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2C005E" w14:paraId="414C9969" w14:textId="77777777" w:rsidTr="002C005E">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7F235D75" w14:textId="77777777" w:rsidR="00536563" w:rsidRDefault="00536563" w:rsidP="00FB5B1D">
            <w:pPr>
              <w:pStyle w:val="affff3"/>
              <w:keepNext/>
              <w:keepLines/>
              <w:widowControl w:val="0"/>
              <w:jc w:val="center"/>
              <w:rPr>
                <w:rFonts w:asciiTheme="minorBidi" w:hAnsiTheme="minorBidi" w:cs="David"/>
                <w:bCs/>
                <w:caps w:val="0"/>
                <w:sz w:val="24"/>
                <w:szCs w:val="24"/>
                <w:rtl/>
              </w:rPr>
            </w:pPr>
          </w:p>
          <w:p w14:paraId="4C91F8E2" w14:textId="77777777" w:rsidR="006F3BCC" w:rsidRPr="006F3BCC" w:rsidRDefault="006F3BCC" w:rsidP="006F3BCC">
            <w:pPr>
              <w:rPr>
                <w:rtl/>
              </w:rPr>
            </w:pPr>
          </w:p>
          <w:p w14:paraId="5582BCA9" w14:textId="77777777" w:rsidR="006F3BCC" w:rsidRPr="006F3BCC" w:rsidRDefault="006F3BCC" w:rsidP="006F3BCC">
            <w:pPr>
              <w:rPr>
                <w:rtl/>
              </w:rPr>
            </w:pPr>
          </w:p>
          <w:p w14:paraId="67E46D93" w14:textId="1705D32A" w:rsidR="006F3BCC" w:rsidRPr="006F3BCC" w:rsidRDefault="006F3BCC" w:rsidP="006F3BCC">
            <w:pPr>
              <w:jc w:val="center"/>
              <w:rPr>
                <w:rtl/>
              </w:rPr>
            </w:pPr>
          </w:p>
        </w:tc>
      </w:tr>
      <w:tr w:rsidR="002C005E" w14:paraId="2DCE6012" w14:textId="77777777" w:rsidTr="002C005E">
        <w:trPr>
          <w:trHeight w:val="2105"/>
        </w:trPr>
        <w:tc>
          <w:tcPr>
            <w:tcW w:w="8305" w:type="dxa"/>
          </w:tcPr>
          <w:sdt>
            <w:sdtPr>
              <w:rPr>
                <w:rFonts w:asciiTheme="minorBidi" w:hAnsiTheme="minorBidi" w:cs="David"/>
                <w:bCs/>
                <w:sz w:val="20"/>
                <w:szCs w:val="20"/>
                <w:rtl/>
              </w:rPr>
              <w:alias w:val="חברה"/>
              <w:id w:val="1481196489"/>
              <w:placeholder>
                <w:docPart w:val="E10612D4A3374A8E9309B641221FBF0D"/>
              </w:placeholder>
              <w:dataBinding w:prefixMappings="xmlns:ns0='http://schemas.openxmlformats.org/officeDocument/2006/extended-properties' " w:xpath="/ns0:Properties[1]/ns0:Company[1]" w:storeItemID="{6668398D-A668-4E3E-A5EB-62B293D839F1}"/>
              <w:text/>
            </w:sdtPr>
            <w:sdtEndPr/>
            <w:sdtContent>
              <w:p w14:paraId="0173F5EE" w14:textId="30A1426E" w:rsidR="000D5560" w:rsidRDefault="006F3BCC" w:rsidP="00FB5B1D">
                <w:pPr>
                  <w:pStyle w:val="affff3"/>
                  <w:keepNext/>
                  <w:keepLines/>
                  <w:widowControl w:val="0"/>
                  <w:spacing w:line="216" w:lineRule="auto"/>
                  <w:jc w:val="center"/>
                </w:pPr>
                <w:r>
                  <w:rPr>
                    <w:rFonts w:asciiTheme="minorBidi" w:hAnsiTheme="minorBidi" w:cs="David" w:hint="cs"/>
                    <w:bCs/>
                    <w:sz w:val="20"/>
                    <w:szCs w:val="20"/>
                    <w:rtl/>
                  </w:rPr>
                  <w:t>משרד המשפטים</w:t>
                </w:r>
                <w:r w:rsidR="00A81EED">
                  <w:rPr>
                    <w:rFonts w:asciiTheme="minorBidi" w:hAnsiTheme="minorBidi" w:cs="David"/>
                    <w:bCs/>
                    <w:sz w:val="20"/>
                    <w:szCs w:val="20"/>
                    <w:rtl/>
                  </w:rPr>
                  <w:t>-</w:t>
                </w:r>
              </w:p>
            </w:sdtContent>
          </w:sdt>
          <w:p w14:paraId="3603DD46" w14:textId="32A28955" w:rsidR="007216B4" w:rsidRPr="007216B4" w:rsidRDefault="008B0338" w:rsidP="00FB5B1D">
            <w:pPr>
              <w:keepNext/>
              <w:keepLines/>
              <w:jc w:val="center"/>
              <w:rPr>
                <w:rFonts w:asciiTheme="minorHAnsi" w:hAnsiTheme="minorHAnsi" w:cstheme="minorHAnsi"/>
                <w:rtl/>
              </w:rPr>
            </w:pPr>
            <w:sdt>
              <w:sdtPr>
                <w:rPr>
                  <w:rFonts w:asciiTheme="minorHAnsi" w:eastAsiaTheme="minorEastAsia" w:hAnsiTheme="minorHAnsi" w:cstheme="minorHAnsi"/>
                  <w:bCs/>
                  <w:caps/>
                  <w:rtl/>
                </w:rPr>
                <w:alias w:val="מנהל"/>
                <w:id w:val="1571072524"/>
                <w:placeholder>
                  <w:docPart w:val="7172C10ED61A470EB6E5BA7BABA3B4C4"/>
                </w:placeholder>
                <w:dataBinding w:prefixMappings="xmlns:ns0='http://schemas.openxmlformats.org/officeDocument/2006/extended-properties' " w:xpath="/ns0:Properties[1]/ns0:Manager[1]" w:storeItemID="{6668398D-A668-4E3E-A5EB-62B293D839F1}"/>
                <w:text/>
              </w:sdtPr>
              <w:sdtEndPr/>
              <w:sdtContent>
                <w:r w:rsidR="00FD44F3">
                  <w:rPr>
                    <w:rFonts w:asciiTheme="minorHAnsi" w:eastAsiaTheme="minorEastAsia" w:hAnsiTheme="minorHAnsi" w:cstheme="minorHAnsi" w:hint="cs"/>
                    <w:bCs/>
                    <w:caps/>
                    <w:rtl/>
                  </w:rPr>
                  <w:t>אגף רכש ומכרזים</w:t>
                </w:r>
              </w:sdtContent>
            </w:sdt>
          </w:p>
          <w:p w14:paraId="0DD2FE15" w14:textId="5716BDD2" w:rsidR="007216B4" w:rsidRPr="007216B4" w:rsidRDefault="009C7E32" w:rsidP="00FB5B1D">
            <w:pPr>
              <w:keepNext/>
              <w:keepLines/>
              <w:rPr>
                <w:rtl/>
              </w:rPr>
            </w:pPr>
            <w:r>
              <w:rPr>
                <w:rFonts w:asciiTheme="minorBidi" w:hAnsiTheme="minorBidi"/>
                <w:noProof/>
                <w:rtl/>
              </w:rPr>
              <w:drawing>
                <wp:anchor distT="0" distB="0" distL="114300" distR="114300" simplePos="0" relativeHeight="251658240" behindDoc="0" locked="0" layoutInCell="1" allowOverlap="1" wp14:anchorId="166CBB84" wp14:editId="646274B1">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ABECD75" w14:textId="77777777" w:rsidR="007216B4" w:rsidRDefault="007216B4" w:rsidP="00FB5B1D">
            <w:pPr>
              <w:keepNext/>
              <w:keepLines/>
              <w:jc w:val="center"/>
              <w:rPr>
                <w:rFonts w:eastAsiaTheme="majorEastAsia"/>
                <w:rtl/>
              </w:rPr>
            </w:pPr>
          </w:p>
          <w:p w14:paraId="385A7B22" w14:textId="77777777" w:rsidR="007216B4" w:rsidRDefault="007216B4" w:rsidP="00FB5B1D">
            <w:pPr>
              <w:keepNext/>
              <w:keepLines/>
              <w:jc w:val="center"/>
              <w:rPr>
                <w:rFonts w:eastAsiaTheme="majorEastAsia"/>
                <w:rtl/>
              </w:rPr>
            </w:pPr>
          </w:p>
          <w:p w14:paraId="67AFD0E4" w14:textId="77777777" w:rsidR="007216B4" w:rsidRDefault="007216B4" w:rsidP="00FB5B1D">
            <w:pPr>
              <w:keepNext/>
              <w:keepLines/>
              <w:jc w:val="center"/>
              <w:rPr>
                <w:rFonts w:eastAsiaTheme="majorEastAsia"/>
                <w:rtl/>
              </w:rPr>
            </w:pPr>
          </w:p>
          <w:p w14:paraId="32A63866" w14:textId="5EED9D36" w:rsidR="007216B4" w:rsidRPr="007216B4" w:rsidRDefault="007216B4" w:rsidP="006F3BCC">
            <w:pPr>
              <w:keepNext/>
              <w:keepLines/>
              <w:jc w:val="center"/>
              <w:rPr>
                <w:rFonts w:eastAsiaTheme="majorEastAsia"/>
                <w:rtl/>
              </w:rPr>
            </w:pPr>
          </w:p>
        </w:tc>
      </w:tr>
      <w:tr w:rsidR="002C005E" w14:paraId="311106D2" w14:textId="77777777" w:rsidTr="002C005E">
        <w:trPr>
          <w:trHeight w:val="5317"/>
        </w:trPr>
        <w:tc>
          <w:tcPr>
            <w:tcW w:w="8305" w:type="dxa"/>
          </w:tcPr>
          <w:p w14:paraId="61486329" w14:textId="2553F245" w:rsidR="007216B4" w:rsidRPr="00E747C9" w:rsidRDefault="009C7E32" w:rsidP="00FB5B1D">
            <w:pPr>
              <w:pStyle w:val="affff3"/>
              <w:keepNext/>
              <w:keepLines/>
              <w:widowControl w:val="0"/>
              <w:jc w:val="center"/>
              <w:rPr>
                <w:rFonts w:asciiTheme="minorBidi" w:hAnsiTheme="minorBidi"/>
                <w:sz w:val="24"/>
                <w:szCs w:val="24"/>
              </w:rPr>
            </w:pPr>
            <w:r w:rsidRPr="00E747C9">
              <w:rPr>
                <w:rFonts w:asciiTheme="minorBidi" w:hAnsiTheme="minorBidi" w:cs="David"/>
                <w:bCs/>
                <w:caps/>
                <w:sz w:val="54"/>
                <w:szCs w:val="54"/>
                <w:rtl/>
              </w:rPr>
              <w:t xml:space="preserve"> </w:t>
            </w:r>
            <w:sdt>
              <w:sdtPr>
                <w:rPr>
                  <w:rFonts w:eastAsiaTheme="majorEastAsia" w:cstheme="minorHAnsi"/>
                  <w:b/>
                  <w:bCs/>
                  <w:sz w:val="40"/>
                  <w:szCs w:val="40"/>
                  <w:rtl/>
                </w:rPr>
                <w:alias w:val="כותרת"/>
                <w:id w:val="2082020366"/>
                <w:placeholder>
                  <w:docPart w:val="304BC4B651534F22A389354C778C4A5F"/>
                </w:placeholder>
                <w:dataBinding w:prefixMappings="xmlns:ns0='http://purl.org/dc/elements/1.1/' xmlns:ns1='http://schemas.openxmlformats.org/package/2006/metadata/core-properties' " w:xpath="/ns1:coreProperties[1]/ns0:title[1]" w:storeItemID="{6C3C8BC8-F283-45AE-878A-BAB7291924A1}"/>
                <w:text/>
              </w:sdtPr>
              <w:sdtEndPr/>
              <w:sdtContent>
                <w:r w:rsidR="006F3BCC" w:rsidRPr="000B5E5B">
                  <w:rPr>
                    <w:rFonts w:eastAsiaTheme="majorEastAsia" w:cstheme="minorHAnsi"/>
                    <w:b/>
                    <w:bCs/>
                    <w:sz w:val="40"/>
                    <w:szCs w:val="40"/>
                    <w:rtl/>
                  </w:rPr>
                  <w:t xml:space="preserve">מכרז פומבי </w:t>
                </w:r>
                <w:r w:rsidR="001B310C">
                  <w:rPr>
                    <w:rFonts w:eastAsiaTheme="majorEastAsia" w:cstheme="minorHAnsi"/>
                    <w:b/>
                    <w:bCs/>
                    <w:sz w:val="40"/>
                    <w:szCs w:val="40"/>
                  </w:rPr>
                  <w:t>56-2024</w:t>
                </w:r>
                <w:r w:rsidR="006F3BCC" w:rsidRPr="000B5E5B">
                  <w:rPr>
                    <w:rFonts w:eastAsiaTheme="majorEastAsia" w:cstheme="minorHAnsi"/>
                    <w:b/>
                    <w:bCs/>
                    <w:sz w:val="40"/>
                    <w:szCs w:val="40"/>
                    <w:rtl/>
                  </w:rPr>
                  <w:t xml:space="preserve"> למתן שרותי ייעוץ, סיוע וליווי המשרד בניהול משימות ביטחון מידע וסייבר עבור אגף בכיר חירום ביטחון מידע וסייבר במשרד המשפטים</w:t>
                </w:r>
              </w:sdtContent>
            </w:sdt>
          </w:p>
        </w:tc>
      </w:tr>
      <w:tr w:rsidR="002C005E" w14:paraId="1ECE4130" w14:textId="77777777" w:rsidTr="002C005E">
        <w:trPr>
          <w:trHeight w:val="1527"/>
        </w:trPr>
        <w:tc>
          <w:tcPr>
            <w:tcW w:w="8305" w:type="dxa"/>
            <w:shd w:val="clear" w:color="auto" w:fill="D0CECE" w:themeFill="background2" w:themeFillShade="E6"/>
          </w:tcPr>
          <w:p w14:paraId="753F617B" w14:textId="77777777" w:rsidR="007216B4" w:rsidRPr="00536563" w:rsidRDefault="009C7E32" w:rsidP="00FB5B1D">
            <w:pPr>
              <w:pStyle w:val="affff3"/>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1B8B988F" w14:textId="77777777" w:rsidR="007216B4" w:rsidRPr="00536563" w:rsidRDefault="009C7E32" w:rsidP="00FB5B1D">
            <w:pPr>
              <w:pStyle w:val="affff3"/>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Pr>
                <w:rFonts w:asciiTheme="minorBidi" w:hAnsiTheme="minorBidi" w:cs="David"/>
                <w:b/>
                <w:bCs/>
                <w:noProof/>
              </w:rPr>
              <w:t xml:space="preserve">XX/XX/XXXX </w:t>
            </w:r>
            <w:r w:rsidRPr="00536563">
              <w:rPr>
                <w:rFonts w:asciiTheme="minorBidi" w:hAnsiTheme="minorBidi" w:cs="David"/>
                <w:b/>
                <w:bCs/>
                <w:noProof/>
                <w:rtl/>
              </w:rPr>
              <w:t>, בשעה 12:00</w:t>
            </w:r>
          </w:p>
          <w:p w14:paraId="55685694" w14:textId="31427281" w:rsidR="007216B4" w:rsidRPr="002F06A4" w:rsidRDefault="009C7E32" w:rsidP="00FB5B1D">
            <w:pPr>
              <w:pStyle w:val="affff3"/>
              <w:keepNext/>
              <w:keepLines/>
              <w:widowControl w:val="0"/>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5059A7F46368439B85241E8B615FB519"/>
                </w:placeholder>
                <w:showingPlcHdr/>
                <w:dataBinding w:prefixMappings="xmlns:ns0='http://schemas.microsoft.com/office/2006/coverPageProps' " w:xpath="/ns0:CoverPageProperties[1]/ns0:CompanyAddress[1]" w:storeItemID="{55AF091B-3C7A-41E3-B477-F2FDAA23CFDA}"/>
                <w:text/>
              </w:sdtPr>
              <w:sdtEndPr/>
              <w:sdtContent>
                <w:r w:rsidR="00EF3FB1" w:rsidRPr="000349A2">
                  <w:rPr>
                    <w:rStyle w:val="afffe"/>
                    <w:rtl/>
                  </w:rPr>
                  <w:t>[כתובת חברה]</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69A7849C" w14:textId="13D39C10" w:rsidR="00380F44" w:rsidRPr="002F06A4" w:rsidRDefault="00380F44" w:rsidP="00FB5B1D">
          <w:pPr>
            <w:keepNext/>
            <w:keepLines/>
            <w:widowControl w:val="0"/>
            <w:rPr>
              <w:rFonts w:asciiTheme="minorBidi" w:hAnsiTheme="minorBidi" w:cstheme="minorBidi"/>
            </w:rPr>
          </w:pPr>
        </w:p>
        <w:p w14:paraId="16447B46" w14:textId="18C743EF" w:rsidR="00380F44" w:rsidRPr="002F06A4" w:rsidRDefault="008B0338" w:rsidP="00FB5B1D">
          <w:pPr>
            <w:keepNext/>
            <w:keepLines/>
            <w:widowControl w:val="0"/>
            <w:bidi w:val="0"/>
            <w:spacing w:line="240" w:lineRule="auto"/>
            <w:rPr>
              <w:rFonts w:asciiTheme="minorBidi" w:hAnsiTheme="minorBidi" w:cstheme="minorBidi"/>
              <w:rtl/>
            </w:rPr>
          </w:pPr>
        </w:p>
      </w:sdtContent>
    </w:sdt>
    <w:p w14:paraId="5C39DDA8" w14:textId="77777777" w:rsidR="00D82043" w:rsidRPr="002F06A4" w:rsidRDefault="00D82043" w:rsidP="00FB5B1D">
      <w:pPr>
        <w:keepNext/>
        <w:keepLines/>
        <w:widowControl w:val="0"/>
        <w:tabs>
          <w:tab w:val="left" w:pos="709"/>
        </w:tabs>
        <w:spacing w:line="240" w:lineRule="auto"/>
        <w:rPr>
          <w:rFonts w:asciiTheme="minorBidi" w:hAnsiTheme="minorBidi" w:cstheme="minorBidi"/>
          <w:rtl/>
        </w:rPr>
        <w:sectPr w:rsidR="00D82043" w:rsidRPr="002F06A4" w:rsidSect="00EE38AC">
          <w:footerReference w:type="even" r:id="rId8"/>
          <w:footerReference w:type="default" r:id="rId9"/>
          <w:headerReference w:type="first" r:id="rId10"/>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9C7E32" w:rsidP="00FB5B1D">
      <w:pPr>
        <w:pStyle w:val="affff2"/>
        <w:keepNext/>
        <w:keepLines/>
        <w:widowControl w:val="0"/>
        <w:rPr>
          <w:rtl/>
        </w:rPr>
      </w:pPr>
      <w:bookmarkStart w:id="0" w:name="_Toc179603246"/>
      <w:bookmarkStart w:id="1" w:name="_Toc524610641"/>
      <w:bookmarkStart w:id="2" w:name="_Toc880164"/>
      <w:bookmarkStart w:id="3" w:name="_Toc136950755"/>
      <w:r w:rsidRPr="00D000FE">
        <w:rPr>
          <w:rFonts w:hint="cs"/>
          <w:szCs w:val="40"/>
          <w:rtl/>
        </w:rPr>
        <w:lastRenderedPageBreak/>
        <w:t>מבוא</w:t>
      </w:r>
      <w:bookmarkEnd w:id="0"/>
      <w:bookmarkEnd w:id="1"/>
      <w:bookmarkEnd w:id="2"/>
      <w:bookmarkEnd w:id="3"/>
    </w:p>
    <w:p w14:paraId="236B3950" w14:textId="02A18577" w:rsidR="00045DE8" w:rsidRPr="00045DE8" w:rsidRDefault="009C7E32" w:rsidP="00FB5B1D">
      <w:pPr>
        <w:keepNext/>
        <w:keepLines/>
        <w:widowControl w:val="0"/>
        <w:numPr>
          <w:ilvl w:val="0"/>
          <w:numId w:val="18"/>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1B310C">
            <w:rPr>
              <w:b/>
              <w:bCs/>
              <w:rtl/>
            </w:rPr>
            <w:t>מכרז פומבי 56-2024 למתן שרותי ייעוץ, סיוע וליווי המשרד בניהול משימות ביטחון מידע וסייבר עבור אגף בכיר חירום ביטחון מידע וסייבר במשרד המשפטים</w:t>
          </w:r>
        </w:sdtContent>
      </w:sdt>
    </w:p>
    <w:p w14:paraId="6382750C" w14:textId="77777777" w:rsidR="00045DE8" w:rsidRPr="002F06A4" w:rsidRDefault="009C7E32" w:rsidP="00FB5B1D">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7C80D1CB" w:rsidR="00045DE8" w:rsidRPr="002F06A4" w:rsidRDefault="009C7E32" w:rsidP="00FB5B1D">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w:t>
      </w:r>
      <w:r w:rsidRPr="002F06A4">
        <w:rPr>
          <w:rtl/>
        </w:rPr>
        <w:t>העומדים בדרישות המכרז ובתנאיו והמסוגלים לספק את ביצוע העבודות כאמור במסמכי המכרז.</w:t>
      </w:r>
    </w:p>
    <w:p w14:paraId="5B12C797" w14:textId="404E68D3" w:rsidR="00045DE8" w:rsidRPr="002F06A4" w:rsidRDefault="009C7E32" w:rsidP="00FB5B1D">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w:t>
      </w:r>
      <w:r w:rsidR="00056870">
        <w:rPr>
          <w:rFonts w:hint="cs"/>
          <w:rtl/>
        </w:rPr>
        <w:t xml:space="preserve"> או מי מטעמו</w:t>
      </w:r>
      <w:r w:rsidRPr="002F06A4">
        <w:rPr>
          <w:rtl/>
        </w:rPr>
        <w:t xml:space="preserve"> ובאחריותו המקצועית.</w:t>
      </w:r>
    </w:p>
    <w:p w14:paraId="7B2F2CED" w14:textId="77777777" w:rsidR="002B47FC" w:rsidRDefault="009C7E32" w:rsidP="00FB5B1D">
      <w:pPr>
        <w:keepNext/>
        <w:keepLines/>
        <w:widowControl w:val="0"/>
        <w:numPr>
          <w:ilvl w:val="0"/>
          <w:numId w:val="18"/>
        </w:numPr>
        <w:spacing w:after="160"/>
        <w:contextualSpacing/>
      </w:pPr>
      <w:r w:rsidRPr="002C700A">
        <w:rPr>
          <w:rFonts w:hint="cs"/>
          <w:rtl/>
        </w:rPr>
        <w:t xml:space="preserve"> המשרד אינו מתחייב להתקשר עם מי מהזוכים</w:t>
      </w:r>
      <w:r>
        <w:rPr>
          <w:rFonts w:hint="cs"/>
          <w:rtl/>
        </w:rPr>
        <w:t>.</w:t>
      </w:r>
    </w:p>
    <w:p w14:paraId="7A7FE144" w14:textId="4CFC03EB" w:rsidR="001942D3" w:rsidRDefault="009C7E32" w:rsidP="00FB5B1D">
      <w:pPr>
        <w:keepNext/>
        <w:keepLines/>
        <w:widowControl w:val="0"/>
        <w:numPr>
          <w:ilvl w:val="0"/>
          <w:numId w:val="18"/>
        </w:numPr>
        <w:spacing w:after="160"/>
        <w:contextualSpacing/>
      </w:pPr>
      <w:r w:rsidRPr="002C700A">
        <w:rPr>
          <w:rFonts w:hint="cs"/>
          <w:rtl/>
        </w:rPr>
        <w:t xml:space="preserve"> </w:t>
      </w:r>
      <w:r>
        <w:rPr>
          <w:rFonts w:hint="cs"/>
          <w:rtl/>
        </w:rPr>
        <w:t xml:space="preserve">ההתקשרות תבוצע </w:t>
      </w:r>
      <w:r w:rsidRPr="002C700A">
        <w:rPr>
          <w:rFonts w:hint="cs"/>
          <w:rtl/>
        </w:rPr>
        <w:t>בהתאם למגבלות תקציב.</w:t>
      </w:r>
    </w:p>
    <w:p w14:paraId="2E31BE97" w14:textId="77777777" w:rsidR="00CD2649" w:rsidRPr="002F06A4" w:rsidRDefault="009C7E32" w:rsidP="00FB5B1D">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9C7E32" w:rsidP="00FB5B1D">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FB5B1D">
      <w:pPr>
        <w:keepNext/>
        <w:keepLines/>
        <w:widowControl w:val="0"/>
        <w:ind w:left="392" w:firstLine="5509"/>
        <w:jc w:val="center"/>
        <w:rPr>
          <w:rFonts w:asciiTheme="minorBidi" w:hAnsiTheme="minorBidi" w:cstheme="minorBidi"/>
          <w:rtl/>
        </w:rPr>
      </w:pPr>
    </w:p>
    <w:p w14:paraId="0BCA1F6F" w14:textId="77777777" w:rsidR="009B046F" w:rsidRPr="009B046F" w:rsidRDefault="009B046F" w:rsidP="00FB5B1D">
      <w:pPr>
        <w:keepNext/>
        <w:keepLines/>
        <w:widowControl w:val="0"/>
        <w:ind w:left="5040"/>
        <w:jc w:val="center"/>
        <w:rPr>
          <w:rFonts w:asciiTheme="minorBidi" w:hAnsiTheme="minorBidi" w:cstheme="minorBidi"/>
          <w:b/>
          <w:rtl/>
        </w:rPr>
      </w:pPr>
    </w:p>
    <w:p w14:paraId="64249520" w14:textId="77777777" w:rsidR="009B046F" w:rsidRPr="002A1E25" w:rsidRDefault="009C7E32" w:rsidP="00FB5B1D">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9C7E32" w:rsidP="00FB5B1D">
      <w:pPr>
        <w:pStyle w:val="affff2"/>
        <w:keepNext/>
        <w:keepLines/>
        <w:widowControl w:val="0"/>
        <w:rPr>
          <w:rtl/>
        </w:rPr>
      </w:pPr>
      <w:bookmarkStart w:id="4" w:name="_Toc521939845"/>
      <w:bookmarkStart w:id="5" w:name="_Toc524610642"/>
      <w:bookmarkStart w:id="6" w:name="_Toc880165"/>
      <w:bookmarkStart w:id="7" w:name="_Toc136950756"/>
      <w:r w:rsidRPr="002F06A4">
        <w:rPr>
          <w:rtl/>
        </w:rPr>
        <w:lastRenderedPageBreak/>
        <w:t>תוכן העניינים</w:t>
      </w:r>
      <w:bookmarkEnd w:id="4"/>
      <w:bookmarkEnd w:id="5"/>
      <w:bookmarkEnd w:id="6"/>
      <w:bookmarkEnd w:id="7"/>
    </w:p>
    <w:p w14:paraId="1CF1043A" w14:textId="7183254C" w:rsidR="005231A4" w:rsidRDefault="009C7E32" w:rsidP="00FB5B1D">
      <w:pPr>
        <w:pStyle w:val="TOC1"/>
        <w:keepNext/>
        <w:keepLines/>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r>
        <w:rPr>
          <w:b w:val="0"/>
          <w:bCs w:val="0"/>
          <w:i w:val="0"/>
          <w:iCs w:val="0"/>
          <w:rtl/>
        </w:rPr>
        <w:fldChar w:fldCharType="begin"/>
      </w:r>
      <w:r>
        <w:rPr>
          <w:b w:val="0"/>
          <w:bCs w:val="0"/>
          <w:i w:val="0"/>
          <w:iCs w:val="0"/>
          <w:rtl/>
        </w:rPr>
        <w:instrText xml:space="preserve"> </w:instrText>
      </w:r>
      <w:r>
        <w:rPr>
          <w:b w:val="0"/>
          <w:bCs w:val="0"/>
          <w:i w:val="0"/>
          <w:iCs w:val="0"/>
        </w:rPr>
        <w:instrText>TOC</w:instrText>
      </w:r>
      <w:r>
        <w:rPr>
          <w:b w:val="0"/>
          <w:bCs w:val="0"/>
          <w:i w:val="0"/>
          <w:iCs w:val="0"/>
          <w:rtl/>
        </w:rPr>
        <w:instrText xml:space="preserve"> \</w:instrText>
      </w:r>
      <w:r>
        <w:rPr>
          <w:b w:val="0"/>
          <w:bCs w:val="0"/>
          <w:i w:val="0"/>
          <w:iCs w:val="0"/>
        </w:rPr>
        <w:instrText>o "1-1" \h \z \u</w:instrText>
      </w:r>
      <w:r>
        <w:rPr>
          <w:b w:val="0"/>
          <w:bCs w:val="0"/>
          <w:i w:val="0"/>
          <w:iCs w:val="0"/>
          <w:rtl/>
        </w:rPr>
        <w:instrText xml:space="preserve"> </w:instrText>
      </w:r>
      <w:r>
        <w:rPr>
          <w:b w:val="0"/>
          <w:bCs w:val="0"/>
          <w:i w:val="0"/>
          <w:iCs w:val="0"/>
          <w:rtl/>
        </w:rPr>
        <w:fldChar w:fldCharType="separate"/>
      </w:r>
      <w:hyperlink w:anchor="_Toc136950755" w:history="1">
        <w:r w:rsidRPr="00632F41">
          <w:rPr>
            <w:rStyle w:val="Hyperlink"/>
            <w:noProof/>
            <w:rtl/>
          </w:rPr>
          <w:t>מבוא</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Toc136950755 \h</w:instrText>
        </w:r>
        <w:r>
          <w:rPr>
            <w:noProof/>
            <w:webHidden/>
            <w:rtl/>
          </w:rPr>
          <w:instrText xml:space="preserve"> </w:instrText>
        </w:r>
        <w:r>
          <w:rPr>
            <w:noProof/>
            <w:webHidden/>
            <w:rtl/>
          </w:rPr>
        </w:r>
        <w:r>
          <w:rPr>
            <w:noProof/>
            <w:webHidden/>
            <w:rtl/>
          </w:rPr>
          <w:fldChar w:fldCharType="separate"/>
        </w:r>
        <w:r w:rsidR="006F3BCC">
          <w:rPr>
            <w:noProof/>
            <w:webHidden/>
            <w:rtl/>
          </w:rPr>
          <w:t>1</w:t>
        </w:r>
        <w:r>
          <w:rPr>
            <w:noProof/>
            <w:webHidden/>
            <w:rtl/>
          </w:rPr>
          <w:fldChar w:fldCharType="end"/>
        </w:r>
      </w:hyperlink>
    </w:p>
    <w:p w14:paraId="653BF444" w14:textId="2F3B1185" w:rsidR="005231A4" w:rsidRDefault="008B0338" w:rsidP="00FB5B1D">
      <w:pPr>
        <w:pStyle w:val="TOC1"/>
        <w:keepNext/>
        <w:keepLines/>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36950756" w:history="1">
        <w:r w:rsidR="009C7E32" w:rsidRPr="00632F41">
          <w:rPr>
            <w:rStyle w:val="Hyperlink"/>
            <w:noProof/>
            <w:rtl/>
          </w:rPr>
          <w:t>תוכן העניינים</w:t>
        </w:r>
        <w:r w:rsidR="009C7E32">
          <w:rPr>
            <w:noProof/>
            <w:webHidden/>
            <w:rtl/>
          </w:rPr>
          <w:tab/>
        </w:r>
        <w:r w:rsidR="009C7E32">
          <w:rPr>
            <w:noProof/>
            <w:webHidden/>
            <w:rtl/>
          </w:rPr>
          <w:fldChar w:fldCharType="begin"/>
        </w:r>
        <w:r w:rsidR="009C7E32">
          <w:rPr>
            <w:noProof/>
            <w:webHidden/>
            <w:rtl/>
          </w:rPr>
          <w:instrText xml:space="preserve"> </w:instrText>
        </w:r>
        <w:r w:rsidR="009C7E32">
          <w:rPr>
            <w:noProof/>
            <w:webHidden/>
          </w:rPr>
          <w:instrText>PAGEREF</w:instrText>
        </w:r>
        <w:r w:rsidR="009C7E32">
          <w:rPr>
            <w:noProof/>
            <w:webHidden/>
            <w:rtl/>
          </w:rPr>
          <w:instrText xml:space="preserve"> _</w:instrText>
        </w:r>
        <w:r w:rsidR="009C7E32">
          <w:rPr>
            <w:noProof/>
            <w:webHidden/>
          </w:rPr>
          <w:instrText>Toc136950756 \h</w:instrText>
        </w:r>
        <w:r w:rsidR="009C7E32">
          <w:rPr>
            <w:noProof/>
            <w:webHidden/>
            <w:rtl/>
          </w:rPr>
          <w:instrText xml:space="preserve"> </w:instrText>
        </w:r>
        <w:r w:rsidR="009C7E32">
          <w:rPr>
            <w:noProof/>
            <w:webHidden/>
            <w:rtl/>
          </w:rPr>
        </w:r>
        <w:r w:rsidR="009C7E32">
          <w:rPr>
            <w:noProof/>
            <w:webHidden/>
            <w:rtl/>
          </w:rPr>
          <w:fldChar w:fldCharType="separate"/>
        </w:r>
        <w:r w:rsidR="006F3BCC">
          <w:rPr>
            <w:noProof/>
            <w:webHidden/>
            <w:rtl/>
          </w:rPr>
          <w:t>2</w:t>
        </w:r>
        <w:r w:rsidR="009C7E32">
          <w:rPr>
            <w:noProof/>
            <w:webHidden/>
            <w:rtl/>
          </w:rPr>
          <w:fldChar w:fldCharType="end"/>
        </w:r>
      </w:hyperlink>
    </w:p>
    <w:p w14:paraId="3B88B3C7" w14:textId="330BF78B" w:rsidR="005231A4" w:rsidRDefault="008B0338" w:rsidP="004A7C6E">
      <w:pPr>
        <w:pStyle w:val="TOC1"/>
        <w:keepNext/>
        <w:keepLines/>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36950757" w:history="1">
        <w:r w:rsidR="009C7E32" w:rsidRPr="00632F41">
          <w:rPr>
            <w:rStyle w:val="Hyperlink"/>
            <w:noProof/>
            <w:rtl/>
          </w:rPr>
          <w:t>הנחיות כלליות</w:t>
        </w:r>
        <w:r w:rsidR="009C7E32">
          <w:rPr>
            <w:noProof/>
            <w:webHidden/>
            <w:rtl/>
          </w:rPr>
          <w:tab/>
        </w:r>
        <w:r w:rsidR="009C7E32">
          <w:rPr>
            <w:noProof/>
            <w:webHidden/>
            <w:rtl/>
          </w:rPr>
          <w:fldChar w:fldCharType="begin"/>
        </w:r>
        <w:r w:rsidR="009C7E32">
          <w:rPr>
            <w:noProof/>
            <w:webHidden/>
            <w:rtl/>
          </w:rPr>
          <w:instrText xml:space="preserve"> </w:instrText>
        </w:r>
        <w:r w:rsidR="009C7E32">
          <w:rPr>
            <w:noProof/>
            <w:webHidden/>
          </w:rPr>
          <w:instrText>PAGEREF</w:instrText>
        </w:r>
        <w:r w:rsidR="009C7E32">
          <w:rPr>
            <w:noProof/>
            <w:webHidden/>
            <w:rtl/>
          </w:rPr>
          <w:instrText xml:space="preserve"> _</w:instrText>
        </w:r>
        <w:r w:rsidR="009C7E32">
          <w:rPr>
            <w:noProof/>
            <w:webHidden/>
          </w:rPr>
          <w:instrText>Toc136950757 \h</w:instrText>
        </w:r>
        <w:r w:rsidR="009C7E32">
          <w:rPr>
            <w:noProof/>
            <w:webHidden/>
            <w:rtl/>
          </w:rPr>
          <w:instrText xml:space="preserve"> </w:instrText>
        </w:r>
        <w:r w:rsidR="009C7E32">
          <w:rPr>
            <w:noProof/>
            <w:webHidden/>
            <w:rtl/>
          </w:rPr>
        </w:r>
        <w:r w:rsidR="009C7E32">
          <w:rPr>
            <w:noProof/>
            <w:webHidden/>
            <w:rtl/>
          </w:rPr>
          <w:fldChar w:fldCharType="separate"/>
        </w:r>
        <w:r w:rsidR="006F3BCC">
          <w:rPr>
            <w:noProof/>
            <w:webHidden/>
            <w:rtl/>
          </w:rPr>
          <w:t>3</w:t>
        </w:r>
        <w:r w:rsidR="009C7E32">
          <w:rPr>
            <w:noProof/>
            <w:webHidden/>
            <w:rtl/>
          </w:rPr>
          <w:fldChar w:fldCharType="end"/>
        </w:r>
      </w:hyperlink>
    </w:p>
    <w:p w14:paraId="2DABD266" w14:textId="249CEB73" w:rsidR="005231A4" w:rsidRDefault="008B0338" w:rsidP="00FB5B1D">
      <w:pPr>
        <w:pStyle w:val="TOC1"/>
        <w:keepNext/>
        <w:keepLines/>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36950782" w:history="1">
        <w:r w:rsidR="009C7E32" w:rsidRPr="00632F41">
          <w:rPr>
            <w:rStyle w:val="Hyperlink"/>
            <w:noProof/>
            <w:rtl/>
          </w:rPr>
          <w:t>נספח א' – חוברת ההצעה</w:t>
        </w:r>
        <w:r w:rsidR="009C7E32">
          <w:rPr>
            <w:noProof/>
            <w:webHidden/>
            <w:rtl/>
          </w:rPr>
          <w:tab/>
        </w:r>
        <w:r w:rsidR="009C7E32">
          <w:rPr>
            <w:noProof/>
            <w:webHidden/>
            <w:rtl/>
          </w:rPr>
          <w:fldChar w:fldCharType="begin"/>
        </w:r>
        <w:r w:rsidR="009C7E32">
          <w:rPr>
            <w:noProof/>
            <w:webHidden/>
            <w:rtl/>
          </w:rPr>
          <w:instrText xml:space="preserve"> </w:instrText>
        </w:r>
        <w:r w:rsidR="009C7E32">
          <w:rPr>
            <w:noProof/>
            <w:webHidden/>
          </w:rPr>
          <w:instrText>PAGEREF</w:instrText>
        </w:r>
        <w:r w:rsidR="009C7E32">
          <w:rPr>
            <w:noProof/>
            <w:webHidden/>
            <w:rtl/>
          </w:rPr>
          <w:instrText xml:space="preserve"> _</w:instrText>
        </w:r>
        <w:r w:rsidR="009C7E32">
          <w:rPr>
            <w:noProof/>
            <w:webHidden/>
          </w:rPr>
          <w:instrText>Toc136950782 \h</w:instrText>
        </w:r>
        <w:r w:rsidR="009C7E32">
          <w:rPr>
            <w:noProof/>
            <w:webHidden/>
            <w:rtl/>
          </w:rPr>
          <w:instrText xml:space="preserve"> </w:instrText>
        </w:r>
        <w:r w:rsidR="009C7E32">
          <w:rPr>
            <w:noProof/>
            <w:webHidden/>
            <w:rtl/>
          </w:rPr>
        </w:r>
        <w:r w:rsidR="009C7E32">
          <w:rPr>
            <w:noProof/>
            <w:webHidden/>
            <w:rtl/>
          </w:rPr>
          <w:fldChar w:fldCharType="separate"/>
        </w:r>
        <w:r w:rsidR="006F3BCC">
          <w:rPr>
            <w:noProof/>
            <w:webHidden/>
            <w:rtl/>
          </w:rPr>
          <w:t>29</w:t>
        </w:r>
        <w:r w:rsidR="009C7E32">
          <w:rPr>
            <w:noProof/>
            <w:webHidden/>
            <w:rtl/>
          </w:rPr>
          <w:fldChar w:fldCharType="end"/>
        </w:r>
      </w:hyperlink>
    </w:p>
    <w:p w14:paraId="13C36DF8" w14:textId="54E75C7D" w:rsidR="005231A4" w:rsidRDefault="008B0338" w:rsidP="00FB5B1D">
      <w:pPr>
        <w:pStyle w:val="TOC1"/>
        <w:keepNext/>
        <w:keepLines/>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36950789" w:history="1">
        <w:r w:rsidR="009C7E32" w:rsidRPr="00632F41">
          <w:rPr>
            <w:rStyle w:val="Hyperlink"/>
            <w:noProof/>
            <w:rtl/>
          </w:rPr>
          <w:t>נספח ב' – הנחיות למילוי טופס הצעת מחיר</w:t>
        </w:r>
        <w:r w:rsidR="009C7E32">
          <w:rPr>
            <w:noProof/>
            <w:webHidden/>
            <w:rtl/>
          </w:rPr>
          <w:tab/>
        </w:r>
        <w:r w:rsidR="009C7E32">
          <w:rPr>
            <w:noProof/>
            <w:webHidden/>
            <w:rtl/>
          </w:rPr>
          <w:fldChar w:fldCharType="begin"/>
        </w:r>
        <w:r w:rsidR="009C7E32">
          <w:rPr>
            <w:noProof/>
            <w:webHidden/>
            <w:rtl/>
          </w:rPr>
          <w:instrText xml:space="preserve"> </w:instrText>
        </w:r>
        <w:r w:rsidR="009C7E32">
          <w:rPr>
            <w:noProof/>
            <w:webHidden/>
          </w:rPr>
          <w:instrText>PAGEREF</w:instrText>
        </w:r>
        <w:r w:rsidR="009C7E32">
          <w:rPr>
            <w:noProof/>
            <w:webHidden/>
            <w:rtl/>
          </w:rPr>
          <w:instrText xml:space="preserve"> _</w:instrText>
        </w:r>
        <w:r w:rsidR="009C7E32">
          <w:rPr>
            <w:noProof/>
            <w:webHidden/>
          </w:rPr>
          <w:instrText>Toc136950789 \h</w:instrText>
        </w:r>
        <w:r w:rsidR="009C7E32">
          <w:rPr>
            <w:noProof/>
            <w:webHidden/>
            <w:rtl/>
          </w:rPr>
          <w:instrText xml:space="preserve"> </w:instrText>
        </w:r>
        <w:r w:rsidR="009C7E32">
          <w:rPr>
            <w:noProof/>
            <w:webHidden/>
            <w:rtl/>
          </w:rPr>
        </w:r>
        <w:r w:rsidR="009C7E32">
          <w:rPr>
            <w:noProof/>
            <w:webHidden/>
            <w:rtl/>
          </w:rPr>
          <w:fldChar w:fldCharType="separate"/>
        </w:r>
        <w:r w:rsidR="006F3BCC">
          <w:rPr>
            <w:noProof/>
            <w:webHidden/>
            <w:rtl/>
          </w:rPr>
          <w:t>49</w:t>
        </w:r>
        <w:r w:rsidR="009C7E32">
          <w:rPr>
            <w:noProof/>
            <w:webHidden/>
            <w:rtl/>
          </w:rPr>
          <w:fldChar w:fldCharType="end"/>
        </w:r>
      </w:hyperlink>
    </w:p>
    <w:p w14:paraId="4B5E7406" w14:textId="462ED8A8" w:rsidR="005231A4" w:rsidRDefault="008B0338" w:rsidP="00FB5B1D">
      <w:pPr>
        <w:pStyle w:val="TOC1"/>
        <w:keepNext/>
        <w:keepLines/>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36950790" w:history="1">
        <w:r w:rsidR="009C7E32" w:rsidRPr="00632F41">
          <w:rPr>
            <w:rStyle w:val="Hyperlink"/>
            <w:noProof/>
            <w:rtl/>
          </w:rPr>
          <w:t>נספח ג' – חוזה ההתקשרות</w:t>
        </w:r>
        <w:r w:rsidR="009C7E32">
          <w:rPr>
            <w:noProof/>
            <w:webHidden/>
            <w:rtl/>
          </w:rPr>
          <w:tab/>
        </w:r>
        <w:r w:rsidR="009C7E32">
          <w:rPr>
            <w:noProof/>
            <w:webHidden/>
            <w:rtl/>
          </w:rPr>
          <w:fldChar w:fldCharType="begin"/>
        </w:r>
        <w:r w:rsidR="009C7E32">
          <w:rPr>
            <w:noProof/>
            <w:webHidden/>
            <w:rtl/>
          </w:rPr>
          <w:instrText xml:space="preserve"> </w:instrText>
        </w:r>
        <w:r w:rsidR="009C7E32">
          <w:rPr>
            <w:noProof/>
            <w:webHidden/>
          </w:rPr>
          <w:instrText>PAGEREF</w:instrText>
        </w:r>
        <w:r w:rsidR="009C7E32">
          <w:rPr>
            <w:noProof/>
            <w:webHidden/>
            <w:rtl/>
          </w:rPr>
          <w:instrText xml:space="preserve"> _</w:instrText>
        </w:r>
        <w:r w:rsidR="009C7E32">
          <w:rPr>
            <w:noProof/>
            <w:webHidden/>
          </w:rPr>
          <w:instrText>Toc136950790 \h</w:instrText>
        </w:r>
        <w:r w:rsidR="009C7E32">
          <w:rPr>
            <w:noProof/>
            <w:webHidden/>
            <w:rtl/>
          </w:rPr>
          <w:instrText xml:space="preserve"> </w:instrText>
        </w:r>
        <w:r w:rsidR="009C7E32">
          <w:rPr>
            <w:noProof/>
            <w:webHidden/>
            <w:rtl/>
          </w:rPr>
        </w:r>
        <w:r w:rsidR="009C7E32">
          <w:rPr>
            <w:noProof/>
            <w:webHidden/>
            <w:rtl/>
          </w:rPr>
          <w:fldChar w:fldCharType="separate"/>
        </w:r>
        <w:r w:rsidR="006F3BCC">
          <w:rPr>
            <w:noProof/>
            <w:webHidden/>
            <w:rtl/>
          </w:rPr>
          <w:t>51</w:t>
        </w:r>
        <w:r w:rsidR="009C7E32">
          <w:rPr>
            <w:noProof/>
            <w:webHidden/>
            <w:rtl/>
          </w:rPr>
          <w:fldChar w:fldCharType="end"/>
        </w:r>
      </w:hyperlink>
    </w:p>
    <w:p w14:paraId="3DDAF58F" w14:textId="7760E8D1" w:rsidR="005231A4" w:rsidRDefault="008B0338" w:rsidP="00FB5B1D">
      <w:pPr>
        <w:pStyle w:val="TOC1"/>
        <w:keepNext/>
        <w:keepLines/>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36950793" w:history="1">
        <w:r w:rsidR="009C7E32" w:rsidRPr="00632F41">
          <w:rPr>
            <w:rStyle w:val="Hyperlink"/>
            <w:noProof/>
            <w:rtl/>
          </w:rPr>
          <w:t>נספח ג'</w:t>
        </w:r>
        <w:r w:rsidR="009C7E32" w:rsidRPr="00632F41">
          <w:rPr>
            <w:rStyle w:val="Hyperlink"/>
            <w:noProof/>
          </w:rPr>
          <w:t>1</w:t>
        </w:r>
        <w:r w:rsidR="009C7E32" w:rsidRPr="00632F41">
          <w:rPr>
            <w:rStyle w:val="Hyperlink"/>
            <w:noProof/>
            <w:rtl/>
          </w:rPr>
          <w:t xml:space="preserve"> לחוזה ההתקשרות – מפרט שירותים</w:t>
        </w:r>
        <w:r w:rsidR="009C7E32">
          <w:rPr>
            <w:noProof/>
            <w:webHidden/>
            <w:rtl/>
          </w:rPr>
          <w:tab/>
        </w:r>
        <w:r w:rsidR="009C7E32">
          <w:rPr>
            <w:noProof/>
            <w:webHidden/>
            <w:rtl/>
          </w:rPr>
          <w:fldChar w:fldCharType="begin"/>
        </w:r>
        <w:r w:rsidR="009C7E32">
          <w:rPr>
            <w:noProof/>
            <w:webHidden/>
            <w:rtl/>
          </w:rPr>
          <w:instrText xml:space="preserve"> </w:instrText>
        </w:r>
        <w:r w:rsidR="009C7E32">
          <w:rPr>
            <w:noProof/>
            <w:webHidden/>
          </w:rPr>
          <w:instrText>PAGEREF</w:instrText>
        </w:r>
        <w:r w:rsidR="009C7E32">
          <w:rPr>
            <w:noProof/>
            <w:webHidden/>
            <w:rtl/>
          </w:rPr>
          <w:instrText xml:space="preserve"> _</w:instrText>
        </w:r>
        <w:r w:rsidR="009C7E32">
          <w:rPr>
            <w:noProof/>
            <w:webHidden/>
          </w:rPr>
          <w:instrText>Toc136950793 \h</w:instrText>
        </w:r>
        <w:r w:rsidR="009C7E32">
          <w:rPr>
            <w:noProof/>
            <w:webHidden/>
            <w:rtl/>
          </w:rPr>
          <w:instrText xml:space="preserve"> </w:instrText>
        </w:r>
        <w:r w:rsidR="009C7E32">
          <w:rPr>
            <w:noProof/>
            <w:webHidden/>
            <w:rtl/>
          </w:rPr>
        </w:r>
        <w:r w:rsidR="009C7E32">
          <w:rPr>
            <w:noProof/>
            <w:webHidden/>
            <w:rtl/>
          </w:rPr>
          <w:fldChar w:fldCharType="separate"/>
        </w:r>
        <w:r w:rsidR="006F3BCC">
          <w:rPr>
            <w:noProof/>
            <w:webHidden/>
            <w:rtl/>
          </w:rPr>
          <w:t>73</w:t>
        </w:r>
        <w:r w:rsidR="009C7E32">
          <w:rPr>
            <w:noProof/>
            <w:webHidden/>
            <w:rtl/>
          </w:rPr>
          <w:fldChar w:fldCharType="end"/>
        </w:r>
      </w:hyperlink>
    </w:p>
    <w:p w14:paraId="140B4AE4" w14:textId="69DB9695" w:rsidR="005231A4" w:rsidRDefault="008B0338" w:rsidP="00FB5B1D">
      <w:pPr>
        <w:pStyle w:val="TOC1"/>
        <w:keepNext/>
        <w:keepLines/>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36950794" w:history="1">
        <w:r w:rsidR="009C7E32" w:rsidRPr="00632F41">
          <w:rPr>
            <w:rStyle w:val="Hyperlink"/>
            <w:noProof/>
            <w:rtl/>
          </w:rPr>
          <w:t>נספח ג'</w:t>
        </w:r>
        <w:r w:rsidR="009C7E32" w:rsidRPr="00632F41">
          <w:rPr>
            <w:rStyle w:val="Hyperlink"/>
            <w:noProof/>
          </w:rPr>
          <w:t>2</w:t>
        </w:r>
        <w:r w:rsidR="009C7E32" w:rsidRPr="00632F41">
          <w:rPr>
            <w:rStyle w:val="Hyperlink"/>
            <w:noProof/>
            <w:rtl/>
          </w:rPr>
          <w:t xml:space="preserve"> לחוזה ההתקשרות – נוסח ערבות לביצוע</w:t>
        </w:r>
        <w:r w:rsidR="009C7E32">
          <w:rPr>
            <w:noProof/>
            <w:webHidden/>
            <w:rtl/>
          </w:rPr>
          <w:tab/>
        </w:r>
        <w:r w:rsidR="009C7E32">
          <w:rPr>
            <w:noProof/>
            <w:webHidden/>
            <w:rtl/>
          </w:rPr>
          <w:fldChar w:fldCharType="begin"/>
        </w:r>
        <w:r w:rsidR="009C7E32">
          <w:rPr>
            <w:noProof/>
            <w:webHidden/>
            <w:rtl/>
          </w:rPr>
          <w:instrText xml:space="preserve"> </w:instrText>
        </w:r>
        <w:r w:rsidR="009C7E32">
          <w:rPr>
            <w:noProof/>
            <w:webHidden/>
          </w:rPr>
          <w:instrText>PAGEREF</w:instrText>
        </w:r>
        <w:r w:rsidR="009C7E32">
          <w:rPr>
            <w:noProof/>
            <w:webHidden/>
            <w:rtl/>
          </w:rPr>
          <w:instrText xml:space="preserve"> _</w:instrText>
        </w:r>
        <w:r w:rsidR="009C7E32">
          <w:rPr>
            <w:noProof/>
            <w:webHidden/>
          </w:rPr>
          <w:instrText>Toc136950794 \h</w:instrText>
        </w:r>
        <w:r w:rsidR="009C7E32">
          <w:rPr>
            <w:noProof/>
            <w:webHidden/>
            <w:rtl/>
          </w:rPr>
          <w:instrText xml:space="preserve"> </w:instrText>
        </w:r>
        <w:r w:rsidR="009C7E32">
          <w:rPr>
            <w:noProof/>
            <w:webHidden/>
            <w:rtl/>
          </w:rPr>
        </w:r>
        <w:r w:rsidR="009C7E32">
          <w:rPr>
            <w:noProof/>
            <w:webHidden/>
            <w:rtl/>
          </w:rPr>
          <w:fldChar w:fldCharType="separate"/>
        </w:r>
        <w:r w:rsidR="006F3BCC">
          <w:rPr>
            <w:noProof/>
            <w:webHidden/>
            <w:rtl/>
          </w:rPr>
          <w:t>80</w:t>
        </w:r>
        <w:r w:rsidR="009C7E32">
          <w:rPr>
            <w:noProof/>
            <w:webHidden/>
            <w:rtl/>
          </w:rPr>
          <w:fldChar w:fldCharType="end"/>
        </w:r>
      </w:hyperlink>
    </w:p>
    <w:p w14:paraId="715ACE66" w14:textId="1044BB70" w:rsidR="00466E5A" w:rsidRDefault="009C7E32" w:rsidP="00FB5B1D">
      <w:pPr>
        <w:keepNext/>
        <w:keepLines/>
        <w:rPr>
          <w:rtl/>
        </w:rPr>
      </w:pPr>
      <w:r>
        <w:rPr>
          <w:rFonts w:cstheme="minorHAnsi"/>
          <w:b/>
          <w:bCs/>
          <w:i/>
          <w:iCs/>
          <w:rtl/>
        </w:rPr>
        <w:fldChar w:fldCharType="end"/>
      </w:r>
    </w:p>
    <w:p w14:paraId="63419C8C" w14:textId="07DE9C4A" w:rsidR="00466E5A" w:rsidRDefault="00466E5A" w:rsidP="00FB5B1D">
      <w:pPr>
        <w:keepNext/>
        <w:keepLines/>
        <w:rPr>
          <w:rtl/>
        </w:rPr>
      </w:pPr>
    </w:p>
    <w:p w14:paraId="021E7790" w14:textId="3FD685A5" w:rsidR="00466E5A" w:rsidRDefault="00466E5A" w:rsidP="00FB5B1D">
      <w:pPr>
        <w:keepNext/>
        <w:keepLines/>
        <w:rPr>
          <w:rtl/>
        </w:rPr>
      </w:pPr>
    </w:p>
    <w:p w14:paraId="23D1E216" w14:textId="77777777" w:rsidR="00466E5A" w:rsidRPr="00466E5A" w:rsidRDefault="00466E5A" w:rsidP="00FB5B1D">
      <w:pPr>
        <w:keepNext/>
        <w:keepLines/>
      </w:pPr>
    </w:p>
    <w:p w14:paraId="6A16FB46" w14:textId="77777777" w:rsidR="001C36CC" w:rsidRPr="00466E5A" w:rsidRDefault="009C7E32" w:rsidP="00FB5B1D">
      <w:pPr>
        <w:keepNext/>
        <w:keepLines/>
        <w:widowControl w:val="0"/>
        <w:bidi w:val="0"/>
        <w:spacing w:line="240" w:lineRule="auto"/>
        <w:jc w:val="left"/>
        <w:rPr>
          <w:rFonts w:ascii="Times New Roman" w:hAnsi="Times New Roman" w:cstheme="minorBidi"/>
          <w:b/>
          <w:bCs/>
          <w:sz w:val="40"/>
          <w:szCs w:val="32"/>
          <w:u w:val="single"/>
        </w:rPr>
      </w:pPr>
      <w:bookmarkStart w:id="8" w:name="_Toc524610643"/>
      <w:r>
        <w:rPr>
          <w:rtl/>
        </w:rPr>
        <w:br w:type="page"/>
      </w:r>
    </w:p>
    <w:p w14:paraId="0F590CE2" w14:textId="0C105845" w:rsidR="005E7F83" w:rsidRPr="002F06A4" w:rsidRDefault="009C7E32" w:rsidP="00FB5B1D">
      <w:pPr>
        <w:pStyle w:val="affff2"/>
        <w:keepNext/>
        <w:keepLines/>
        <w:widowControl w:val="0"/>
        <w:rPr>
          <w:rtl/>
        </w:rPr>
      </w:pPr>
      <w:bookmarkStart w:id="9" w:name="_Toc880166"/>
      <w:bookmarkStart w:id="10" w:name="_Toc136950757"/>
      <w:r>
        <w:rPr>
          <w:rFonts w:hint="cs"/>
          <w:rtl/>
        </w:rPr>
        <w:lastRenderedPageBreak/>
        <w:t xml:space="preserve">הנחיות </w:t>
      </w:r>
      <w:r w:rsidRPr="00C81598">
        <w:rPr>
          <w:rFonts w:hint="cs"/>
          <w:sz w:val="32"/>
          <w:rtl/>
        </w:rPr>
        <w:t>כלליות</w:t>
      </w:r>
      <w:bookmarkEnd w:id="8"/>
      <w:bookmarkEnd w:id="9"/>
      <w:bookmarkEnd w:id="10"/>
    </w:p>
    <w:p w14:paraId="664FEC9A" w14:textId="0CC8122D" w:rsidR="005E7F83" w:rsidRPr="002F06A4" w:rsidRDefault="009C7E32" w:rsidP="00FB5B1D">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1B310C">
            <w:rPr>
              <w:rtl/>
            </w:rPr>
            <w:t>מכרז פומבי 56-2024 למתן שרותי ייעוץ, סיוע וליווי המשרד בניהול משימות ביטחון מידע וסייבר עבור אגף בכיר חירום ביטחון מידע וסייבר במשרד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77777777" w:rsidR="008C5001" w:rsidRPr="002F06A4" w:rsidRDefault="009C7E32" w:rsidP="00FB5B1D">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14:paraId="38D4F980" w14:textId="77777777" w:rsidR="00B55762" w:rsidRPr="00B55762" w:rsidRDefault="009C7E32" w:rsidP="00FB5B1D">
      <w:pPr>
        <w:pStyle w:val="13"/>
        <w:widowControl w:val="0"/>
        <w:rPr>
          <w:u w:val="none"/>
          <w:rtl/>
        </w:rPr>
      </w:pPr>
      <w:bookmarkStart w:id="11" w:name="_Toc450576752"/>
      <w:bookmarkStart w:id="12" w:name="_Toc451095686"/>
      <w:bookmarkStart w:id="13" w:name="_Toc476649972"/>
      <w:bookmarkStart w:id="14" w:name="_Toc516551341"/>
      <w:bookmarkStart w:id="15" w:name="_Toc521604032"/>
      <w:bookmarkStart w:id="16" w:name="_Toc524610644"/>
      <w:bookmarkStart w:id="17" w:name="_Toc880167"/>
      <w:bookmarkStart w:id="18" w:name="_Toc71706412"/>
      <w:bookmarkStart w:id="19" w:name="_Toc71706472"/>
      <w:bookmarkStart w:id="20" w:name="_Toc126842764"/>
      <w:bookmarkStart w:id="21" w:name="_Toc126842820"/>
      <w:bookmarkStart w:id="22" w:name="_Toc133913070"/>
      <w:bookmarkStart w:id="23" w:name="_Toc136950758"/>
      <w:r w:rsidRPr="002F06A4">
        <w:rPr>
          <w:rtl/>
        </w:rPr>
        <w:t>הוראות כלליות</w:t>
      </w:r>
      <w:bookmarkEnd w:id="11"/>
      <w:bookmarkEnd w:id="12"/>
      <w:bookmarkEnd w:id="13"/>
      <w:bookmarkEnd w:id="14"/>
      <w:bookmarkEnd w:id="15"/>
      <w:bookmarkEnd w:id="16"/>
      <w:bookmarkEnd w:id="17"/>
      <w:bookmarkEnd w:id="18"/>
      <w:bookmarkEnd w:id="19"/>
      <w:bookmarkEnd w:id="20"/>
      <w:bookmarkEnd w:id="21"/>
      <w:bookmarkEnd w:id="22"/>
      <w:bookmarkEnd w:id="23"/>
    </w:p>
    <w:p w14:paraId="5D746CDA" w14:textId="77777777" w:rsidR="00B55762" w:rsidRPr="00B55762" w:rsidRDefault="009C7E32" w:rsidP="00FB5B1D">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9C7E32" w:rsidP="00FB5B1D">
      <w:pPr>
        <w:keepNext/>
        <w:keepLines/>
        <w:widowControl w:val="0"/>
        <w:numPr>
          <w:ilvl w:val="2"/>
          <w:numId w:val="17"/>
        </w:numPr>
        <w:spacing w:after="160"/>
        <w:contextualSpacing/>
        <w:rPr>
          <w:rFonts w:asciiTheme="minorBidi" w:hAnsiTheme="minorBidi" w:cstheme="minorBidi"/>
          <w:b/>
        </w:rPr>
      </w:pPr>
      <w:bookmarkStart w:id="24" w:name="פרטי_המכרז"/>
      <w:r w:rsidRPr="002F06A4">
        <w:rPr>
          <w:rFonts w:asciiTheme="minorBidi" w:hAnsiTheme="minorBidi" w:cstheme="minorBidi"/>
          <w:bCs/>
          <w:rtl/>
        </w:rPr>
        <w:t>פרטי המכרז</w:t>
      </w:r>
      <w:bookmarkEnd w:id="24"/>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293A313D" w14:textId="77777777" w:rsidR="00810077" w:rsidRPr="002F06A4" w:rsidRDefault="009C7E32" w:rsidP="00FB5B1D">
      <w:pPr>
        <w:keepNext/>
        <w:keepLines/>
        <w:widowControl w:val="0"/>
        <w:numPr>
          <w:ilvl w:val="2"/>
          <w:numId w:val="17"/>
        </w:numPr>
        <w:spacing w:after="160"/>
        <w:contextualSpacing/>
        <w:rPr>
          <w:rFonts w:asciiTheme="minorBidi" w:hAnsiTheme="minorBidi" w:cstheme="minorBidi"/>
          <w:b/>
        </w:rPr>
      </w:pPr>
      <w:bookmarkStart w:id="25" w:name="חוברת_ההצעה"/>
      <w:r w:rsidRPr="002F06A4">
        <w:rPr>
          <w:rFonts w:asciiTheme="minorBidi" w:hAnsiTheme="minorBidi" w:cstheme="minorBidi"/>
          <w:bCs/>
          <w:rtl/>
        </w:rPr>
        <w:t>חוברת ההצעה</w:t>
      </w:r>
      <w:bookmarkEnd w:id="25"/>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9C7E32" w:rsidP="00FB5B1D">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77777777" w:rsidR="00915B30" w:rsidRPr="006961DF" w:rsidRDefault="009C7E32" w:rsidP="00FB5B1D">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9C7E32" w:rsidP="00FB5B1D">
      <w:pPr>
        <w:pStyle w:val="13"/>
        <w:widowControl w:val="0"/>
        <w:rPr>
          <w:rtl/>
        </w:rPr>
      </w:pPr>
      <w:bookmarkStart w:id="26" w:name="_Toc179603249"/>
      <w:bookmarkStart w:id="27" w:name="_Toc451095687"/>
      <w:bookmarkStart w:id="28" w:name="_Toc476649974"/>
      <w:bookmarkStart w:id="29" w:name="_Toc516551342"/>
      <w:bookmarkStart w:id="30" w:name="_Toc521604033"/>
      <w:bookmarkStart w:id="31" w:name="_Toc524610645"/>
      <w:bookmarkStart w:id="32" w:name="_Toc880168"/>
      <w:bookmarkStart w:id="33" w:name="_Toc71706413"/>
      <w:bookmarkStart w:id="34" w:name="_Toc71706473"/>
      <w:bookmarkStart w:id="35" w:name="_Toc126842765"/>
      <w:bookmarkStart w:id="36" w:name="_Toc126842821"/>
      <w:bookmarkStart w:id="37" w:name="_Toc133913071"/>
      <w:bookmarkStart w:id="38" w:name="_Toc136950759"/>
      <w:bookmarkStart w:id="39" w:name="_Toc476649973"/>
      <w:r w:rsidRPr="002F06A4">
        <w:rPr>
          <w:rtl/>
        </w:rPr>
        <w:t>הגדרות</w:t>
      </w:r>
      <w:bookmarkEnd w:id="26"/>
      <w:bookmarkEnd w:id="27"/>
      <w:r w:rsidRPr="002F06A4">
        <w:rPr>
          <w:rtl/>
        </w:rPr>
        <w:t xml:space="preserve"> מושגים</w:t>
      </w:r>
      <w:bookmarkEnd w:id="28"/>
      <w:bookmarkEnd w:id="29"/>
      <w:bookmarkEnd w:id="30"/>
      <w:bookmarkEnd w:id="31"/>
      <w:bookmarkEnd w:id="32"/>
      <w:bookmarkEnd w:id="33"/>
      <w:bookmarkEnd w:id="34"/>
      <w:bookmarkEnd w:id="35"/>
      <w:bookmarkEnd w:id="36"/>
      <w:bookmarkEnd w:id="37"/>
      <w:bookmarkEnd w:id="38"/>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2C005E" w14:paraId="7A44AD56" w14:textId="77777777" w:rsidTr="009C4338">
        <w:tc>
          <w:tcPr>
            <w:tcW w:w="2546" w:type="dxa"/>
            <w:shd w:val="clear" w:color="auto" w:fill="auto"/>
          </w:tcPr>
          <w:p w14:paraId="1F91CAF6" w14:textId="014119F5" w:rsidR="003102A5" w:rsidRDefault="009C7E32" w:rsidP="00FB5B1D">
            <w:pPr>
              <w:keepNext/>
              <w:keepLines/>
              <w:widowControl w:val="0"/>
              <w:spacing w:before="60" w:after="60"/>
              <w:rPr>
                <w:rFonts w:asciiTheme="minorBidi" w:hAnsiTheme="minorBidi" w:cstheme="minorBidi"/>
                <w:b/>
                <w:bCs/>
                <w:rtl/>
              </w:rPr>
            </w:pPr>
            <w:r>
              <w:rPr>
                <w:rFonts w:asciiTheme="minorBidi" w:hAnsiTheme="minorBidi" w:cstheme="minorBidi" w:hint="cs"/>
                <w:b/>
                <w:bCs/>
                <w:rtl/>
              </w:rPr>
              <w:t>"גוף ציבורי"</w:t>
            </w:r>
          </w:p>
        </w:tc>
        <w:tc>
          <w:tcPr>
            <w:tcW w:w="6385" w:type="dxa"/>
            <w:shd w:val="clear" w:color="auto" w:fill="auto"/>
          </w:tcPr>
          <w:p w14:paraId="3723FA43" w14:textId="7B10DE56" w:rsidR="003102A5" w:rsidRPr="00056870" w:rsidRDefault="009C7E32" w:rsidP="00FB5B1D">
            <w:pPr>
              <w:keepNext/>
              <w:keepLines/>
              <w:widowControl w:val="0"/>
              <w:spacing w:before="60" w:after="60"/>
              <w:rPr>
                <w:rFonts w:asciiTheme="minorBidi" w:hAnsiTheme="minorBidi"/>
                <w:rtl/>
              </w:rPr>
            </w:pPr>
            <w:r w:rsidRPr="00017E97">
              <w:rPr>
                <w:rFonts w:asciiTheme="minorBidi" w:hAnsiTheme="minorBidi"/>
                <w:rtl/>
              </w:rPr>
              <w:t>כל אחד מאלה:  משרד ממשלתי, חברה ממשלתית, תאגיד על פי חוק, רשות מקומית, חברה עירונית, בית חולים כללי בבעלות קופת חולים, בית חולים כללי העונה להגדרת "מוסד ציבורי"  בסעיף 9 לפקודת מס הכנסה [נוסח חדש]</w:t>
            </w:r>
          </w:p>
        </w:tc>
      </w:tr>
      <w:tr w:rsidR="002C005E" w14:paraId="4A3C1D58" w14:textId="77777777" w:rsidTr="009C4338">
        <w:tc>
          <w:tcPr>
            <w:tcW w:w="2546" w:type="dxa"/>
            <w:shd w:val="clear" w:color="auto" w:fill="auto"/>
          </w:tcPr>
          <w:p w14:paraId="10C3B2E0" w14:textId="6D712991" w:rsidR="00056870" w:rsidRPr="00303D38" w:rsidRDefault="009C7E32" w:rsidP="00FB5B1D">
            <w:pPr>
              <w:keepNext/>
              <w:keepLines/>
              <w:widowControl w:val="0"/>
              <w:spacing w:before="60" w:after="60"/>
              <w:rPr>
                <w:rFonts w:asciiTheme="minorBidi" w:hAnsiTheme="minorBidi" w:cstheme="minorBidi"/>
                <w:b/>
                <w:bCs/>
                <w:rtl/>
              </w:rPr>
            </w:pPr>
            <w:r>
              <w:rPr>
                <w:rFonts w:asciiTheme="minorBidi" w:hAnsiTheme="minorBidi" w:cstheme="minorBidi" w:hint="cs"/>
                <w:b/>
                <w:bCs/>
                <w:rtl/>
              </w:rPr>
              <w:t>"האגף"</w:t>
            </w:r>
          </w:p>
        </w:tc>
        <w:tc>
          <w:tcPr>
            <w:tcW w:w="6385" w:type="dxa"/>
            <w:shd w:val="clear" w:color="auto" w:fill="auto"/>
          </w:tcPr>
          <w:p w14:paraId="3EB1E8C8" w14:textId="4699B257" w:rsidR="00056870" w:rsidRDefault="009C7E32" w:rsidP="00FB5B1D">
            <w:pPr>
              <w:keepNext/>
              <w:keepLines/>
              <w:widowControl w:val="0"/>
              <w:spacing w:before="60" w:after="60"/>
              <w:rPr>
                <w:rFonts w:asciiTheme="minorBidi" w:hAnsiTheme="minorBidi"/>
                <w:rtl/>
              </w:rPr>
            </w:pPr>
            <w:r w:rsidRPr="00056870">
              <w:rPr>
                <w:rFonts w:asciiTheme="minorBidi" w:hAnsiTheme="minorBidi"/>
                <w:rtl/>
              </w:rPr>
              <w:t>אגף בכיר חירום ביטחון מידע וסייבר</w:t>
            </w:r>
            <w:r>
              <w:rPr>
                <w:rFonts w:asciiTheme="minorBidi" w:hAnsiTheme="minorBidi" w:hint="cs"/>
                <w:rtl/>
              </w:rPr>
              <w:t xml:space="preserve"> במשרד המשפטים</w:t>
            </w:r>
          </w:p>
        </w:tc>
      </w:tr>
      <w:tr w:rsidR="002C005E" w14:paraId="5ACAE175" w14:textId="77777777" w:rsidTr="009C4338">
        <w:tc>
          <w:tcPr>
            <w:tcW w:w="2546" w:type="dxa"/>
            <w:shd w:val="clear" w:color="auto" w:fill="auto"/>
          </w:tcPr>
          <w:p w14:paraId="1E67D3C3" w14:textId="77777777" w:rsidR="00E8789C"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14:paraId="1033B38A" w14:textId="67C13BE1" w:rsidR="00E8789C" w:rsidRPr="002B47FC" w:rsidRDefault="008B0338" w:rsidP="00FB5B1D">
            <w:pPr>
              <w:keepNext/>
              <w:keepLines/>
              <w:widowControl w:val="0"/>
              <w:spacing w:before="60" w:after="60"/>
              <w:rPr>
                <w:rFonts w:asciiTheme="minorBidi" w:hAnsiTheme="minorBidi" w:cstheme="minorBidi"/>
                <w:rtl/>
              </w:rPr>
            </w:pPr>
            <w:sdt>
              <w:sdtPr>
                <w:rPr>
                  <w:rFonts w:asciiTheme="minorBidi" w:hAnsiTheme="minorBidi"/>
                  <w:rtl/>
                </w:rPr>
                <w:alias w:val="Title"/>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1B310C">
                  <w:rPr>
                    <w:rFonts w:asciiTheme="minorBidi" w:hAnsiTheme="minorBidi"/>
                    <w:rtl/>
                  </w:rPr>
                  <w:t>מכרז פומבי 56-2024 למתן שרותי ייעוץ, סיוע וליווי המשרד בניהול משימות ביטחון מידע וסייבר עבור אגף בכיר חירום ביטחון מידע וסייבר במשרד המשפטים</w:t>
                </w:r>
              </w:sdtContent>
            </w:sdt>
            <w:r w:rsidR="002B47FC">
              <w:rPr>
                <w:rFonts w:asciiTheme="minorBidi" w:hAnsiTheme="minorBidi" w:hint="cs"/>
                <w:rtl/>
              </w:rPr>
              <w:t xml:space="preserve"> </w:t>
            </w:r>
            <w:r w:rsidR="009C7E32" w:rsidRPr="002B47FC">
              <w:rPr>
                <w:rFonts w:asciiTheme="minorBidi" w:hAnsiTheme="minorBidi" w:hint="cs"/>
                <w:rtl/>
              </w:rPr>
              <w:t>אשר פורסם בתאריך</w:t>
            </w:r>
            <w:r w:rsidR="002B47FC">
              <w:rPr>
                <w:rFonts w:asciiTheme="minorBidi" w:hAnsiTheme="minorBidi" w:hint="cs"/>
                <w:rtl/>
              </w:rPr>
              <w:t xml:space="preserve"> </w:t>
            </w:r>
            <w:r w:rsidR="00D539D3">
              <w:rPr>
                <w:rFonts w:asciiTheme="minorBidi" w:hAnsiTheme="minorBidi" w:cstheme="minorBidi"/>
                <w:b/>
                <w:bCs/>
                <w:rtl/>
              </w:rPr>
              <w:fldChar w:fldCharType="begin">
                <w:ffData>
                  <w:name w:val=""/>
                  <w:enabled/>
                  <w:calcOnExit w:val="0"/>
                  <w:textInput>
                    <w:default w:val="00/00/2024"/>
                  </w:textInput>
                </w:ffData>
              </w:fldChar>
            </w:r>
            <w:r w:rsidR="00D539D3">
              <w:rPr>
                <w:rFonts w:asciiTheme="minorBidi" w:hAnsiTheme="minorBidi" w:cstheme="minorBidi"/>
                <w:b/>
                <w:bCs/>
                <w:rtl/>
              </w:rPr>
              <w:instrText xml:space="preserve"> </w:instrText>
            </w:r>
            <w:r w:rsidR="00D539D3">
              <w:rPr>
                <w:rFonts w:asciiTheme="minorBidi" w:hAnsiTheme="minorBidi" w:cstheme="minorBidi"/>
                <w:b/>
                <w:bCs/>
              </w:rPr>
              <w:instrText>FORMTEXT</w:instrText>
            </w:r>
            <w:r w:rsidR="00D539D3">
              <w:rPr>
                <w:rFonts w:asciiTheme="minorBidi" w:hAnsiTheme="minorBidi" w:cstheme="minorBidi"/>
                <w:b/>
                <w:bCs/>
                <w:rtl/>
              </w:rPr>
              <w:instrText xml:space="preserve"> </w:instrText>
            </w:r>
            <w:r w:rsidR="00D539D3">
              <w:rPr>
                <w:rFonts w:asciiTheme="minorBidi" w:hAnsiTheme="minorBidi" w:cstheme="minorBidi"/>
                <w:b/>
                <w:bCs/>
                <w:rtl/>
              </w:rPr>
            </w:r>
            <w:r w:rsidR="00D539D3">
              <w:rPr>
                <w:rFonts w:asciiTheme="minorBidi" w:hAnsiTheme="minorBidi" w:cstheme="minorBidi"/>
                <w:b/>
                <w:bCs/>
                <w:rtl/>
              </w:rPr>
              <w:fldChar w:fldCharType="separate"/>
            </w:r>
            <w:r w:rsidR="00D539D3">
              <w:rPr>
                <w:rFonts w:asciiTheme="minorBidi" w:hAnsiTheme="minorBidi" w:cstheme="minorBidi"/>
                <w:b/>
                <w:bCs/>
                <w:noProof/>
                <w:rtl/>
              </w:rPr>
              <w:t>00/00/2024</w:t>
            </w:r>
            <w:r w:rsidR="00D539D3">
              <w:rPr>
                <w:rFonts w:asciiTheme="minorBidi" w:hAnsiTheme="minorBidi" w:cstheme="minorBidi"/>
                <w:b/>
                <w:bCs/>
                <w:rtl/>
              </w:rPr>
              <w:fldChar w:fldCharType="end"/>
            </w:r>
            <w:r w:rsidR="009C7E32" w:rsidRPr="002B47FC">
              <w:rPr>
                <w:rFonts w:asciiTheme="minorBidi" w:hAnsiTheme="minorBidi" w:hint="cs"/>
                <w:rtl/>
              </w:rPr>
              <w:t>;</w:t>
            </w:r>
          </w:p>
          <w:p w14:paraId="2A7B647D" w14:textId="77777777" w:rsidR="00E8789C" w:rsidRPr="002B47FC" w:rsidRDefault="009C7E32" w:rsidP="00FB5B1D">
            <w:pPr>
              <w:keepNext/>
              <w:keepLines/>
              <w:widowControl w:val="0"/>
              <w:spacing w:before="60" w:after="60"/>
              <w:rPr>
                <w:rFonts w:asciiTheme="minorBidi" w:hAnsiTheme="minorBidi" w:cstheme="minorBidi"/>
                <w:rtl/>
              </w:rPr>
            </w:pPr>
            <w:r w:rsidRPr="002B47FC">
              <w:rPr>
                <w:rFonts w:asciiTheme="minorBidi" w:hAnsiTheme="minorBidi" w:cstheme="minorBidi" w:hint="cs"/>
                <w:rtl/>
              </w:rPr>
              <w:t>על כל חלקיו לרבות שינויים והבהרות שי</w:t>
            </w:r>
            <w:r w:rsidR="006261B4" w:rsidRPr="002B47FC">
              <w:rPr>
                <w:rFonts w:asciiTheme="minorBidi" w:hAnsiTheme="minorBidi" w:cstheme="minorBidi" w:hint="cs"/>
                <w:rtl/>
              </w:rPr>
              <w:t>י</w:t>
            </w:r>
            <w:r w:rsidRPr="002B47FC">
              <w:rPr>
                <w:rFonts w:asciiTheme="minorBidi" w:hAnsiTheme="minorBidi" w:cstheme="minorBidi" w:hint="cs"/>
                <w:rtl/>
              </w:rPr>
              <w:t>ערכו בהמשך, אם י</w:t>
            </w:r>
            <w:r w:rsidR="006261B4" w:rsidRPr="002B47FC">
              <w:rPr>
                <w:rFonts w:asciiTheme="minorBidi" w:hAnsiTheme="minorBidi" w:cstheme="minorBidi" w:hint="cs"/>
                <w:rtl/>
              </w:rPr>
              <w:t>י</w:t>
            </w:r>
            <w:r w:rsidRPr="002B47FC">
              <w:rPr>
                <w:rFonts w:asciiTheme="minorBidi" w:hAnsiTheme="minorBidi" w:cstheme="minorBidi" w:hint="cs"/>
                <w:rtl/>
              </w:rPr>
              <w:t xml:space="preserve">ערכו. </w:t>
            </w:r>
          </w:p>
        </w:tc>
      </w:tr>
      <w:tr w:rsidR="002C005E" w14:paraId="0B1D34C4" w14:textId="77777777" w:rsidTr="009C4338">
        <w:tc>
          <w:tcPr>
            <w:tcW w:w="2546" w:type="dxa"/>
            <w:shd w:val="clear" w:color="auto" w:fill="auto"/>
          </w:tcPr>
          <w:p w14:paraId="34381B5F"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0111974C" w:rsidR="0082192D" w:rsidRPr="002F06A4" w:rsidRDefault="009C7E32" w:rsidP="00FB5B1D">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w:t>
            </w:r>
          </w:p>
        </w:tc>
      </w:tr>
      <w:tr w:rsidR="002C005E" w14:paraId="14F9BF96" w14:textId="77777777" w:rsidTr="009C4338">
        <w:tc>
          <w:tcPr>
            <w:tcW w:w="2546" w:type="dxa"/>
            <w:shd w:val="clear" w:color="auto" w:fill="auto"/>
          </w:tcPr>
          <w:p w14:paraId="7A7DFD92" w14:textId="77777777" w:rsidR="0082192D" w:rsidRPr="00303D38" w:rsidRDefault="009C7E32" w:rsidP="00FB5B1D">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1AE5E5F3" w:rsidR="0082192D" w:rsidRPr="002F06A4" w:rsidRDefault="009C7E32" w:rsidP="00FB5B1D">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w:t>
            </w:r>
          </w:p>
        </w:tc>
      </w:tr>
      <w:tr w:rsidR="002C005E" w14:paraId="28BDC7E4" w14:textId="77777777" w:rsidTr="009C4338">
        <w:tc>
          <w:tcPr>
            <w:tcW w:w="2546" w:type="dxa"/>
            <w:shd w:val="clear" w:color="auto" w:fill="auto"/>
          </w:tcPr>
          <w:p w14:paraId="4C378F65"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lastRenderedPageBreak/>
              <w:t>"המציע"</w:t>
            </w:r>
          </w:p>
        </w:tc>
        <w:tc>
          <w:tcPr>
            <w:tcW w:w="6385" w:type="dxa"/>
            <w:shd w:val="clear" w:color="auto" w:fill="auto"/>
          </w:tcPr>
          <w:p w14:paraId="0A84EE7C" w14:textId="77777777" w:rsidR="0082192D" w:rsidRPr="002F06A4" w:rsidRDefault="009C7E32" w:rsidP="00FB5B1D">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2C005E" w14:paraId="4B6FCD90" w14:textId="77777777" w:rsidTr="009C4338">
        <w:tc>
          <w:tcPr>
            <w:tcW w:w="2546" w:type="dxa"/>
            <w:shd w:val="clear" w:color="auto" w:fill="auto"/>
          </w:tcPr>
          <w:p w14:paraId="13AA3C30"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82192D" w:rsidRPr="002F06A4" w:rsidRDefault="009C7E32" w:rsidP="00FB5B1D">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2C005E" w14:paraId="2DE756A4" w14:textId="77777777" w:rsidTr="009C4338">
        <w:tc>
          <w:tcPr>
            <w:tcW w:w="2546" w:type="dxa"/>
            <w:shd w:val="clear" w:color="auto" w:fill="auto"/>
          </w:tcPr>
          <w:p w14:paraId="1B2DED39"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4BF26A5D" w14:textId="30E8BFFF" w:rsidR="0082192D" w:rsidRPr="00EE2AFD" w:rsidRDefault="009C7E32" w:rsidP="00FB5B1D">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להוראת תכ"ם, "</w:t>
              </w:r>
              <w:r w:rsidRPr="00EE2AFD">
                <w:rPr>
                  <w:rStyle w:val="Hyperlink"/>
                  <w:rFonts w:asciiTheme="minorBidi" w:hAnsiTheme="minorBidi" w:cstheme="minorBidi"/>
                  <w:rtl/>
                </w:rPr>
                <w:t xml:space="preserve">כללי </w:t>
              </w:r>
              <w:r w:rsidR="007468B7">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sidR="007468B7">
                <w:rPr>
                  <w:rStyle w:val="Hyperlink"/>
                  <w:rFonts w:cstheme="minorBidi" w:hint="cs"/>
                  <w:rtl/>
                </w:rPr>
                <w:t>3</w:t>
              </w:r>
              <w:r w:rsidRPr="00EE2AFD">
                <w:rPr>
                  <w:rStyle w:val="Hyperlink"/>
                  <w:rFonts w:cstheme="minorBidi" w:hint="cs"/>
                  <w:rtl/>
                </w:rPr>
                <w:t>.2</w:t>
              </w:r>
            </w:hyperlink>
          </w:p>
        </w:tc>
      </w:tr>
      <w:tr w:rsidR="002C005E" w14:paraId="517EFA61" w14:textId="77777777" w:rsidTr="009C4338">
        <w:tc>
          <w:tcPr>
            <w:tcW w:w="2546" w:type="dxa"/>
            <w:shd w:val="clear" w:color="auto" w:fill="auto"/>
          </w:tcPr>
          <w:p w14:paraId="1EF397CA" w14:textId="77777777" w:rsidR="0082192D" w:rsidRPr="00303D38" w:rsidRDefault="009C7E32" w:rsidP="00FB5B1D">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82192D" w:rsidRPr="00303D38" w:rsidRDefault="0082192D" w:rsidP="00FB5B1D">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82192D" w:rsidRPr="00257F4B" w:rsidRDefault="009C7E32" w:rsidP="00FB5B1D">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7D3930EA" w:rsidR="0082192D" w:rsidRPr="002F06A4" w:rsidRDefault="009C7E32" w:rsidP="00FB5B1D">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6F3BCC" w:rsidRPr="00265F3E">
              <w:rPr>
                <w:rtl/>
              </w:rPr>
              <w:t xml:space="preserve">נספח </w:t>
            </w:r>
            <w:r w:rsidR="006F3BCC">
              <w:rPr>
                <w:rFonts w:hint="cs"/>
                <w:rtl/>
              </w:rPr>
              <w:t>ג</w:t>
            </w:r>
            <w:r w:rsidR="006F3BCC" w:rsidRPr="00265F3E">
              <w:rPr>
                <w:rtl/>
              </w:rPr>
              <w:t xml:space="preserve">' </w:t>
            </w:r>
            <w:r w:rsidR="006F3BCC">
              <w:rPr>
                <w:rtl/>
              </w:rPr>
              <w:t>–</w:t>
            </w:r>
            <w:r w:rsidR="006F3BCC">
              <w:rPr>
                <w:rFonts w:hint="cs"/>
                <w:rtl/>
              </w:rPr>
              <w:t xml:space="preserve"> </w:t>
            </w:r>
            <w:r w:rsidR="006F3BCC"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2C005E" w14:paraId="10CC7695" w14:textId="77777777" w:rsidTr="009C4338">
        <w:tc>
          <w:tcPr>
            <w:tcW w:w="2546" w:type="dxa"/>
            <w:shd w:val="clear" w:color="auto" w:fill="auto"/>
          </w:tcPr>
          <w:p w14:paraId="0F5839E0"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82192D" w:rsidRPr="002F06A4" w:rsidRDefault="009C7E32" w:rsidP="00FB5B1D">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2C005E" w14:paraId="1A288289" w14:textId="77777777" w:rsidTr="009C4338">
        <w:tc>
          <w:tcPr>
            <w:tcW w:w="2546" w:type="dxa"/>
            <w:shd w:val="clear" w:color="auto" w:fill="auto"/>
          </w:tcPr>
          <w:p w14:paraId="0EEDF1F9"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82192D" w:rsidRPr="002F06A4" w:rsidRDefault="009C7E32" w:rsidP="00FB5B1D">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2C005E" w14:paraId="787A790F" w14:textId="77777777" w:rsidTr="009C4338">
        <w:tc>
          <w:tcPr>
            <w:tcW w:w="2546" w:type="dxa"/>
            <w:shd w:val="clear" w:color="auto" w:fill="auto"/>
          </w:tcPr>
          <w:p w14:paraId="1F248116"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82192D" w:rsidRPr="002F06A4" w:rsidRDefault="009C7E32" w:rsidP="00FB5B1D">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2C005E" w14:paraId="46BC17BC" w14:textId="77777777" w:rsidTr="009C4338">
        <w:tc>
          <w:tcPr>
            <w:tcW w:w="2546" w:type="dxa"/>
            <w:shd w:val="clear" w:color="auto" w:fill="auto"/>
          </w:tcPr>
          <w:p w14:paraId="0D833DDF"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82192D" w:rsidRDefault="009C7E32" w:rsidP="00FB5B1D">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77777777" w:rsidR="0082192D" w:rsidRPr="002F06A4" w:rsidRDefault="009C7E32" w:rsidP="00FB5B1D">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2C005E" w14:paraId="418B55C5" w14:textId="77777777" w:rsidTr="009C4338">
        <w:tc>
          <w:tcPr>
            <w:tcW w:w="2546" w:type="dxa"/>
            <w:shd w:val="clear" w:color="auto" w:fill="auto"/>
          </w:tcPr>
          <w:p w14:paraId="38E75692"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82192D" w:rsidRPr="006961DF" w:rsidRDefault="009C7E32" w:rsidP="00FB5B1D">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2C005E" w14:paraId="7F5DBC98" w14:textId="77777777" w:rsidTr="009C4338">
        <w:tc>
          <w:tcPr>
            <w:tcW w:w="2546" w:type="dxa"/>
            <w:shd w:val="clear" w:color="auto" w:fill="auto"/>
          </w:tcPr>
          <w:p w14:paraId="19664CB2"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107ABE90" w:rsidR="0082192D" w:rsidRPr="002F06A4" w:rsidRDefault="009C7E32" w:rsidP="00FB5B1D">
            <w:pPr>
              <w:keepNext/>
              <w:keepLines/>
              <w:widowControl w:val="0"/>
              <w:rPr>
                <w:rtl/>
              </w:rPr>
            </w:pPr>
            <w:r w:rsidRPr="002F06A4">
              <w:rPr>
                <w:rtl/>
              </w:rPr>
              <w:t xml:space="preserve">נציג </w:t>
            </w:r>
            <w:r>
              <w:rPr>
                <w:rFonts w:hint="cs"/>
                <w:rtl/>
              </w:rPr>
              <w:t>המזמין</w:t>
            </w:r>
            <w:r w:rsidRPr="002F06A4">
              <w:rPr>
                <w:rtl/>
              </w:rPr>
              <w:t xml:space="preserve"> אשר יהיה אמון על הקשר עם המציע, ויבצע הזמנות עבודה והכל כמפורט במסמכי המכרז;</w:t>
            </w:r>
          </w:p>
        </w:tc>
      </w:tr>
      <w:tr w:rsidR="002C005E" w14:paraId="0884D1F2" w14:textId="77777777" w:rsidTr="009C4338">
        <w:tc>
          <w:tcPr>
            <w:tcW w:w="2546" w:type="dxa"/>
            <w:shd w:val="clear" w:color="auto" w:fill="auto"/>
          </w:tcPr>
          <w:p w14:paraId="4A191EE3"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82192D" w:rsidRPr="002F06A4" w:rsidRDefault="009C7E32" w:rsidP="00FB5B1D">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2C005E" w14:paraId="455C3CAD" w14:textId="77777777" w:rsidTr="009C4338">
        <w:tc>
          <w:tcPr>
            <w:tcW w:w="2546" w:type="dxa"/>
            <w:shd w:val="clear" w:color="auto" w:fill="auto"/>
          </w:tcPr>
          <w:p w14:paraId="6A76EBBB"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6F3E5553" w14:textId="77777777" w:rsidR="0082192D" w:rsidRPr="00257F4B" w:rsidRDefault="009C7E32" w:rsidP="00FB5B1D">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 והכול בכפוף לאישור המשרד.</w:t>
            </w:r>
          </w:p>
        </w:tc>
      </w:tr>
      <w:tr w:rsidR="002C005E" w14:paraId="7D96503E" w14:textId="77777777" w:rsidTr="009C4338">
        <w:tc>
          <w:tcPr>
            <w:tcW w:w="2546" w:type="dxa"/>
            <w:shd w:val="clear" w:color="auto" w:fill="auto"/>
          </w:tcPr>
          <w:p w14:paraId="53567E69"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383C5504" w14:textId="77777777" w:rsidR="0082192D" w:rsidRPr="00257F4B" w:rsidRDefault="009C7E32" w:rsidP="00FB5B1D">
            <w:pPr>
              <w:keepNext/>
              <w:keepLines/>
              <w:widowControl w:val="0"/>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2C005E" w14:paraId="3CADE3A0" w14:textId="77777777" w:rsidTr="009C4338">
        <w:tc>
          <w:tcPr>
            <w:tcW w:w="2546" w:type="dxa"/>
            <w:shd w:val="clear" w:color="auto" w:fill="auto"/>
          </w:tcPr>
          <w:p w14:paraId="5E79C2B6" w14:textId="77777777" w:rsidR="0082192D" w:rsidRPr="00303D38" w:rsidRDefault="009C7E32" w:rsidP="00FB5B1D">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82192D" w:rsidRPr="00257F4B" w:rsidRDefault="009C7E32" w:rsidP="00FB5B1D">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bookmarkEnd w:id="39"/>
    </w:tbl>
    <w:p w14:paraId="07C58459" w14:textId="2C9BD95D" w:rsidR="00E667B8" w:rsidRPr="009837FB" w:rsidRDefault="00E667B8" w:rsidP="00FB5B1D">
      <w:pPr>
        <w:keepNext/>
        <w:keepLines/>
        <w:widowControl w:val="0"/>
      </w:pPr>
    </w:p>
    <w:p w14:paraId="2DEA633A" w14:textId="4A0626D1" w:rsidR="0097179F" w:rsidRPr="0097179F" w:rsidRDefault="009C7E32" w:rsidP="00FB5B1D">
      <w:pPr>
        <w:pStyle w:val="13"/>
        <w:widowControl w:val="0"/>
      </w:pPr>
      <w:bookmarkStart w:id="40" w:name="_Toc880170"/>
      <w:bookmarkStart w:id="41" w:name="_Toc71706415"/>
      <w:bookmarkStart w:id="42" w:name="_Toc71706475"/>
      <w:bookmarkStart w:id="43" w:name="_Toc126842767"/>
      <w:bookmarkStart w:id="44" w:name="_Toc126842823"/>
      <w:bookmarkStart w:id="45" w:name="_Toc133913073"/>
      <w:bookmarkStart w:id="46" w:name="_Toc136950760"/>
      <w:r>
        <w:rPr>
          <w:rFonts w:hint="cs"/>
          <w:rtl/>
        </w:rPr>
        <w:t>השירותים הנדרשים</w:t>
      </w:r>
      <w:bookmarkEnd w:id="40"/>
      <w:bookmarkEnd w:id="41"/>
      <w:bookmarkEnd w:id="42"/>
      <w:bookmarkEnd w:id="43"/>
      <w:bookmarkEnd w:id="44"/>
      <w:bookmarkEnd w:id="45"/>
      <w:bookmarkEnd w:id="46"/>
    </w:p>
    <w:p w14:paraId="1513084E" w14:textId="77777777" w:rsidR="00C006DF" w:rsidRPr="00C006DF" w:rsidRDefault="009C7E32" w:rsidP="00FB5B1D">
      <w:pPr>
        <w:pStyle w:val="afc"/>
        <w:keepNext/>
        <w:keepLines/>
        <w:widowControl w:val="0"/>
        <w:numPr>
          <w:ilvl w:val="1"/>
          <w:numId w:val="14"/>
        </w:numPr>
        <w:rPr>
          <w:rFonts w:asciiTheme="minorBidi" w:hAnsiTheme="minorBidi" w:cstheme="minorBidi"/>
          <w:b/>
          <w:rtl/>
        </w:rPr>
      </w:pPr>
      <w:r w:rsidRPr="00C006DF">
        <w:rPr>
          <w:rFonts w:asciiTheme="minorBidi" w:hAnsiTheme="minorBidi"/>
          <w:b/>
          <w:rtl/>
        </w:rPr>
        <w:t xml:space="preserve">ייעוץ וליווי המשרד בהליכי </w:t>
      </w:r>
      <w:proofErr w:type="spellStart"/>
      <w:r w:rsidRPr="00C006DF">
        <w:rPr>
          <w:rFonts w:asciiTheme="minorBidi" w:hAnsiTheme="minorBidi"/>
          <w:b/>
          <w:rtl/>
        </w:rPr>
        <w:t>אסדרת</w:t>
      </w:r>
      <w:proofErr w:type="spellEnd"/>
      <w:r w:rsidRPr="00C006DF">
        <w:rPr>
          <w:rFonts w:asciiTheme="minorBidi" w:hAnsiTheme="minorBidi"/>
          <w:b/>
          <w:rtl/>
        </w:rPr>
        <w:t xml:space="preserve"> הפיקוח להתגוננות מפני מתקפת סייבר.</w:t>
      </w:r>
    </w:p>
    <w:p w14:paraId="16325867" w14:textId="2BD6BC86" w:rsidR="00C006DF" w:rsidRPr="00C006DF" w:rsidRDefault="009C7E32" w:rsidP="00FB5B1D">
      <w:pPr>
        <w:pStyle w:val="afc"/>
        <w:keepNext/>
        <w:keepLines/>
        <w:widowControl w:val="0"/>
        <w:numPr>
          <w:ilvl w:val="1"/>
          <w:numId w:val="14"/>
        </w:numPr>
        <w:rPr>
          <w:rFonts w:asciiTheme="minorBidi" w:hAnsiTheme="minorBidi" w:cstheme="minorBidi"/>
          <w:b/>
          <w:rtl/>
        </w:rPr>
      </w:pPr>
      <w:r w:rsidRPr="00C006DF">
        <w:rPr>
          <w:rFonts w:asciiTheme="minorBidi" w:hAnsiTheme="minorBidi"/>
          <w:b/>
          <w:rtl/>
        </w:rPr>
        <w:t>ביצוע ניתוח והערכה של ת</w:t>
      </w:r>
      <w:r w:rsidR="00514A64">
        <w:rPr>
          <w:rFonts w:asciiTheme="minorBidi" w:hAnsiTheme="minorBidi" w:hint="cs"/>
          <w:b/>
          <w:rtl/>
        </w:rPr>
        <w:t>ו</w:t>
      </w:r>
      <w:r w:rsidRPr="00C006DF">
        <w:rPr>
          <w:rFonts w:asciiTheme="minorBidi" w:hAnsiTheme="minorBidi"/>
          <w:b/>
          <w:rtl/>
        </w:rPr>
        <w:t xml:space="preserve">כניות הגנת הסייבר של המשרד, ובקרה על יישום וניהול פעילויות ההגנה מפני מתקפת סייבר אפשרית. </w:t>
      </w:r>
    </w:p>
    <w:p w14:paraId="24762682" w14:textId="51ADEB3F" w:rsidR="00C006DF" w:rsidRPr="00C006DF" w:rsidRDefault="009C7E32" w:rsidP="00FB5B1D">
      <w:pPr>
        <w:pStyle w:val="afc"/>
        <w:keepNext/>
        <w:keepLines/>
        <w:widowControl w:val="0"/>
        <w:numPr>
          <w:ilvl w:val="1"/>
          <w:numId w:val="14"/>
        </w:numPr>
        <w:rPr>
          <w:rFonts w:asciiTheme="minorBidi" w:hAnsiTheme="minorBidi" w:cstheme="minorBidi"/>
          <w:b/>
          <w:rtl/>
        </w:rPr>
      </w:pPr>
      <w:r>
        <w:rPr>
          <w:rFonts w:asciiTheme="minorBidi" w:hAnsiTheme="minorBidi" w:hint="cs"/>
          <w:b/>
          <w:rtl/>
        </w:rPr>
        <w:t>סיוע ב</w:t>
      </w:r>
      <w:r w:rsidRPr="00C006DF">
        <w:rPr>
          <w:rFonts w:asciiTheme="minorBidi" w:hAnsiTheme="minorBidi"/>
          <w:b/>
          <w:rtl/>
        </w:rPr>
        <w:t>בניית ת</w:t>
      </w:r>
      <w:r>
        <w:rPr>
          <w:rFonts w:asciiTheme="minorBidi" w:hAnsiTheme="minorBidi" w:hint="cs"/>
          <w:b/>
          <w:rtl/>
        </w:rPr>
        <w:t>ו</w:t>
      </w:r>
      <w:r w:rsidRPr="00C006DF">
        <w:rPr>
          <w:rFonts w:asciiTheme="minorBidi" w:hAnsiTheme="minorBidi"/>
          <w:b/>
          <w:rtl/>
        </w:rPr>
        <w:t>כניות ביקורת לצורך עריכת ביקורות בתחום הסייבר במשרד.</w:t>
      </w:r>
    </w:p>
    <w:p w14:paraId="63B020D1" w14:textId="77777777" w:rsidR="00C006DF" w:rsidRPr="00C006DF" w:rsidRDefault="009C7E32" w:rsidP="00FB5B1D">
      <w:pPr>
        <w:pStyle w:val="afc"/>
        <w:keepNext/>
        <w:keepLines/>
        <w:widowControl w:val="0"/>
        <w:numPr>
          <w:ilvl w:val="1"/>
          <w:numId w:val="14"/>
        </w:numPr>
        <w:rPr>
          <w:rFonts w:asciiTheme="minorBidi" w:hAnsiTheme="minorBidi" w:cstheme="minorBidi"/>
          <w:b/>
          <w:rtl/>
        </w:rPr>
      </w:pPr>
      <w:r w:rsidRPr="00C006DF">
        <w:rPr>
          <w:rFonts w:asciiTheme="minorBidi" w:hAnsiTheme="minorBidi"/>
          <w:b/>
          <w:rtl/>
        </w:rPr>
        <w:t>סיוע בתהליכי פיקוח, כגון: סיוע בתכנון תרגילי סייבר, סיוע בטיפול בבקרות אירועי סייבר.</w:t>
      </w:r>
    </w:p>
    <w:p w14:paraId="76E7D8B9" w14:textId="77777777" w:rsidR="00C006DF" w:rsidRPr="00C006DF" w:rsidRDefault="009C7E32" w:rsidP="00FB5B1D">
      <w:pPr>
        <w:pStyle w:val="afc"/>
        <w:keepNext/>
        <w:keepLines/>
        <w:widowControl w:val="0"/>
        <w:numPr>
          <w:ilvl w:val="1"/>
          <w:numId w:val="14"/>
        </w:numPr>
        <w:rPr>
          <w:rFonts w:asciiTheme="minorBidi" w:hAnsiTheme="minorBidi" w:cstheme="minorBidi"/>
          <w:b/>
          <w:rtl/>
        </w:rPr>
      </w:pPr>
      <w:r w:rsidRPr="00C006DF">
        <w:rPr>
          <w:rFonts w:asciiTheme="minorBidi" w:hAnsiTheme="minorBidi"/>
          <w:b/>
          <w:rtl/>
        </w:rPr>
        <w:t>ייעוץ בתחום הסייבר ואבטחת מידע הנדרש למשרד לצורך מילוי תפקידיו.</w:t>
      </w:r>
    </w:p>
    <w:p w14:paraId="37723981" w14:textId="2C7F5D6B" w:rsidR="00C006DF" w:rsidRPr="00BE2AC3" w:rsidRDefault="009C7E32" w:rsidP="00FB5B1D">
      <w:pPr>
        <w:pStyle w:val="afc"/>
        <w:keepNext/>
        <w:keepLines/>
        <w:widowControl w:val="0"/>
        <w:numPr>
          <w:ilvl w:val="1"/>
          <w:numId w:val="14"/>
        </w:numPr>
        <w:rPr>
          <w:rFonts w:asciiTheme="minorBidi" w:hAnsiTheme="minorBidi" w:cstheme="minorBidi"/>
          <w:bCs/>
          <w:rtl/>
        </w:rPr>
      </w:pPr>
      <w:bookmarkStart w:id="47" w:name="_Hlk169439488"/>
      <w:r w:rsidRPr="00BE2AC3">
        <w:rPr>
          <w:rFonts w:asciiTheme="minorBidi" w:hAnsiTheme="minorBidi"/>
          <w:bCs/>
          <w:rtl/>
        </w:rPr>
        <w:t xml:space="preserve">השירותים יינתנו לכל היותר, על ידי ארבעה יועצים מטעמו של הזוכה ולכל הפחות על ידי שלושה יועצים. ניתן להציג את אותו היועץ למילוי שני תפקידים, בהתאם להוראות </w:t>
      </w:r>
      <w:r w:rsidR="00E80709" w:rsidRPr="00BE2AC3">
        <w:rPr>
          <w:rFonts w:asciiTheme="minorBidi" w:hAnsiTheme="minorBidi" w:hint="cs"/>
          <w:bCs/>
          <w:rtl/>
        </w:rPr>
        <w:t>שבפרק תנאי הסף</w:t>
      </w:r>
      <w:r w:rsidR="00A2188B" w:rsidRPr="00BE2AC3">
        <w:rPr>
          <w:rFonts w:asciiTheme="minorBidi" w:hAnsiTheme="minorBidi" w:hint="cs"/>
          <w:bCs/>
          <w:rtl/>
        </w:rPr>
        <w:t xml:space="preserve"> (ניתן להציג את אותו יועץ</w:t>
      </w:r>
      <w:r w:rsidR="00A2188B" w:rsidRPr="00BE2AC3">
        <w:rPr>
          <w:bCs/>
          <w:rtl/>
        </w:rPr>
        <w:t xml:space="preserve"> </w:t>
      </w:r>
      <w:r w:rsidR="00A2188B" w:rsidRPr="00BE2AC3">
        <w:rPr>
          <w:rFonts w:asciiTheme="minorBidi" w:hAnsiTheme="minorBidi"/>
          <w:bCs/>
          <w:rtl/>
        </w:rPr>
        <w:t>ליועץ לביצוע סקרי סיכונים בנושא ביטחון מידע והגנה בסייבר</w:t>
      </w:r>
      <w:r w:rsidR="00A2188B" w:rsidRPr="00BE2AC3">
        <w:rPr>
          <w:rFonts w:asciiTheme="minorBidi" w:hAnsiTheme="minorBidi" w:hint="cs"/>
          <w:bCs/>
          <w:rtl/>
        </w:rPr>
        <w:t xml:space="preserve"> ו</w:t>
      </w:r>
      <w:r w:rsidR="00A2188B" w:rsidRPr="00BE2AC3">
        <w:rPr>
          <w:rFonts w:asciiTheme="minorBidi" w:hAnsiTheme="minorBidi"/>
          <w:bCs/>
          <w:rtl/>
        </w:rPr>
        <w:t>לאחראי פרויקטים בתחום מודעות לביטחון מידע והגנה בסייבר</w:t>
      </w:r>
      <w:r w:rsidR="00A2188B" w:rsidRPr="00BE2AC3">
        <w:rPr>
          <w:rFonts w:asciiTheme="minorBidi" w:hAnsiTheme="minorBidi" w:hint="cs"/>
          <w:bCs/>
          <w:rtl/>
        </w:rPr>
        <w:t xml:space="preserve"> בלבד )</w:t>
      </w:r>
      <w:r w:rsidRPr="00BE2AC3">
        <w:rPr>
          <w:rFonts w:asciiTheme="minorBidi" w:hAnsiTheme="minorBidi"/>
          <w:bCs/>
          <w:rtl/>
        </w:rPr>
        <w:t>.</w:t>
      </w:r>
    </w:p>
    <w:bookmarkEnd w:id="47"/>
    <w:p w14:paraId="3414CCED" w14:textId="321B0EB3" w:rsidR="00C006DF" w:rsidRPr="00C006DF" w:rsidRDefault="009C7E32" w:rsidP="00FB5B1D">
      <w:pPr>
        <w:pStyle w:val="afc"/>
        <w:keepNext/>
        <w:keepLines/>
        <w:widowControl w:val="0"/>
        <w:numPr>
          <w:ilvl w:val="1"/>
          <w:numId w:val="14"/>
        </w:numPr>
        <w:rPr>
          <w:rFonts w:asciiTheme="minorBidi" w:hAnsiTheme="minorBidi" w:cstheme="minorBidi"/>
          <w:b/>
          <w:rtl/>
        </w:rPr>
      </w:pPr>
      <w:r w:rsidRPr="00C006DF">
        <w:rPr>
          <w:rFonts w:asciiTheme="minorBidi" w:hAnsiTheme="minorBidi"/>
          <w:b/>
          <w:rtl/>
        </w:rPr>
        <w:t>במידה ויגדל היקף השירותים הנדרשים, יהיה רשאי המשרד לבקש מהמציע להעמיד יועצים נוספים העומדים בתנאי הסף וא</w:t>
      </w:r>
      <w:r w:rsidR="00514A64">
        <w:rPr>
          <w:rFonts w:asciiTheme="minorBidi" w:hAnsiTheme="minorBidi" w:hint="cs"/>
          <w:b/>
          <w:rtl/>
        </w:rPr>
        <w:t>ש</w:t>
      </w:r>
      <w:r w:rsidRPr="00C006DF">
        <w:rPr>
          <w:rFonts w:asciiTheme="minorBidi" w:hAnsiTheme="minorBidi"/>
          <w:b/>
          <w:rtl/>
        </w:rPr>
        <w:t>ר יאושרו על ידי המשרד מראש</w:t>
      </w:r>
      <w:r w:rsidR="0093130D">
        <w:rPr>
          <w:rFonts w:asciiTheme="minorBidi" w:hAnsiTheme="minorBidi" w:hint="cs"/>
          <w:b/>
          <w:rtl/>
        </w:rPr>
        <w:t xml:space="preserve"> או להגדיל את היקף שעות היועצים הקיימים</w:t>
      </w:r>
      <w:r w:rsidRPr="00C006DF">
        <w:rPr>
          <w:rFonts w:asciiTheme="minorBidi" w:hAnsiTheme="minorBidi"/>
          <w:b/>
          <w:rtl/>
        </w:rPr>
        <w:t>.</w:t>
      </w:r>
    </w:p>
    <w:p w14:paraId="2C660085" w14:textId="1D066961" w:rsidR="00C006DF" w:rsidRPr="00C006DF" w:rsidRDefault="009C7E32" w:rsidP="00FB5B1D">
      <w:pPr>
        <w:pStyle w:val="afc"/>
        <w:keepNext/>
        <w:keepLines/>
        <w:widowControl w:val="0"/>
        <w:numPr>
          <w:ilvl w:val="1"/>
          <w:numId w:val="14"/>
        </w:numPr>
        <w:rPr>
          <w:rFonts w:asciiTheme="minorBidi" w:hAnsiTheme="minorBidi" w:cstheme="minorBidi"/>
          <w:b/>
        </w:rPr>
      </w:pPr>
      <w:r w:rsidRPr="00C006DF">
        <w:rPr>
          <w:rFonts w:asciiTheme="minorBidi" w:hAnsiTheme="minorBidi"/>
          <w:b/>
          <w:rtl/>
        </w:rPr>
        <w:t>מודגש ומובהר, כי השירותים יינתנו על פי דרישה ובהתאם לצרכי המשרד וכי המשרד אינו מתחייב להזמין את כל השירותים או חלקם.</w:t>
      </w:r>
    </w:p>
    <w:p w14:paraId="4DE794EE" w14:textId="2141DD43" w:rsidR="00A34A15" w:rsidRDefault="009C7E32" w:rsidP="00FB5B1D">
      <w:pPr>
        <w:pStyle w:val="afc"/>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6F3BCC">
        <w:rPr>
          <w:rFonts w:hint="cs"/>
          <w:rtl/>
        </w:rPr>
        <w:t>נספח ג'</w:t>
      </w:r>
      <w:r w:rsidR="006F3BCC">
        <w:t>1</w:t>
      </w:r>
      <w:r w:rsidR="006F3BCC">
        <w:rPr>
          <w:rFonts w:hint="cs"/>
          <w:rtl/>
        </w:rPr>
        <w:t xml:space="preserve"> לחוזה ההתקשרות </w:t>
      </w:r>
      <w:r w:rsidR="006F3BCC">
        <w:rPr>
          <w:rtl/>
        </w:rPr>
        <w:t>–</w:t>
      </w:r>
      <w:r w:rsidR="006F3BCC">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48493E09" w14:textId="77777777" w:rsidR="001433A7" w:rsidRPr="00F250B9" w:rsidRDefault="009C7E32" w:rsidP="00FB5B1D">
      <w:pPr>
        <w:pStyle w:val="13"/>
        <w:widowControl w:val="0"/>
        <w:rPr>
          <w:sz w:val="28"/>
          <w:rtl/>
        </w:rPr>
      </w:pPr>
      <w:bookmarkStart w:id="48" w:name="_Toc451095689"/>
      <w:bookmarkStart w:id="49" w:name="_Ref464640690"/>
      <w:bookmarkStart w:id="50" w:name="_Toc476649975"/>
      <w:bookmarkStart w:id="51" w:name="_Toc516551344"/>
      <w:bookmarkStart w:id="52" w:name="_Ref518546192"/>
      <w:bookmarkStart w:id="53" w:name="_Toc521604035"/>
      <w:bookmarkStart w:id="54" w:name="_Ref521941308"/>
      <w:bookmarkStart w:id="55" w:name="_Ref524598885"/>
      <w:bookmarkStart w:id="56" w:name="_Toc524610647"/>
      <w:bookmarkStart w:id="57" w:name="_Ref355162"/>
      <w:bookmarkStart w:id="58" w:name="_Ref355210"/>
      <w:bookmarkStart w:id="59" w:name="_Ref357602"/>
      <w:bookmarkStart w:id="60" w:name="_Toc880171"/>
      <w:bookmarkStart w:id="61" w:name="_Toc71706416"/>
      <w:bookmarkStart w:id="62" w:name="_Toc71706476"/>
      <w:bookmarkStart w:id="63" w:name="_Toc126842768"/>
      <w:bookmarkStart w:id="64" w:name="_Toc126842824"/>
      <w:bookmarkStart w:id="65" w:name="_Toc133913074"/>
      <w:bookmarkStart w:id="66" w:name="_Toc136950761"/>
      <w:r w:rsidRPr="002F06A4">
        <w:rPr>
          <w:rtl/>
        </w:rPr>
        <w:t>לוח זמנים לעריכת המכרז</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7"/>
        <w:gridCol w:w="3657"/>
      </w:tblGrid>
      <w:tr w:rsidR="00254793" w14:paraId="6A8A4D47" w14:textId="77777777" w:rsidTr="00254793">
        <w:trPr>
          <w:tblHeader/>
          <w:jc w:val="center"/>
        </w:trPr>
        <w:tc>
          <w:tcPr>
            <w:tcW w:w="3043" w:type="pct"/>
            <w:tcBorders>
              <w:top w:val="single" w:sz="4" w:space="0" w:color="auto"/>
              <w:left w:val="single" w:sz="4" w:space="0" w:color="auto"/>
              <w:bottom w:val="single" w:sz="4" w:space="0" w:color="auto"/>
              <w:right w:val="single" w:sz="4" w:space="0" w:color="auto"/>
            </w:tcBorders>
            <w:shd w:val="clear" w:color="auto" w:fill="E6E6E6"/>
            <w:hideMark/>
          </w:tcPr>
          <w:p w14:paraId="01033928" w14:textId="77777777" w:rsidR="00254793" w:rsidRDefault="00254793">
            <w:pPr>
              <w:jc w:val="center"/>
              <w:rPr>
                <w:b/>
                <w:bCs/>
                <w:color w:val="000000"/>
              </w:rPr>
            </w:pPr>
            <w:r>
              <w:rPr>
                <w:b/>
                <w:bCs/>
                <w:color w:val="000000"/>
                <w:rtl/>
              </w:rPr>
              <w:t>פעילות</w:t>
            </w:r>
          </w:p>
        </w:tc>
        <w:tc>
          <w:tcPr>
            <w:tcW w:w="1957" w:type="pct"/>
            <w:tcBorders>
              <w:top w:val="single" w:sz="4" w:space="0" w:color="auto"/>
              <w:left w:val="single" w:sz="4" w:space="0" w:color="auto"/>
              <w:bottom w:val="single" w:sz="4" w:space="0" w:color="auto"/>
              <w:right w:val="single" w:sz="4" w:space="0" w:color="auto"/>
            </w:tcBorders>
            <w:shd w:val="clear" w:color="auto" w:fill="E6E6E6"/>
            <w:hideMark/>
          </w:tcPr>
          <w:p w14:paraId="73B464C2" w14:textId="77777777" w:rsidR="00254793" w:rsidRDefault="00254793">
            <w:pPr>
              <w:jc w:val="center"/>
              <w:rPr>
                <w:b/>
                <w:bCs/>
                <w:color w:val="000000"/>
                <w:rtl/>
              </w:rPr>
            </w:pPr>
            <w:r>
              <w:rPr>
                <w:b/>
                <w:bCs/>
                <w:color w:val="000000"/>
                <w:rtl/>
              </w:rPr>
              <w:t>תאריך</w:t>
            </w:r>
          </w:p>
        </w:tc>
      </w:tr>
      <w:tr w:rsidR="00254793" w14:paraId="4CD0AB6C" w14:textId="77777777" w:rsidTr="00254793">
        <w:trPr>
          <w:jc w:val="center"/>
        </w:trPr>
        <w:tc>
          <w:tcPr>
            <w:tcW w:w="3043" w:type="pct"/>
            <w:tcBorders>
              <w:top w:val="single" w:sz="4" w:space="0" w:color="auto"/>
              <w:left w:val="single" w:sz="4" w:space="0" w:color="auto"/>
              <w:bottom w:val="single" w:sz="4" w:space="0" w:color="auto"/>
              <w:right w:val="single" w:sz="4" w:space="0" w:color="auto"/>
            </w:tcBorders>
            <w:hideMark/>
          </w:tcPr>
          <w:p w14:paraId="56C38A43" w14:textId="77777777" w:rsidR="00254793" w:rsidRDefault="00254793">
            <w:pPr>
              <w:rPr>
                <w:color w:val="000000"/>
                <w:rtl/>
              </w:rPr>
            </w:pPr>
            <w:r>
              <w:rPr>
                <w:color w:val="000000"/>
                <w:rtl/>
              </w:rPr>
              <w:t xml:space="preserve">פרסום המכרז </w:t>
            </w:r>
          </w:p>
        </w:tc>
        <w:tc>
          <w:tcPr>
            <w:tcW w:w="1957" w:type="pct"/>
            <w:tcBorders>
              <w:top w:val="single" w:sz="4" w:space="0" w:color="auto"/>
              <w:left w:val="single" w:sz="4" w:space="0" w:color="auto"/>
              <w:bottom w:val="single" w:sz="4" w:space="0" w:color="auto"/>
              <w:right w:val="single" w:sz="4" w:space="0" w:color="auto"/>
            </w:tcBorders>
            <w:hideMark/>
          </w:tcPr>
          <w:p w14:paraId="269C14A4" w14:textId="77777777" w:rsidR="00254793" w:rsidRDefault="00254793">
            <w:pPr>
              <w:jc w:val="center"/>
              <w:rPr>
                <w:color w:val="000000"/>
                <w:rtl/>
              </w:rPr>
            </w:pPr>
            <w:r>
              <w:rPr>
                <w:color w:val="000000"/>
              </w:rPr>
              <w:t>03.07.2024</w:t>
            </w:r>
          </w:p>
        </w:tc>
      </w:tr>
      <w:tr w:rsidR="00254793" w14:paraId="18343A8C" w14:textId="77777777" w:rsidTr="00254793">
        <w:trPr>
          <w:jc w:val="center"/>
        </w:trPr>
        <w:tc>
          <w:tcPr>
            <w:tcW w:w="3043" w:type="pct"/>
            <w:tcBorders>
              <w:top w:val="single" w:sz="4" w:space="0" w:color="auto"/>
              <w:left w:val="single" w:sz="4" w:space="0" w:color="auto"/>
              <w:bottom w:val="single" w:sz="4" w:space="0" w:color="auto"/>
              <w:right w:val="single" w:sz="4" w:space="0" w:color="auto"/>
            </w:tcBorders>
            <w:hideMark/>
          </w:tcPr>
          <w:p w14:paraId="7C4D31E3" w14:textId="77777777" w:rsidR="00254793" w:rsidRDefault="00254793">
            <w:pPr>
              <w:rPr>
                <w:color w:val="000000"/>
                <w:rtl/>
              </w:rPr>
            </w:pPr>
            <w:r>
              <w:rPr>
                <w:color w:val="000000"/>
                <w:rtl/>
              </w:rPr>
              <w:t>מועד אחרון להגשת שאלות הבהרה</w:t>
            </w:r>
          </w:p>
        </w:tc>
        <w:tc>
          <w:tcPr>
            <w:tcW w:w="1957" w:type="pct"/>
            <w:tcBorders>
              <w:top w:val="single" w:sz="4" w:space="0" w:color="auto"/>
              <w:left w:val="single" w:sz="4" w:space="0" w:color="auto"/>
              <w:bottom w:val="single" w:sz="4" w:space="0" w:color="auto"/>
              <w:right w:val="single" w:sz="4" w:space="0" w:color="auto"/>
            </w:tcBorders>
            <w:hideMark/>
          </w:tcPr>
          <w:p w14:paraId="387FC1A2" w14:textId="77777777" w:rsidR="00254793" w:rsidRDefault="00254793">
            <w:pPr>
              <w:tabs>
                <w:tab w:val="left" w:pos="1581"/>
                <w:tab w:val="center" w:pos="1720"/>
              </w:tabs>
              <w:jc w:val="center"/>
              <w:rPr>
                <w:color w:val="000000"/>
                <w:rtl/>
              </w:rPr>
            </w:pPr>
            <w:r>
              <w:rPr>
                <w:color w:val="000000"/>
              </w:rPr>
              <w:t>25.07.2024</w:t>
            </w:r>
            <w:r>
              <w:rPr>
                <w:color w:val="000000"/>
                <w:rtl/>
              </w:rPr>
              <w:t xml:space="preserve"> עד השעה 12:00</w:t>
            </w:r>
          </w:p>
        </w:tc>
      </w:tr>
      <w:tr w:rsidR="00254793" w14:paraId="39C28F8B" w14:textId="77777777" w:rsidTr="00254793">
        <w:trPr>
          <w:jc w:val="center"/>
        </w:trPr>
        <w:tc>
          <w:tcPr>
            <w:tcW w:w="3043" w:type="pct"/>
            <w:tcBorders>
              <w:top w:val="single" w:sz="4" w:space="0" w:color="auto"/>
              <w:left w:val="single" w:sz="4" w:space="0" w:color="auto"/>
              <w:bottom w:val="single" w:sz="4" w:space="0" w:color="auto"/>
              <w:right w:val="single" w:sz="4" w:space="0" w:color="auto"/>
            </w:tcBorders>
            <w:hideMark/>
          </w:tcPr>
          <w:p w14:paraId="26B6C668" w14:textId="77777777" w:rsidR="00254793" w:rsidRDefault="00254793">
            <w:pPr>
              <w:rPr>
                <w:color w:val="000000"/>
                <w:rtl/>
              </w:rPr>
            </w:pPr>
            <w:r>
              <w:rPr>
                <w:color w:val="000000"/>
                <w:rtl/>
              </w:rPr>
              <w:t>מועד אחרון למענה לשאלות הבהרה</w:t>
            </w:r>
          </w:p>
        </w:tc>
        <w:tc>
          <w:tcPr>
            <w:tcW w:w="1957" w:type="pct"/>
            <w:tcBorders>
              <w:top w:val="single" w:sz="4" w:space="0" w:color="auto"/>
              <w:left w:val="single" w:sz="4" w:space="0" w:color="auto"/>
              <w:bottom w:val="single" w:sz="4" w:space="0" w:color="auto"/>
              <w:right w:val="single" w:sz="4" w:space="0" w:color="auto"/>
            </w:tcBorders>
            <w:hideMark/>
          </w:tcPr>
          <w:p w14:paraId="4CE64A70" w14:textId="77777777" w:rsidR="00254793" w:rsidRDefault="00254793">
            <w:pPr>
              <w:tabs>
                <w:tab w:val="left" w:pos="1431"/>
                <w:tab w:val="center" w:pos="1720"/>
              </w:tabs>
              <w:jc w:val="center"/>
              <w:rPr>
                <w:color w:val="000000"/>
                <w:rtl/>
              </w:rPr>
            </w:pPr>
            <w:r>
              <w:rPr>
                <w:color w:val="000000"/>
                <w:rtl/>
              </w:rPr>
              <w:t>07.08.2024</w:t>
            </w:r>
          </w:p>
        </w:tc>
      </w:tr>
      <w:tr w:rsidR="00254793" w14:paraId="629A580B" w14:textId="77777777" w:rsidTr="00254793">
        <w:trPr>
          <w:jc w:val="center"/>
        </w:trPr>
        <w:tc>
          <w:tcPr>
            <w:tcW w:w="3043" w:type="pct"/>
            <w:tcBorders>
              <w:top w:val="single" w:sz="4" w:space="0" w:color="auto"/>
              <w:left w:val="single" w:sz="4" w:space="0" w:color="auto"/>
              <w:bottom w:val="single" w:sz="4" w:space="0" w:color="auto"/>
              <w:right w:val="single" w:sz="4" w:space="0" w:color="auto"/>
            </w:tcBorders>
            <w:hideMark/>
          </w:tcPr>
          <w:p w14:paraId="78098DB3" w14:textId="4D748B04" w:rsidR="00254793" w:rsidRDefault="00254793">
            <w:pPr>
              <w:rPr>
                <w:color w:val="000000"/>
                <w:rtl/>
              </w:rPr>
            </w:pPr>
            <w:r>
              <w:rPr>
                <w:color w:val="000000"/>
                <w:rtl/>
              </w:rPr>
              <w:t>מועד תחילת הגש</w:t>
            </w:r>
            <w:r>
              <w:rPr>
                <w:rFonts w:hint="cs"/>
                <w:color w:val="000000"/>
                <w:rtl/>
              </w:rPr>
              <w:t>ת הצעות</w:t>
            </w:r>
          </w:p>
        </w:tc>
        <w:tc>
          <w:tcPr>
            <w:tcW w:w="1957" w:type="pct"/>
            <w:tcBorders>
              <w:top w:val="single" w:sz="4" w:space="0" w:color="auto"/>
              <w:left w:val="single" w:sz="4" w:space="0" w:color="auto"/>
              <w:bottom w:val="single" w:sz="4" w:space="0" w:color="auto"/>
              <w:right w:val="single" w:sz="4" w:space="0" w:color="auto"/>
            </w:tcBorders>
            <w:hideMark/>
          </w:tcPr>
          <w:p w14:paraId="218E13CD" w14:textId="77777777" w:rsidR="00254793" w:rsidRDefault="00254793">
            <w:pPr>
              <w:jc w:val="center"/>
              <w:rPr>
                <w:color w:val="000000"/>
                <w:rtl/>
              </w:rPr>
            </w:pPr>
            <w:r>
              <w:rPr>
                <w:color w:val="000000"/>
                <w:rtl/>
              </w:rPr>
              <w:t>18.08.2024 החל מהשעה 12:00</w:t>
            </w:r>
          </w:p>
        </w:tc>
      </w:tr>
      <w:tr w:rsidR="00254793" w14:paraId="768D0022" w14:textId="77777777" w:rsidTr="00254793">
        <w:trPr>
          <w:jc w:val="center"/>
        </w:trPr>
        <w:tc>
          <w:tcPr>
            <w:tcW w:w="3043" w:type="pct"/>
            <w:tcBorders>
              <w:top w:val="single" w:sz="4" w:space="0" w:color="auto"/>
              <w:left w:val="single" w:sz="4" w:space="0" w:color="auto"/>
              <w:bottom w:val="single" w:sz="4" w:space="0" w:color="auto"/>
              <w:right w:val="single" w:sz="4" w:space="0" w:color="auto"/>
            </w:tcBorders>
            <w:hideMark/>
          </w:tcPr>
          <w:p w14:paraId="56307D27" w14:textId="77777777" w:rsidR="00254793" w:rsidRDefault="00254793" w:rsidP="00254793">
            <w:pPr>
              <w:rPr>
                <w:color w:val="000000"/>
              </w:rPr>
            </w:pPr>
            <w:r>
              <w:rPr>
                <w:color w:val="000000"/>
                <w:rtl/>
              </w:rPr>
              <w:t xml:space="preserve">מועד אחרון להגשת הצעות </w:t>
            </w:r>
          </w:p>
        </w:tc>
        <w:tc>
          <w:tcPr>
            <w:tcW w:w="1957" w:type="pct"/>
            <w:tcBorders>
              <w:top w:val="single" w:sz="4" w:space="0" w:color="auto"/>
              <w:left w:val="single" w:sz="4" w:space="0" w:color="auto"/>
              <w:bottom w:val="single" w:sz="4" w:space="0" w:color="auto"/>
              <w:right w:val="single" w:sz="4" w:space="0" w:color="auto"/>
            </w:tcBorders>
            <w:hideMark/>
          </w:tcPr>
          <w:p w14:paraId="1D3E353C" w14:textId="77777777" w:rsidR="00254793" w:rsidRDefault="00254793" w:rsidP="00254793">
            <w:pPr>
              <w:jc w:val="center"/>
              <w:rPr>
                <w:color w:val="000000"/>
                <w:rtl/>
              </w:rPr>
            </w:pPr>
            <w:r>
              <w:rPr>
                <w:color w:val="000000"/>
                <w:rtl/>
              </w:rPr>
              <w:t>22.08.2024 עד השעה 12:00</w:t>
            </w:r>
          </w:p>
        </w:tc>
      </w:tr>
      <w:tr w:rsidR="00254793" w14:paraId="1E0F7C5A" w14:textId="77777777" w:rsidTr="00254793">
        <w:trPr>
          <w:jc w:val="center"/>
        </w:trPr>
        <w:tc>
          <w:tcPr>
            <w:tcW w:w="3043" w:type="pct"/>
            <w:tcBorders>
              <w:top w:val="single" w:sz="4" w:space="0" w:color="auto"/>
              <w:left w:val="single" w:sz="4" w:space="0" w:color="auto"/>
              <w:bottom w:val="single" w:sz="4" w:space="0" w:color="auto"/>
              <w:right w:val="single" w:sz="4" w:space="0" w:color="auto"/>
            </w:tcBorders>
            <w:hideMark/>
          </w:tcPr>
          <w:p w14:paraId="1A4B012E" w14:textId="77777777" w:rsidR="00254793" w:rsidRDefault="00254793" w:rsidP="00254793">
            <w:pPr>
              <w:rPr>
                <w:color w:val="000000"/>
                <w:rtl/>
              </w:rPr>
            </w:pPr>
            <w:r>
              <w:rPr>
                <w:color w:val="000000"/>
                <w:rtl/>
              </w:rPr>
              <w:t>תוקף ההצעה</w:t>
            </w:r>
          </w:p>
        </w:tc>
        <w:tc>
          <w:tcPr>
            <w:tcW w:w="1957" w:type="pct"/>
            <w:tcBorders>
              <w:top w:val="single" w:sz="4" w:space="0" w:color="auto"/>
              <w:left w:val="single" w:sz="4" w:space="0" w:color="auto"/>
              <w:bottom w:val="single" w:sz="4" w:space="0" w:color="auto"/>
              <w:right w:val="single" w:sz="4" w:space="0" w:color="auto"/>
            </w:tcBorders>
            <w:hideMark/>
          </w:tcPr>
          <w:p w14:paraId="4A78F9AF" w14:textId="77777777" w:rsidR="00254793" w:rsidRDefault="00254793" w:rsidP="00254793">
            <w:pPr>
              <w:jc w:val="center"/>
              <w:rPr>
                <w:color w:val="000000"/>
                <w:rtl/>
              </w:rPr>
            </w:pPr>
            <w:r>
              <w:rPr>
                <w:color w:val="000000"/>
              </w:rPr>
              <w:t>31.11.2024</w:t>
            </w:r>
          </w:p>
        </w:tc>
      </w:tr>
    </w:tbl>
    <w:p w14:paraId="53225100" w14:textId="77777777" w:rsidR="00254793" w:rsidRDefault="00254793" w:rsidP="00254793">
      <w:pPr>
        <w:rPr>
          <w:color w:val="000000"/>
          <w:rtl/>
        </w:rPr>
      </w:pPr>
    </w:p>
    <w:p w14:paraId="5F50EA44" w14:textId="77777777" w:rsidR="006A2410" w:rsidRDefault="006A2410" w:rsidP="00254793">
      <w:pPr>
        <w:widowControl w:val="0"/>
        <w:ind w:left="567"/>
        <w:rPr>
          <w:rFonts w:asciiTheme="minorBidi" w:hAnsiTheme="minorBidi" w:cstheme="minorBidi"/>
          <w:b/>
          <w:rtl/>
        </w:rPr>
      </w:pPr>
    </w:p>
    <w:p w14:paraId="3E381875" w14:textId="7B00355E" w:rsidR="00085949" w:rsidRDefault="009C7E32" w:rsidP="00254793">
      <w:pPr>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שנרשם על-ידי נציג.</w:t>
      </w:r>
    </w:p>
    <w:p w14:paraId="090F0D9C" w14:textId="77777777" w:rsidR="00224D04" w:rsidRPr="00224D04" w:rsidRDefault="009C7E32" w:rsidP="00254793">
      <w:pPr>
        <w:pStyle w:val="13"/>
        <w:keepNext w:val="0"/>
        <w:keepLines w:val="0"/>
        <w:widowControl w:val="0"/>
        <w:rPr>
          <w:rFonts w:asciiTheme="minorBidi" w:hAnsiTheme="minorBidi" w:cstheme="minorBidi"/>
          <w:b/>
        </w:rPr>
      </w:pPr>
      <w:bookmarkStart w:id="67" w:name="_Toc516551345"/>
      <w:bookmarkStart w:id="68" w:name="_Toc521604036"/>
      <w:bookmarkStart w:id="69" w:name="_Toc524610648"/>
      <w:bookmarkStart w:id="70" w:name="_Toc880172"/>
      <w:bookmarkStart w:id="71" w:name="_Toc71706417"/>
      <w:bookmarkStart w:id="72" w:name="_Toc71706477"/>
      <w:bookmarkStart w:id="73" w:name="_Toc126842769"/>
      <w:bookmarkStart w:id="74" w:name="_Toc126842825"/>
      <w:bookmarkStart w:id="75" w:name="_Toc133913075"/>
      <w:bookmarkStart w:id="76" w:name="_Toc136950762"/>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67"/>
      <w:bookmarkEnd w:id="68"/>
      <w:bookmarkEnd w:id="69"/>
      <w:bookmarkEnd w:id="70"/>
      <w:bookmarkEnd w:id="71"/>
      <w:bookmarkEnd w:id="72"/>
      <w:bookmarkEnd w:id="73"/>
      <w:bookmarkEnd w:id="74"/>
      <w:bookmarkEnd w:id="75"/>
      <w:bookmarkEnd w:id="76"/>
    </w:p>
    <w:p w14:paraId="2189C9A1" w14:textId="0E4C7B93" w:rsidR="001468E6" w:rsidRDefault="009C7E32" w:rsidP="00254793">
      <w:pPr>
        <w:pStyle w:val="afc"/>
        <w:widowControl w:val="0"/>
        <w:numPr>
          <w:ilvl w:val="1"/>
          <w:numId w:val="14"/>
        </w:numPr>
      </w:pPr>
      <w:bookmarkStart w:id="77" w:name="OLE_LINK4"/>
      <w:bookmarkStart w:id="78" w:name="OLE_LINK3"/>
      <w:bookmarkStart w:id="79" w:name="_Hlk55744559"/>
      <w:r w:rsidRPr="008A725B">
        <w:rPr>
          <w:rFonts w:hint="cs"/>
          <w:rtl/>
        </w:rPr>
        <w:t xml:space="preserve">תקופת ההתקשרות בין המשרד לזוכה תהא לתקופה של </w:t>
      </w:r>
      <w:r w:rsidR="00561E90">
        <w:rPr>
          <w:rFonts w:hint="cs"/>
          <w:rtl/>
        </w:rPr>
        <w:t>12</w:t>
      </w:r>
      <w:r w:rsidR="00561E90" w:rsidRPr="008A725B">
        <w:rPr>
          <w:rFonts w:hint="cs"/>
          <w:rtl/>
        </w:rPr>
        <w:t xml:space="preserve"> </w:t>
      </w:r>
      <w:r w:rsidRPr="008A725B">
        <w:rPr>
          <w:rFonts w:hint="cs"/>
          <w:rtl/>
        </w:rPr>
        <w:t>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w:t>
      </w:r>
      <w:r w:rsidR="00496A8B">
        <w:rPr>
          <w:rFonts w:hint="cs"/>
          <w:rtl/>
        </w:rPr>
        <w:lastRenderedPageBreak/>
        <w:t>חודשים</w:t>
      </w:r>
      <w:r w:rsidR="00317ABB">
        <w:rPr>
          <w:rFonts w:hint="cs"/>
          <w:rtl/>
        </w:rPr>
        <w:t>.</w:t>
      </w:r>
      <w:r w:rsidR="00496A8B">
        <w:rPr>
          <w:rFonts w:hint="cs"/>
          <w:rtl/>
        </w:rPr>
        <w:t xml:space="preserve"> </w:t>
      </w:r>
      <w:r w:rsidR="00317ABB">
        <w:rPr>
          <w:rFonts w:hint="cs"/>
          <w:rtl/>
        </w:rPr>
        <w:t>הזכות להארכת תקופת ההתקשרות, תמומש</w:t>
      </w:r>
      <w:r w:rsidRPr="008A725B">
        <w:rPr>
          <w:rFonts w:hint="cs"/>
          <w:rtl/>
        </w:rPr>
        <w:t xml:space="preserve"> בכפוף לצרכי המשרד ומגבלות התקציב</w:t>
      </w:r>
      <w:r w:rsidR="00317ABB">
        <w:rPr>
          <w:rFonts w:hint="cs"/>
          <w:rtl/>
        </w:rPr>
        <w:t xml:space="preserve"> ומסיר</w:t>
      </w:r>
      <w:r w:rsidR="00702A66">
        <w:rPr>
          <w:rFonts w:hint="cs"/>
          <w:rtl/>
        </w:rPr>
        <w:t>ת הודעה כתובה לספק</w:t>
      </w:r>
      <w:r w:rsidR="00317ABB" w:rsidRPr="00317ABB">
        <w:rPr>
          <w:rFonts w:hint="cs"/>
          <w:rtl/>
        </w:rPr>
        <w:t xml:space="preserve"> בחתימתם של המורשים להתחייב מטע</w:t>
      </w:r>
      <w:r w:rsidR="00702A66">
        <w:rPr>
          <w:rFonts w:hint="cs"/>
          <w:rtl/>
        </w:rPr>
        <w:t>ם המשרד.</w:t>
      </w:r>
    </w:p>
    <w:p w14:paraId="3E08E28E" w14:textId="77777777" w:rsidR="001468E6" w:rsidRPr="00323A35" w:rsidRDefault="009C7E32" w:rsidP="00254793">
      <w:pPr>
        <w:pStyle w:val="afc"/>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77"/>
    <w:bookmarkEnd w:id="78"/>
    <w:p w14:paraId="75E83CD8" w14:textId="40F38E7D" w:rsidR="00496A8B" w:rsidRDefault="009C7E32" w:rsidP="00254793">
      <w:pPr>
        <w:pStyle w:val="afc"/>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r w:rsidR="00AB724D">
        <w:rPr>
          <w:rFonts w:asciiTheme="minorBidi" w:hAnsiTheme="minorBidi" w:cstheme="minorBidi" w:hint="cs"/>
          <w:rtl/>
        </w:rPr>
        <w:t xml:space="preserve"> </w:t>
      </w:r>
    </w:p>
    <w:p w14:paraId="697333CF" w14:textId="472DBAA6" w:rsidR="00224D04" w:rsidRDefault="009C7E32" w:rsidP="00254793">
      <w:pPr>
        <w:pStyle w:val="afc"/>
        <w:widowControl w:val="0"/>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w:t>
      </w:r>
      <w:r w:rsidR="008645C9">
        <w:rPr>
          <w:rFonts w:asciiTheme="minorBidi" w:hAnsiTheme="minorBidi" w:cstheme="minorBidi" w:hint="cs"/>
          <w:rtl/>
        </w:rPr>
        <w:t>שניתנו לו על-ידי הזוכה</w:t>
      </w:r>
      <w:r w:rsidR="00BD7A28" w:rsidRPr="00BD7A28">
        <w:rPr>
          <w:rFonts w:asciiTheme="minorBidi" w:hAnsiTheme="minorBidi" w:cstheme="minorBidi"/>
          <w:rtl/>
        </w:rPr>
        <w:t>,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w:t>
      </w:r>
      <w:r w:rsidR="008645C9">
        <w:rPr>
          <w:rFonts w:asciiTheme="minorBidi" w:hAnsiTheme="minorBidi" w:cstheme="minorBidi" w:hint="cs"/>
          <w:rtl/>
        </w:rPr>
        <w:t>ם ההתקשרות</w:t>
      </w:r>
      <w:r w:rsidR="00BD7A28" w:rsidRPr="00BD7A28">
        <w:rPr>
          <w:rFonts w:asciiTheme="minorBidi" w:hAnsiTheme="minorBidi" w:cstheme="minorBidi"/>
          <w:rtl/>
        </w:rPr>
        <w:t>.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w:t>
      </w:r>
      <w:r w:rsidR="008645C9">
        <w:rPr>
          <w:rFonts w:asciiTheme="minorBidi" w:hAnsiTheme="minorBidi" w:cstheme="minorBidi" w:hint="cs"/>
          <w:rtl/>
        </w:rPr>
        <w:t>נשוא מכרז זה</w:t>
      </w:r>
      <w:r w:rsidRPr="006E070A">
        <w:rPr>
          <w:rFonts w:asciiTheme="minorBidi" w:hAnsiTheme="minorBidi" w:cstheme="minorBidi"/>
          <w:rtl/>
        </w:rPr>
        <w:t xml:space="preserve">. </w:t>
      </w:r>
      <w:bookmarkEnd w:id="79"/>
    </w:p>
    <w:p w14:paraId="03978A75" w14:textId="77777777" w:rsidR="00D0017B" w:rsidRPr="002F06A4" w:rsidRDefault="009C7E32" w:rsidP="00FB5B1D">
      <w:pPr>
        <w:pStyle w:val="13"/>
        <w:widowControl w:val="0"/>
        <w:rPr>
          <w:rtl/>
        </w:rPr>
      </w:pPr>
      <w:bookmarkStart w:id="80" w:name="_Toc453076373"/>
      <w:bookmarkStart w:id="81" w:name="_Toc453076374"/>
      <w:bookmarkStart w:id="82" w:name="_Toc453076375"/>
      <w:bookmarkStart w:id="83" w:name="_Toc453076376"/>
      <w:bookmarkStart w:id="84" w:name="_Toc453076377"/>
      <w:bookmarkStart w:id="85" w:name="_Toc453076378"/>
      <w:bookmarkStart w:id="86" w:name="_Toc453076379"/>
      <w:bookmarkStart w:id="87" w:name="_Toc453076380"/>
      <w:bookmarkStart w:id="88" w:name="_Toc453076381"/>
      <w:bookmarkStart w:id="89" w:name="_Toc453076382"/>
      <w:bookmarkStart w:id="90" w:name="_Toc453076383"/>
      <w:bookmarkStart w:id="91" w:name="_Toc453076384"/>
      <w:bookmarkStart w:id="92" w:name="_Toc453076385"/>
      <w:bookmarkStart w:id="93" w:name="_Toc453076386"/>
      <w:bookmarkStart w:id="94" w:name="_Toc453076387"/>
      <w:bookmarkStart w:id="95" w:name="_Toc453076388"/>
      <w:bookmarkStart w:id="96" w:name="_Toc453076404"/>
      <w:bookmarkStart w:id="97" w:name="_Toc453076405"/>
      <w:bookmarkStart w:id="98" w:name="_Toc453076406"/>
      <w:bookmarkStart w:id="99" w:name="_Toc453076427"/>
      <w:bookmarkStart w:id="100" w:name="_Toc453076428"/>
      <w:bookmarkStart w:id="101" w:name="_Toc453076429"/>
      <w:bookmarkStart w:id="102" w:name="_Toc453076430"/>
      <w:bookmarkStart w:id="103" w:name="_Toc453076431"/>
      <w:bookmarkStart w:id="104" w:name="_Toc453076432"/>
      <w:bookmarkStart w:id="105" w:name="_Toc453076433"/>
      <w:bookmarkStart w:id="106" w:name="_Toc453076434"/>
      <w:bookmarkStart w:id="107" w:name="_Toc453076435"/>
      <w:bookmarkStart w:id="108" w:name="_Toc453076436"/>
      <w:bookmarkStart w:id="109" w:name="_Toc450576759"/>
      <w:bookmarkStart w:id="110" w:name="_Toc451095696"/>
      <w:bookmarkStart w:id="111" w:name="_Toc476649976"/>
      <w:bookmarkStart w:id="112" w:name="_Toc516551346"/>
      <w:bookmarkStart w:id="113" w:name="_Ref518546166"/>
      <w:bookmarkStart w:id="114" w:name="_Toc521604037"/>
      <w:bookmarkStart w:id="115" w:name="_Toc524610649"/>
      <w:bookmarkStart w:id="116" w:name="_Toc880173"/>
      <w:bookmarkStart w:id="117" w:name="_Toc71706418"/>
      <w:bookmarkStart w:id="118" w:name="_Toc71706478"/>
      <w:bookmarkStart w:id="119" w:name="_Toc126842770"/>
      <w:bookmarkStart w:id="120" w:name="_Toc126842826"/>
      <w:bookmarkStart w:id="121" w:name="_Toc133913076"/>
      <w:bookmarkStart w:id="122" w:name="_Ref136931262"/>
      <w:bookmarkStart w:id="123" w:name="_Toc13695076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r w:rsidRPr="002F06A4">
        <w:rPr>
          <w:rtl/>
        </w:rPr>
        <w:lastRenderedPageBreak/>
        <w:t>תנאי</w:t>
      </w:r>
      <w:r w:rsidR="00DF6CF0" w:rsidRPr="002F06A4">
        <w:rPr>
          <w:rtl/>
        </w:rPr>
        <w:t>ם מוקדמים להשתתפות במכרז</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67A76073" w14:textId="77777777" w:rsidR="002A5990" w:rsidRPr="002F06A4" w:rsidRDefault="009C7E32" w:rsidP="00FB5B1D">
      <w:pPr>
        <w:pStyle w:val="afc"/>
        <w:keepNext/>
        <w:keepLines/>
        <w:widowControl w:val="0"/>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14:paraId="1B2C1397" w14:textId="77777777" w:rsidR="002A5990" w:rsidRPr="002F06A4" w:rsidRDefault="009C7E32" w:rsidP="00FB5B1D">
      <w:pPr>
        <w:pStyle w:val="20"/>
        <w:keepNext/>
        <w:keepLines/>
        <w:widowControl w:val="0"/>
        <w:numPr>
          <w:ilvl w:val="1"/>
          <w:numId w:val="14"/>
        </w:numPr>
      </w:pPr>
      <w:bookmarkStart w:id="124" w:name="_Toc514933104"/>
      <w:bookmarkStart w:id="125" w:name="_Toc514940362"/>
      <w:bookmarkStart w:id="126" w:name="_Toc516551347"/>
      <w:bookmarkStart w:id="127" w:name="_Toc880174"/>
      <w:r w:rsidRPr="002F06A4">
        <w:rPr>
          <w:rtl/>
        </w:rPr>
        <w:t>תנאי סף מנהליים</w:t>
      </w:r>
      <w:bookmarkEnd w:id="124"/>
      <w:bookmarkEnd w:id="125"/>
      <w:bookmarkEnd w:id="126"/>
      <w:bookmarkEnd w:id="127"/>
    </w:p>
    <w:p w14:paraId="66967059" w14:textId="552B58C3" w:rsidR="00F06A94" w:rsidRPr="00200C3E" w:rsidRDefault="009C7E32" w:rsidP="00FB5B1D">
      <w:pPr>
        <w:pStyle w:val="afc"/>
        <w:keepNext/>
        <w:keepLines/>
        <w:numPr>
          <w:ilvl w:val="2"/>
          <w:numId w:val="14"/>
        </w:numPr>
      </w:pPr>
      <w:bookmarkStart w:id="128" w:name="_Ref321923070"/>
      <w:bookmarkStart w:id="129" w:name="_Ref495319697"/>
      <w:bookmarkStart w:id="130" w:name="_Ref463417254"/>
      <w:bookmarkStart w:id="131" w:name="_Ref332103617"/>
      <w:bookmarkStart w:id="132" w:name="_Toc514933105"/>
      <w:bookmarkStart w:id="133" w:name="_Toc514940363"/>
      <w:bookmarkStart w:id="134" w:name="_Toc516551348"/>
      <w:bookmarkStart w:id="135" w:name="_Toc880175"/>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bookmarkEnd w:id="128"/>
      <w:bookmarkEnd w:id="129"/>
      <w:bookmarkEnd w:id="130"/>
    </w:p>
    <w:p w14:paraId="087F2F47" w14:textId="77777777" w:rsidR="00F06A94" w:rsidRDefault="009C7E32" w:rsidP="00FB5B1D">
      <w:pPr>
        <w:pStyle w:val="afc"/>
        <w:keepNext/>
        <w:keepLines/>
        <w:numPr>
          <w:ilvl w:val="2"/>
          <w:numId w:val="14"/>
        </w:numPr>
        <w:rPr>
          <w:rFonts w:asciiTheme="minorBidi" w:hAnsiTheme="minorBidi" w:cstheme="minorBidi"/>
        </w:rPr>
      </w:pPr>
      <w:bookmarkStart w:id="136" w:name="תנאי_סף_3"/>
      <w:bookmarkStart w:id="137" w:name="_Ref438116826"/>
      <w:bookmarkStart w:id="138" w:name="_Ref319423922"/>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36"/>
      <w:r w:rsidRPr="00200C3E">
        <w:rPr>
          <w:rFonts w:asciiTheme="minorBidi" w:hAnsiTheme="minorBidi" w:cstheme="minorBidi"/>
          <w:rtl/>
        </w:rPr>
        <w:t>, לרבות:</w:t>
      </w:r>
      <w:bookmarkEnd w:id="137"/>
      <w:r w:rsidRPr="00200C3E">
        <w:rPr>
          <w:rFonts w:asciiTheme="minorBidi" w:hAnsiTheme="minorBidi" w:cstheme="minorBidi"/>
          <w:rtl/>
        </w:rPr>
        <w:t xml:space="preserve"> </w:t>
      </w:r>
      <w:bookmarkStart w:id="139" w:name="_Ref451462802"/>
    </w:p>
    <w:p w14:paraId="12457C8F" w14:textId="77777777" w:rsidR="00F06A94" w:rsidRDefault="009C7E32" w:rsidP="00FB5B1D">
      <w:pPr>
        <w:pStyle w:val="afc"/>
        <w:keepNext/>
        <w:keepLines/>
        <w:numPr>
          <w:ilvl w:val="3"/>
          <w:numId w:val="14"/>
        </w:numPr>
        <w:rPr>
          <w:rFonts w:asciiTheme="minorBidi" w:hAnsiTheme="minorBidi" w:cstheme="minorBidi"/>
          <w:b/>
          <w:bCs/>
        </w:rPr>
      </w:pPr>
      <w:r w:rsidRPr="00CC01C8">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39"/>
      <w:r w:rsidRPr="00CC01C8">
        <w:rPr>
          <w:rFonts w:asciiTheme="minorBidi" w:hAnsiTheme="minorBidi" w:cstheme="minorBidi" w:hint="cs"/>
          <w:rtl/>
        </w:rPr>
        <w:t xml:space="preserve"> </w:t>
      </w:r>
    </w:p>
    <w:p w14:paraId="0EC8222E" w14:textId="77777777" w:rsidR="00F06A94" w:rsidRPr="00CC01C8" w:rsidRDefault="009C7E32" w:rsidP="00FB5B1D">
      <w:pPr>
        <w:pStyle w:val="afc"/>
        <w:keepNext/>
        <w:keepLines/>
        <w:numPr>
          <w:ilvl w:val="0"/>
          <w:numId w:val="27"/>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2ED3F7B2" w14:textId="77777777" w:rsidR="00F06A94" w:rsidRDefault="009C7E32" w:rsidP="00FB5B1D">
      <w:pPr>
        <w:pStyle w:val="afc"/>
        <w:keepNext/>
        <w:keepLines/>
        <w:numPr>
          <w:ilvl w:val="3"/>
          <w:numId w:val="14"/>
        </w:numPr>
        <w:rPr>
          <w:rFonts w:asciiTheme="minorBidi" w:hAnsiTheme="minorBidi" w:cstheme="minorBidi"/>
        </w:rPr>
      </w:pPr>
      <w:bookmarkStart w:id="140"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40"/>
    </w:p>
    <w:p w14:paraId="14D2339B" w14:textId="2A29ABB5" w:rsidR="00F06A94" w:rsidRPr="00A2188B" w:rsidRDefault="009C7E32" w:rsidP="00CD1D6E">
      <w:pPr>
        <w:pStyle w:val="afc"/>
        <w:keepNext/>
        <w:keepLines/>
        <w:numPr>
          <w:ilvl w:val="0"/>
          <w:numId w:val="27"/>
        </w:numPr>
        <w:rPr>
          <w:rFonts w:asciiTheme="minorBidi" w:hAnsiTheme="minorBidi" w:cstheme="minorBidi"/>
          <w:b/>
          <w:bCs/>
        </w:rPr>
      </w:pPr>
      <w:r>
        <w:rPr>
          <w:rFonts w:asciiTheme="minorBidi" w:hAnsiTheme="minorBidi" w:cstheme="minorBidi" w:hint="cs"/>
          <w:b/>
          <w:bCs/>
          <w:rtl/>
        </w:rPr>
        <w:t>לצורך הוכחת תנאי סף זה יצרף המציע</w:t>
      </w:r>
      <w:r w:rsidRPr="00CC01C8">
        <w:rPr>
          <w:rFonts w:asciiTheme="minorBidi" w:hAnsiTheme="minorBidi" w:cstheme="minorBidi"/>
          <w:b/>
          <w:bCs/>
          <w:rtl/>
        </w:rPr>
        <w:t xml:space="preserve"> </w:t>
      </w:r>
      <w:r w:rsidR="0055075E" w:rsidRPr="0055075E">
        <w:rPr>
          <w:rFonts w:asciiTheme="minorBidi" w:hAnsiTheme="minorBidi" w:cstheme="minorBidi"/>
          <w:b/>
          <w:bCs/>
          <w:rtl/>
        </w:rPr>
        <w:t xml:space="preserve">הצהרה בדבר עמידתו בהוראות </w:t>
      </w:r>
      <w:r w:rsidR="0055075E">
        <w:rPr>
          <w:rFonts w:asciiTheme="minorBidi" w:hAnsiTheme="minorBidi" w:cstheme="minorBidi" w:hint="cs"/>
          <w:b/>
          <w:bCs/>
          <w:rtl/>
        </w:rPr>
        <w:t>חוק עסקאות</w:t>
      </w:r>
      <w:r w:rsidR="0055075E" w:rsidRPr="0055075E">
        <w:rPr>
          <w:rFonts w:asciiTheme="minorBidi" w:hAnsiTheme="minorBidi" w:cstheme="minorBidi"/>
          <w:b/>
          <w:bCs/>
          <w:rtl/>
        </w:rPr>
        <w:t xml:space="preserve"> </w:t>
      </w:r>
      <w:r w:rsidR="00FD3F86">
        <w:rPr>
          <w:rFonts w:asciiTheme="minorBidi" w:hAnsiTheme="minorBidi" w:cstheme="minorBidi" w:hint="cs"/>
          <w:b/>
          <w:bCs/>
          <w:rtl/>
        </w:rPr>
        <w:t>גופים ציבוריים בנוסח</w:t>
      </w:r>
      <w:r w:rsidR="0055075E" w:rsidRPr="0055075E">
        <w:rPr>
          <w:rFonts w:asciiTheme="minorBidi" w:hAnsiTheme="minorBidi" w:cstheme="minorBidi"/>
          <w:b/>
          <w:bCs/>
          <w:rtl/>
        </w:rPr>
        <w:t xml:space="preserve"> </w:t>
      </w:r>
      <w:r w:rsidR="0055075E" w:rsidRPr="0055075E">
        <w:rPr>
          <w:rFonts w:asciiTheme="minorBidi" w:hAnsiTheme="minorBidi" w:cstheme="minorBidi"/>
          <w:b/>
          <w:bCs/>
          <w:rtl/>
        </w:rPr>
        <w:fldChar w:fldCharType="begin"/>
      </w:r>
      <w:r w:rsidR="0055075E" w:rsidRPr="0055075E">
        <w:rPr>
          <w:rFonts w:asciiTheme="minorBidi" w:hAnsiTheme="minorBidi" w:cstheme="minorBidi"/>
          <w:b/>
          <w:bCs/>
          <w:rtl/>
        </w:rPr>
        <w:instrText xml:space="preserve"> </w:instrText>
      </w:r>
      <w:r w:rsidR="0055075E" w:rsidRPr="0055075E">
        <w:rPr>
          <w:rFonts w:asciiTheme="minorBidi" w:hAnsiTheme="minorBidi" w:cstheme="minorBidi"/>
          <w:b/>
          <w:bCs/>
        </w:rPr>
        <w:instrText>REF</w:instrText>
      </w:r>
      <w:r w:rsidR="0055075E" w:rsidRPr="0055075E">
        <w:rPr>
          <w:rFonts w:asciiTheme="minorBidi" w:hAnsiTheme="minorBidi" w:cstheme="minorBidi"/>
          <w:b/>
          <w:bCs/>
          <w:rtl/>
        </w:rPr>
        <w:instrText xml:space="preserve">  נספח_הצהרה_חוק_שוויון_זכויות \</w:instrText>
      </w:r>
      <w:r w:rsidR="0055075E" w:rsidRPr="0055075E">
        <w:rPr>
          <w:rFonts w:asciiTheme="minorBidi" w:hAnsiTheme="minorBidi" w:cstheme="minorBidi"/>
          <w:b/>
          <w:bCs/>
        </w:rPr>
        <w:instrText>h  \* MERGEFORMAT</w:instrText>
      </w:r>
      <w:r w:rsidR="0055075E" w:rsidRPr="0055075E">
        <w:rPr>
          <w:rFonts w:asciiTheme="minorBidi" w:hAnsiTheme="minorBidi" w:cstheme="minorBidi"/>
          <w:b/>
          <w:bCs/>
          <w:rtl/>
        </w:rPr>
        <w:instrText xml:space="preserve"> </w:instrText>
      </w:r>
      <w:r w:rsidR="0055075E" w:rsidRPr="0055075E">
        <w:rPr>
          <w:rFonts w:asciiTheme="minorBidi" w:hAnsiTheme="minorBidi" w:cstheme="minorBidi"/>
          <w:b/>
          <w:bCs/>
          <w:rtl/>
        </w:rPr>
      </w:r>
      <w:r w:rsidR="0055075E" w:rsidRPr="0055075E">
        <w:rPr>
          <w:rFonts w:asciiTheme="minorBidi" w:hAnsiTheme="minorBidi" w:cstheme="minorBidi"/>
          <w:b/>
          <w:bCs/>
          <w:rtl/>
        </w:rPr>
        <w:fldChar w:fldCharType="separate"/>
      </w:r>
      <w:r w:rsidR="006F3BCC" w:rsidRPr="006F3BCC">
        <w:rPr>
          <w:rFonts w:asciiTheme="minorBidi" w:hAnsiTheme="minorBidi" w:cstheme="minorBidi"/>
          <w:b/>
          <w:bCs/>
          <w:rtl/>
        </w:rPr>
        <w:t>נספח א</w:t>
      </w:r>
      <w:r w:rsidR="006F3BCC" w:rsidRPr="006F3BCC">
        <w:rPr>
          <w:rFonts w:asciiTheme="minorBidi" w:hAnsiTheme="minorBidi" w:cstheme="minorBidi" w:hint="cs"/>
          <w:b/>
          <w:bCs/>
          <w:rtl/>
        </w:rPr>
        <w:t>'</w:t>
      </w:r>
      <w:r w:rsidR="0055075E" w:rsidRPr="0055075E">
        <w:rPr>
          <w:rFonts w:asciiTheme="minorBidi" w:hAnsiTheme="minorBidi" w:cstheme="minorBidi"/>
          <w:b/>
          <w:bCs/>
          <w:rtl/>
        </w:rPr>
        <w:fldChar w:fldCharType="end"/>
      </w:r>
      <w:r w:rsidR="0055075E" w:rsidRPr="0055075E">
        <w:rPr>
          <w:rFonts w:asciiTheme="minorBidi" w:hAnsiTheme="minorBidi" w:cstheme="minorBidi"/>
          <w:b/>
          <w:bCs/>
          <w:rtl/>
        </w:rPr>
        <w:t xml:space="preserve"> למכרז.</w:t>
      </w:r>
    </w:p>
    <w:p w14:paraId="5F128B86" w14:textId="5F7CA536" w:rsidR="00F06A94" w:rsidRDefault="009C7E32" w:rsidP="00FB5B1D">
      <w:pPr>
        <w:pStyle w:val="afc"/>
        <w:keepNext/>
        <w:keepLines/>
        <w:numPr>
          <w:ilvl w:val="2"/>
          <w:numId w:val="14"/>
        </w:numPr>
        <w:rPr>
          <w:rFonts w:asciiTheme="minorBidi" w:hAnsiTheme="minorBidi" w:cstheme="minorBidi"/>
        </w:rPr>
      </w:pPr>
      <w:bookmarkStart w:id="141" w:name="_Ref460232912"/>
      <w:bookmarkStart w:id="142" w:name="_Ref460873138"/>
      <w:r w:rsidRPr="00200C3E">
        <w:rPr>
          <w:rFonts w:asciiTheme="minorBidi" w:hAnsiTheme="minorBidi" w:cstheme="minorBidi"/>
          <w:rtl/>
        </w:rPr>
        <w:t xml:space="preserve">המציע </w:t>
      </w:r>
      <w:r w:rsidR="004C6A80">
        <w:rPr>
          <w:rFonts w:asciiTheme="minorBidi" w:hAnsiTheme="minorBidi" w:cstheme="minorBidi" w:hint="cs"/>
          <w:rtl/>
        </w:rPr>
        <w:t>עומד</w:t>
      </w:r>
      <w:r w:rsidRPr="00200C3E">
        <w:rPr>
          <w:rFonts w:asciiTheme="minorBidi" w:hAnsiTheme="minorBidi" w:cstheme="minorBidi"/>
          <w:rtl/>
        </w:rPr>
        <w:t xml:space="preserve"> בהוראות סעיף 9 לחוק שוויון לאנשים עם מוגבלות</w:t>
      </w:r>
      <w:bookmarkEnd w:id="141"/>
      <w:r w:rsidRPr="00200C3E">
        <w:rPr>
          <w:rFonts w:asciiTheme="minorBidi" w:hAnsiTheme="minorBidi" w:cstheme="minorBidi"/>
          <w:rtl/>
        </w:rPr>
        <w:t>.</w:t>
      </w:r>
      <w:bookmarkEnd w:id="142"/>
    </w:p>
    <w:p w14:paraId="657F7D70" w14:textId="73600C1F" w:rsidR="00F06A94" w:rsidRPr="000E3599" w:rsidRDefault="009C7E32" w:rsidP="00FB5B1D">
      <w:pPr>
        <w:pStyle w:val="afc"/>
        <w:keepNext/>
        <w:keepLines/>
        <w:numPr>
          <w:ilvl w:val="0"/>
          <w:numId w:val="27"/>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 xml:space="preserve">הצהרה בדבר עמידתו בהוראות סעיף 9 לחוק שוויון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006F3BCC" w:rsidRPr="006F3BCC">
        <w:rPr>
          <w:rFonts w:asciiTheme="minorBidi" w:hAnsiTheme="minorBidi" w:cstheme="minorBidi"/>
          <w:b/>
          <w:bCs/>
          <w:rtl/>
        </w:rPr>
        <w:t>נספח א</w:t>
      </w:r>
      <w:r w:rsidR="006F3BCC" w:rsidRPr="006F3BCC">
        <w:rPr>
          <w:rFonts w:asciiTheme="minorBidi" w:hAnsiTheme="minorBidi" w:cstheme="minorBidi" w:hint="cs"/>
          <w:b/>
          <w:bCs/>
          <w:rtl/>
        </w:rPr>
        <w:t>'</w:t>
      </w:r>
      <w:r w:rsidRPr="000E3599">
        <w:rPr>
          <w:rFonts w:asciiTheme="minorBidi" w:hAnsiTheme="minorBidi" w:cstheme="minorBidi"/>
          <w:b/>
          <w:bCs/>
          <w:rtl/>
        </w:rPr>
        <w:fldChar w:fldCharType="end"/>
      </w:r>
      <w:r w:rsidRPr="000E3599">
        <w:rPr>
          <w:rFonts w:asciiTheme="minorBidi" w:hAnsiTheme="minorBidi" w:cstheme="minorBidi"/>
          <w:b/>
          <w:bCs/>
          <w:rtl/>
        </w:rPr>
        <w:t xml:space="preserve"> למכרז.</w:t>
      </w:r>
    </w:p>
    <w:p w14:paraId="66FC2D78" w14:textId="568012EE" w:rsidR="00F06A94" w:rsidRDefault="009C7E32" w:rsidP="00FB5B1D">
      <w:pPr>
        <w:pStyle w:val="afc"/>
        <w:keepNext/>
        <w:keepLines/>
        <w:numPr>
          <w:ilvl w:val="2"/>
          <w:numId w:val="14"/>
        </w:numPr>
        <w:rPr>
          <w:rFonts w:asciiTheme="minorBidi" w:hAnsiTheme="minorBidi" w:cstheme="minorBidi"/>
        </w:rPr>
      </w:pPr>
      <w:bookmarkStart w:id="143" w:name="_Ref126842049"/>
      <w:bookmarkEnd w:id="138"/>
      <w:r w:rsidRPr="000E5408">
        <w:rPr>
          <w:rFonts w:asciiTheme="minorBidi" w:hAnsiTheme="minorBidi"/>
          <w:rtl/>
        </w:rPr>
        <w:t>המציע יצרף להצעתו תצהיר בדבר התחייבות מציעים במכרז (הצהרה כללית) חתומות ע"י המציע.</w:t>
      </w:r>
      <w:bookmarkEnd w:id="143"/>
    </w:p>
    <w:p w14:paraId="73693121" w14:textId="065FB8E4" w:rsidR="00F06A94" w:rsidRPr="006F05AE" w:rsidRDefault="009C7E32" w:rsidP="00FB5B1D">
      <w:pPr>
        <w:pStyle w:val="afc"/>
        <w:keepNext/>
        <w:keepLines/>
        <w:numPr>
          <w:ilvl w:val="0"/>
          <w:numId w:val="27"/>
        </w:numPr>
        <w:rPr>
          <w:rFonts w:asciiTheme="minorBidi" w:hAnsiTheme="minorBidi" w:cstheme="minorBidi"/>
          <w:b/>
          <w:bCs/>
        </w:rPr>
      </w:pPr>
      <w:r w:rsidRPr="006F05AE">
        <w:rPr>
          <w:rFonts w:asciiTheme="minorBidi" w:hAnsiTheme="minorBidi" w:cstheme="minorBidi" w:hint="cs"/>
          <w:b/>
          <w:bCs/>
          <w:rtl/>
        </w:rPr>
        <w:t xml:space="preserve">לצורך הוכחת תנאי סף זה יצרף המציע הצהרה </w:t>
      </w:r>
      <w:bookmarkStart w:id="144" w:name="_Ref2160665"/>
      <w:r w:rsidR="000E5408">
        <w:rPr>
          <w:rFonts w:asciiTheme="minorBidi" w:hAnsiTheme="minorBidi" w:cstheme="minorBidi" w:hint="cs"/>
          <w:b/>
          <w:bCs/>
          <w:rtl/>
        </w:rPr>
        <w:t>בנוסח נספח א'3 הצהרה כללית</w:t>
      </w:r>
    </w:p>
    <w:p w14:paraId="33BFE2CF" w14:textId="77777777" w:rsidR="00F06A94" w:rsidRDefault="009C7E32" w:rsidP="00FB5B1D">
      <w:pPr>
        <w:pStyle w:val="afc"/>
        <w:keepNext/>
        <w:keepLines/>
        <w:numPr>
          <w:ilvl w:val="2"/>
          <w:numId w:val="14"/>
        </w:numPr>
        <w:rPr>
          <w:rFonts w:asciiTheme="minorBidi" w:hAnsiTheme="minorBidi" w:cstheme="minorBidi"/>
        </w:rPr>
      </w:pPr>
      <w:bookmarkStart w:id="145" w:name="_Ref47864206"/>
      <w:bookmarkEnd w:id="144"/>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45"/>
    </w:p>
    <w:p w14:paraId="636CFD88" w14:textId="6A9A0C2D" w:rsidR="00F06A94" w:rsidRPr="00A2689B" w:rsidRDefault="009C7E32" w:rsidP="00FB5B1D">
      <w:pPr>
        <w:pStyle w:val="afc"/>
        <w:keepNext/>
        <w:keepLines/>
        <w:numPr>
          <w:ilvl w:val="0"/>
          <w:numId w:val="27"/>
        </w:numPr>
        <w:rPr>
          <w:rFonts w:asciiTheme="minorBidi" w:hAnsiTheme="minorBidi" w:cstheme="minorBidi"/>
          <w:b/>
          <w:bCs/>
        </w:rPr>
      </w:pPr>
      <w:r w:rsidRPr="00A2689B">
        <w:rPr>
          <w:rFonts w:asciiTheme="minorBidi" w:hAnsiTheme="minorBidi" w:cstheme="minorBidi" w:hint="cs"/>
          <w:b/>
          <w:bCs/>
          <w:rtl/>
        </w:rPr>
        <w:t>לצורך הוכחת סעיף זה יצרף המציע אישור רו"ח בנוסח</w:t>
      </w:r>
      <w:r w:rsidR="00514A64">
        <w:rPr>
          <w:rFonts w:asciiTheme="minorBidi" w:hAnsiTheme="minorBidi" w:cstheme="minorBidi" w:hint="cs"/>
          <w:b/>
          <w:bCs/>
          <w:rtl/>
        </w:rPr>
        <w:t xml:space="preserve"> נספח א'6</w:t>
      </w:r>
    </w:p>
    <w:p w14:paraId="746AFAE0" w14:textId="77777777" w:rsidR="00496A8B" w:rsidRDefault="009C7E32" w:rsidP="00FB5B1D">
      <w:pPr>
        <w:pStyle w:val="20"/>
        <w:keepNext/>
        <w:keepLines/>
        <w:widowControl w:val="0"/>
        <w:numPr>
          <w:ilvl w:val="1"/>
          <w:numId w:val="14"/>
        </w:numPr>
        <w:rPr>
          <w:rtl/>
        </w:rPr>
      </w:pPr>
      <w:r w:rsidRPr="00C139C9">
        <w:rPr>
          <w:rtl/>
        </w:rPr>
        <w:t>תנאי</w:t>
      </w:r>
      <w:r w:rsidRPr="002F06A4">
        <w:rPr>
          <w:rtl/>
        </w:rPr>
        <w:t xml:space="preserve"> סף מקצועיים</w:t>
      </w:r>
      <w:bookmarkStart w:id="146" w:name="_Ref457291973"/>
      <w:bookmarkEnd w:id="131"/>
      <w:bookmarkEnd w:id="132"/>
      <w:bookmarkEnd w:id="133"/>
      <w:bookmarkEnd w:id="134"/>
      <w:bookmarkEnd w:id="135"/>
    </w:p>
    <w:p w14:paraId="069C4118" w14:textId="3E98A73C" w:rsidR="005109B2" w:rsidRDefault="009C7E32" w:rsidP="00A02F8C">
      <w:pPr>
        <w:keepNext/>
        <w:keepLines/>
        <w:widowControl w:val="0"/>
        <w:ind w:left="1416"/>
        <w:rPr>
          <w:b/>
          <w:bCs/>
          <w:u w:val="single"/>
          <w:rtl/>
        </w:rPr>
      </w:pPr>
      <w:bookmarkStart w:id="147" w:name="_Ref524599713"/>
      <w:bookmarkStart w:id="148" w:name="_Ref459546391"/>
      <w:r w:rsidRPr="00BE2EB1">
        <w:rPr>
          <w:rFonts w:hint="cs"/>
          <w:b/>
          <w:bCs/>
          <w:u w:val="single"/>
          <w:rtl/>
        </w:rPr>
        <w:t>המציע</w:t>
      </w:r>
      <w:bookmarkStart w:id="149" w:name="_Ref319495147"/>
      <w:bookmarkEnd w:id="146"/>
      <w:bookmarkEnd w:id="147"/>
      <w:bookmarkEnd w:id="148"/>
    </w:p>
    <w:p w14:paraId="081611D3" w14:textId="05FA09BB" w:rsidR="00455561" w:rsidRDefault="009C7E32" w:rsidP="00FB5B1D">
      <w:pPr>
        <w:pStyle w:val="afc"/>
        <w:keepNext/>
        <w:keepLines/>
        <w:numPr>
          <w:ilvl w:val="2"/>
          <w:numId w:val="14"/>
        </w:numPr>
      </w:pPr>
      <w:bookmarkStart w:id="150" w:name="_Ref506231362"/>
      <w:r w:rsidRPr="001D0530">
        <w:rPr>
          <w:rFonts w:hint="cs"/>
          <w:rtl/>
        </w:rPr>
        <w:t xml:space="preserve">המציע סיפק שירותי </w:t>
      </w:r>
      <w:r>
        <w:rPr>
          <w:rFonts w:hint="cs"/>
          <w:rtl/>
        </w:rPr>
        <w:t>ייעוץ</w:t>
      </w:r>
      <w:r w:rsidRPr="004A3718">
        <w:rPr>
          <w:rFonts w:hint="cs"/>
          <w:rtl/>
        </w:rPr>
        <w:t xml:space="preserve"> </w:t>
      </w:r>
      <w:r w:rsidRPr="00D3250C">
        <w:rPr>
          <w:rFonts w:hint="eastAsia"/>
          <w:u w:val="single"/>
          <w:rtl/>
        </w:rPr>
        <w:t>לשלושה</w:t>
      </w:r>
      <w:r w:rsidRPr="00D3250C">
        <w:rPr>
          <w:u w:val="single"/>
          <w:rtl/>
        </w:rPr>
        <w:t xml:space="preserve"> </w:t>
      </w:r>
      <w:r w:rsidRPr="00D3250C">
        <w:rPr>
          <w:rFonts w:hint="eastAsia"/>
          <w:u w:val="single"/>
          <w:rtl/>
        </w:rPr>
        <w:t>לקוחות</w:t>
      </w:r>
      <w:r>
        <w:rPr>
          <w:rFonts w:hint="cs"/>
          <w:rtl/>
        </w:rPr>
        <w:t xml:space="preserve"> לפחות, </w:t>
      </w:r>
      <w:bookmarkStart w:id="151" w:name="_Hlk161693252"/>
      <w:r>
        <w:rPr>
          <w:rFonts w:hint="cs"/>
          <w:rtl/>
        </w:rPr>
        <w:t>בחמש השנים שקדמו למועד</w:t>
      </w:r>
      <w:r w:rsidR="00C85E4A">
        <w:rPr>
          <w:rFonts w:hint="cs"/>
          <w:rtl/>
        </w:rPr>
        <w:t xml:space="preserve"> האחרון</w:t>
      </w:r>
      <w:r>
        <w:rPr>
          <w:rFonts w:hint="cs"/>
          <w:rtl/>
        </w:rPr>
        <w:t xml:space="preserve"> </w:t>
      </w:r>
      <w:r w:rsidR="00C85E4A">
        <w:rPr>
          <w:rFonts w:hint="cs"/>
          <w:rtl/>
        </w:rPr>
        <w:t>ל</w:t>
      </w:r>
      <w:r>
        <w:rPr>
          <w:rFonts w:hint="cs"/>
          <w:rtl/>
        </w:rPr>
        <w:t>הגשת ההצעות למכרז זה,</w:t>
      </w:r>
      <w:bookmarkEnd w:id="151"/>
      <w:r>
        <w:rPr>
          <w:rFonts w:hint="cs"/>
          <w:rtl/>
        </w:rPr>
        <w:t xml:space="preserve"> בתחום </w:t>
      </w:r>
      <w:r w:rsidR="00B93EA7">
        <w:rPr>
          <w:rFonts w:hint="cs"/>
          <w:rtl/>
        </w:rPr>
        <w:t>ייעוץ</w:t>
      </w:r>
      <w:r w:rsidR="00883F99">
        <w:rPr>
          <w:rFonts w:hint="cs"/>
          <w:rtl/>
        </w:rPr>
        <w:t xml:space="preserve"> וליווי פעילויות בתחום</w:t>
      </w:r>
      <w:r w:rsidR="00B36A14">
        <w:rPr>
          <w:rFonts w:hint="cs"/>
          <w:rtl/>
        </w:rPr>
        <w:t xml:space="preserve"> </w:t>
      </w:r>
      <w:r>
        <w:rPr>
          <w:rFonts w:hint="cs"/>
          <w:rtl/>
        </w:rPr>
        <w:t xml:space="preserve">אבטחת מידע </w:t>
      </w:r>
      <w:r w:rsidR="00C85E4A">
        <w:rPr>
          <w:rFonts w:hint="cs"/>
          <w:rtl/>
        </w:rPr>
        <w:t xml:space="preserve">או אבטחת </w:t>
      </w:r>
      <w:r>
        <w:rPr>
          <w:rFonts w:hint="cs"/>
          <w:rtl/>
        </w:rPr>
        <w:t>סייבר, העומדים בתנאים הבאים במצטבר:</w:t>
      </w:r>
      <w:bookmarkEnd w:id="150"/>
      <w:r>
        <w:rPr>
          <w:rFonts w:hint="cs"/>
          <w:rtl/>
        </w:rPr>
        <w:t xml:space="preserve"> </w:t>
      </w:r>
    </w:p>
    <w:p w14:paraId="51B66EAE" w14:textId="5C5E0CE8" w:rsidR="00455561" w:rsidRDefault="009C7E32" w:rsidP="00FB5B1D">
      <w:pPr>
        <w:pStyle w:val="afc"/>
        <w:keepNext/>
        <w:keepLines/>
        <w:numPr>
          <w:ilvl w:val="3"/>
          <w:numId w:val="14"/>
        </w:numPr>
      </w:pPr>
      <w:bookmarkStart w:id="152" w:name="_Ref160633754"/>
      <w:r>
        <w:rPr>
          <w:rFonts w:hint="cs"/>
          <w:rtl/>
        </w:rPr>
        <w:t>השירות לכל לקוח ניתן באמצעות שני יועצים לפחות.</w:t>
      </w:r>
      <w:bookmarkEnd w:id="152"/>
    </w:p>
    <w:p w14:paraId="7BB1B868" w14:textId="6F6BFA78" w:rsidR="00455561" w:rsidRDefault="009C7E32" w:rsidP="00FB5B1D">
      <w:pPr>
        <w:pStyle w:val="afc"/>
        <w:keepNext/>
        <w:keepLines/>
        <w:numPr>
          <w:ilvl w:val="3"/>
          <w:numId w:val="14"/>
        </w:numPr>
      </w:pPr>
      <w:r>
        <w:rPr>
          <w:rFonts w:hint="cs"/>
          <w:rtl/>
        </w:rPr>
        <w:t>השירות לכל לקוח, ניתן בהיקף של 500 שעות לפחות.</w:t>
      </w:r>
    </w:p>
    <w:p w14:paraId="2B38EFD3" w14:textId="4C407746" w:rsidR="00455561" w:rsidRPr="00455561" w:rsidRDefault="009C7E32" w:rsidP="00FB5B1D">
      <w:pPr>
        <w:pStyle w:val="afc"/>
        <w:keepNext/>
        <w:keepLines/>
        <w:numPr>
          <w:ilvl w:val="0"/>
          <w:numId w:val="27"/>
        </w:numPr>
        <w:rPr>
          <w:rtl/>
        </w:rPr>
      </w:pPr>
      <w:r w:rsidRPr="00455561">
        <w:rPr>
          <w:rFonts w:hint="cs"/>
          <w:b/>
          <w:bCs/>
          <w:rtl/>
        </w:rPr>
        <w:t xml:space="preserve">הניסיון יפורט </w:t>
      </w:r>
      <w:r w:rsidR="00902054">
        <w:rPr>
          <w:rFonts w:hint="cs"/>
          <w:b/>
          <w:bCs/>
          <w:rtl/>
        </w:rPr>
        <w:t>בסעיף 10.1 לחוברת ההצעה</w:t>
      </w:r>
    </w:p>
    <w:p w14:paraId="7D4C2F57" w14:textId="101DC0B4" w:rsidR="00455561" w:rsidRPr="00455561" w:rsidRDefault="009C7E32" w:rsidP="00A02F8C">
      <w:pPr>
        <w:keepNext/>
        <w:keepLines/>
        <w:widowControl w:val="0"/>
        <w:ind w:left="849"/>
        <w:rPr>
          <w:b/>
          <w:bCs/>
          <w:u w:val="single"/>
          <w:rtl/>
        </w:rPr>
      </w:pPr>
      <w:r>
        <w:rPr>
          <w:rtl/>
        </w:rPr>
        <w:tab/>
      </w:r>
      <w:r w:rsidRPr="00455561">
        <w:rPr>
          <w:rFonts w:hint="cs"/>
          <w:b/>
          <w:bCs/>
          <w:u w:val="single"/>
          <w:rtl/>
        </w:rPr>
        <w:t>תנאי סף ליועץ ל</w:t>
      </w:r>
      <w:r w:rsidRPr="00455561">
        <w:rPr>
          <w:b/>
          <w:bCs/>
          <w:u w:val="single"/>
          <w:rtl/>
        </w:rPr>
        <w:t>ביצוע סקרי סיכונים בנושא ביטחון מידע והגנה בסייבר</w:t>
      </w:r>
      <w:r w:rsidRPr="00455561">
        <w:rPr>
          <w:rFonts w:hint="cs"/>
          <w:b/>
          <w:bCs/>
          <w:u w:val="single"/>
          <w:rtl/>
        </w:rPr>
        <w:t>:</w:t>
      </w:r>
    </w:p>
    <w:p w14:paraId="6EC10F8B" w14:textId="77777777" w:rsidR="00455561" w:rsidRPr="00F561A8" w:rsidRDefault="009C7E32" w:rsidP="00FB5B1D">
      <w:pPr>
        <w:pStyle w:val="afc"/>
        <w:keepNext/>
        <w:keepLines/>
        <w:ind w:left="1985"/>
      </w:pPr>
      <w:r>
        <w:rPr>
          <w:rFonts w:hint="cs"/>
          <w:rtl/>
        </w:rPr>
        <w:lastRenderedPageBreak/>
        <w:t xml:space="preserve">המציע יציג יועץ העומד </w:t>
      </w:r>
      <w:r w:rsidRPr="00D3250C">
        <w:rPr>
          <w:rFonts w:hint="eastAsia"/>
          <w:u w:val="single"/>
          <w:rtl/>
        </w:rPr>
        <w:t>במלוא</w:t>
      </w:r>
      <w:r w:rsidRPr="00D3250C">
        <w:rPr>
          <w:u w:val="single"/>
          <w:rtl/>
        </w:rPr>
        <w:t xml:space="preserve"> </w:t>
      </w:r>
      <w:r w:rsidRPr="00D3250C">
        <w:rPr>
          <w:rFonts w:hint="eastAsia"/>
          <w:u w:val="single"/>
          <w:rtl/>
        </w:rPr>
        <w:t>התנאים</w:t>
      </w:r>
      <w:r>
        <w:rPr>
          <w:rFonts w:hint="cs"/>
          <w:rtl/>
        </w:rPr>
        <w:t xml:space="preserve"> הבאים </w:t>
      </w:r>
      <w:r w:rsidRPr="00455561">
        <w:rPr>
          <w:rFonts w:hint="cs"/>
          <w:rtl/>
        </w:rPr>
        <w:t>במצטבר.</w:t>
      </w:r>
    </w:p>
    <w:p w14:paraId="641BA8ED" w14:textId="77777777" w:rsidR="00A02F8C" w:rsidRDefault="00A02F8C" w:rsidP="00FB5B1D">
      <w:pPr>
        <w:pStyle w:val="afc"/>
        <w:keepNext/>
        <w:keepLines/>
        <w:numPr>
          <w:ilvl w:val="2"/>
          <w:numId w:val="14"/>
        </w:numPr>
      </w:pPr>
      <w:bookmarkStart w:id="153" w:name="_Ref160633772"/>
      <w:bookmarkStart w:id="154" w:name="_Ref520138301"/>
      <w:bookmarkStart w:id="155" w:name="_Ref506231873"/>
      <w:r>
        <w:rPr>
          <w:rFonts w:hint="cs"/>
          <w:rtl/>
        </w:rPr>
        <w:t xml:space="preserve">היועץ עומד </w:t>
      </w:r>
      <w:r w:rsidRPr="00D3250C">
        <w:rPr>
          <w:rFonts w:hint="eastAsia"/>
          <w:u w:val="single"/>
          <w:rtl/>
        </w:rPr>
        <w:t>באחד</w:t>
      </w:r>
      <w:r w:rsidRPr="00D3250C">
        <w:rPr>
          <w:u w:val="single"/>
          <w:rtl/>
        </w:rPr>
        <w:t xml:space="preserve"> </w:t>
      </w:r>
      <w:r w:rsidRPr="00D3250C">
        <w:rPr>
          <w:rFonts w:hint="eastAsia"/>
          <w:u w:val="single"/>
          <w:rtl/>
        </w:rPr>
        <w:t>או</w:t>
      </w:r>
      <w:r w:rsidRPr="00D3250C">
        <w:rPr>
          <w:u w:val="single"/>
          <w:rtl/>
        </w:rPr>
        <w:t xml:space="preserve"> </w:t>
      </w:r>
      <w:r w:rsidRPr="00D3250C">
        <w:rPr>
          <w:rFonts w:hint="eastAsia"/>
          <w:u w:val="single"/>
          <w:rtl/>
        </w:rPr>
        <w:t>יותר</w:t>
      </w:r>
      <w:r>
        <w:rPr>
          <w:rFonts w:hint="cs"/>
          <w:rtl/>
        </w:rPr>
        <w:t xml:space="preserve"> מדרישות ההשכלה הבאות:</w:t>
      </w:r>
    </w:p>
    <w:p w14:paraId="310D8903" w14:textId="7BF29DB9" w:rsidR="00A02F8C" w:rsidRDefault="00883F99" w:rsidP="00A02F8C">
      <w:pPr>
        <w:pStyle w:val="afc"/>
        <w:keepNext/>
        <w:keepLines/>
        <w:numPr>
          <w:ilvl w:val="3"/>
          <w:numId w:val="14"/>
        </w:numPr>
      </w:pPr>
      <w:r>
        <w:rPr>
          <w:rtl/>
        </w:rPr>
        <w:t>בעל תואר ראשון</w:t>
      </w:r>
      <w:r w:rsidR="00A8395B">
        <w:rPr>
          <w:rFonts w:hint="cs"/>
          <w:rtl/>
        </w:rPr>
        <w:t xml:space="preserve"> לפחות</w:t>
      </w:r>
      <w:r w:rsidR="00231E77">
        <w:rPr>
          <w:rFonts w:hint="cs"/>
          <w:rtl/>
        </w:rPr>
        <w:t>,</w:t>
      </w:r>
      <w:r w:rsidR="00A8395B">
        <w:rPr>
          <w:rFonts w:hint="cs"/>
          <w:rtl/>
        </w:rPr>
        <w:t xml:space="preserve"> המוכר על ידי המל"ג</w:t>
      </w:r>
      <w:bookmarkEnd w:id="153"/>
      <w:r>
        <w:rPr>
          <w:rtl/>
        </w:rPr>
        <w:t xml:space="preserve"> </w:t>
      </w:r>
      <w:r w:rsidR="00561E90">
        <w:rPr>
          <w:rFonts w:hint="cs"/>
          <w:rtl/>
        </w:rPr>
        <w:t>או בעל אישור ה</w:t>
      </w:r>
      <w:r w:rsidR="00231E77">
        <w:rPr>
          <w:rFonts w:hint="cs"/>
          <w:rtl/>
        </w:rPr>
        <w:t>א</w:t>
      </w:r>
      <w:r w:rsidR="00561E90">
        <w:rPr>
          <w:rFonts w:hint="cs"/>
          <w:rtl/>
        </w:rPr>
        <w:t xml:space="preserve">גף להערכת </w:t>
      </w:r>
      <w:r w:rsidR="00231E77">
        <w:rPr>
          <w:rFonts w:hint="cs"/>
          <w:rtl/>
        </w:rPr>
        <w:t xml:space="preserve">תארים מחו"ל </w:t>
      </w:r>
      <w:r w:rsidR="00561E90">
        <w:rPr>
          <w:rFonts w:hint="cs"/>
          <w:rtl/>
        </w:rPr>
        <w:t>במשרד החינוך</w:t>
      </w:r>
      <w:r w:rsidR="00231E77">
        <w:rPr>
          <w:rFonts w:hint="cs"/>
          <w:rtl/>
        </w:rPr>
        <w:t>.</w:t>
      </w:r>
    </w:p>
    <w:p w14:paraId="2E5025BF" w14:textId="67B83B4E" w:rsidR="00A02F8C" w:rsidRDefault="00A8395B" w:rsidP="00A02F8C">
      <w:pPr>
        <w:pStyle w:val="afc"/>
        <w:keepNext/>
        <w:keepLines/>
        <w:numPr>
          <w:ilvl w:val="3"/>
          <w:numId w:val="14"/>
        </w:numPr>
      </w:pPr>
      <w:r>
        <w:rPr>
          <w:rFonts w:hint="cs"/>
          <w:rtl/>
        </w:rPr>
        <w:t xml:space="preserve">בעל תואר </w:t>
      </w:r>
      <w:r w:rsidR="00CB7356">
        <w:rPr>
          <w:rFonts w:hint="cs"/>
          <w:rtl/>
        </w:rPr>
        <w:t>הנדסאי בוגר מגמת מחשבים / טכנולוגיה</w:t>
      </w:r>
      <w:r w:rsidR="00231E77">
        <w:rPr>
          <w:rFonts w:hint="cs"/>
          <w:rtl/>
        </w:rPr>
        <w:t>.</w:t>
      </w:r>
      <w:r w:rsidR="00CB7356">
        <w:rPr>
          <w:rFonts w:hint="cs"/>
          <w:rtl/>
        </w:rPr>
        <w:t xml:space="preserve"> </w:t>
      </w:r>
    </w:p>
    <w:p w14:paraId="08829703" w14:textId="77777777" w:rsidR="00A02F8C" w:rsidRDefault="00883F99" w:rsidP="00A02F8C">
      <w:pPr>
        <w:pStyle w:val="afc"/>
        <w:keepNext/>
        <w:keepLines/>
        <w:numPr>
          <w:ilvl w:val="3"/>
          <w:numId w:val="14"/>
        </w:numPr>
      </w:pPr>
      <w:r>
        <w:rPr>
          <w:rtl/>
        </w:rPr>
        <w:t xml:space="preserve">בעל הכשרות מקצועיות בתחום הגנת סייבר בהיקף </w:t>
      </w:r>
      <w:r w:rsidR="00A8395B">
        <w:rPr>
          <w:rFonts w:hint="cs"/>
          <w:rtl/>
        </w:rPr>
        <w:t>שלא פחת</w:t>
      </w:r>
      <w:r>
        <w:rPr>
          <w:rtl/>
        </w:rPr>
        <w:t xml:space="preserve"> </w:t>
      </w:r>
      <w:r w:rsidR="00A8395B">
        <w:rPr>
          <w:rFonts w:hint="cs"/>
          <w:rtl/>
        </w:rPr>
        <w:t xml:space="preserve">מ - </w:t>
      </w:r>
      <w:r>
        <w:rPr>
          <w:rtl/>
        </w:rPr>
        <w:t>400 שעות במצטבר</w:t>
      </w:r>
    </w:p>
    <w:p w14:paraId="1940B876" w14:textId="0E3453E1" w:rsidR="00A8395B" w:rsidRPr="006D7D55" w:rsidRDefault="00883F99" w:rsidP="00A02F8C">
      <w:pPr>
        <w:pStyle w:val="afc"/>
        <w:keepNext/>
        <w:keepLines/>
        <w:numPr>
          <w:ilvl w:val="3"/>
          <w:numId w:val="14"/>
        </w:numPr>
      </w:pPr>
      <w:r>
        <w:rPr>
          <w:rtl/>
        </w:rPr>
        <w:t>בוגר יחידה טכנולוגית בצה"ל ובלבד שעסק בתחום הטכנולוגי בכפוף לאישור מתאים</w:t>
      </w:r>
      <w:bookmarkEnd w:id="154"/>
    </w:p>
    <w:p w14:paraId="07A11E8D" w14:textId="0DA1EBF6" w:rsidR="00455561" w:rsidRDefault="009C7E32" w:rsidP="00FB5B1D">
      <w:pPr>
        <w:pStyle w:val="afc"/>
        <w:keepNext/>
        <w:keepLines/>
        <w:numPr>
          <w:ilvl w:val="2"/>
          <w:numId w:val="14"/>
        </w:numPr>
      </w:pPr>
      <w:bookmarkStart w:id="156" w:name="_Ref520138326"/>
      <w:r>
        <w:rPr>
          <w:rFonts w:hint="cs"/>
          <w:rtl/>
        </w:rPr>
        <w:t xml:space="preserve">היועץ המוצע </w:t>
      </w:r>
      <w:r w:rsidR="001E1D3E">
        <w:rPr>
          <w:rFonts w:hint="cs"/>
          <w:rtl/>
        </w:rPr>
        <w:t>העניק שירותי</w:t>
      </w:r>
      <w:r>
        <w:rPr>
          <w:rFonts w:hint="cs"/>
          <w:rtl/>
        </w:rPr>
        <w:t xml:space="preserve"> ייעוץ </w:t>
      </w:r>
      <w:r w:rsidRPr="00D3250C">
        <w:rPr>
          <w:rFonts w:hint="eastAsia"/>
          <w:u w:val="single"/>
          <w:rtl/>
        </w:rPr>
        <w:t>בשני</w:t>
      </w:r>
      <w:r w:rsidRPr="00D3250C">
        <w:rPr>
          <w:u w:val="single"/>
          <w:rtl/>
        </w:rPr>
        <w:t xml:space="preserve"> </w:t>
      </w:r>
      <w:r w:rsidR="001E1D3E">
        <w:rPr>
          <w:rFonts w:hint="cs"/>
          <w:rtl/>
        </w:rPr>
        <w:t>פרויקטים</w:t>
      </w:r>
      <w:r>
        <w:rPr>
          <w:rFonts w:hint="cs"/>
          <w:rtl/>
        </w:rPr>
        <w:t xml:space="preserve"> לפחות, העומדים, כל אחד בנפרד, בתנאים הבאים במצטבר:</w:t>
      </w:r>
      <w:bookmarkEnd w:id="155"/>
      <w:bookmarkEnd w:id="156"/>
    </w:p>
    <w:p w14:paraId="4B1DCB08" w14:textId="446B3F9C" w:rsidR="00455561" w:rsidRDefault="009C7E32" w:rsidP="00FB5B1D">
      <w:pPr>
        <w:pStyle w:val="afc"/>
        <w:keepNext/>
        <w:keepLines/>
        <w:numPr>
          <w:ilvl w:val="3"/>
          <w:numId w:val="14"/>
        </w:numPr>
      </w:pPr>
      <w:r>
        <w:rPr>
          <w:rFonts w:hint="cs"/>
          <w:rtl/>
        </w:rPr>
        <w:t xml:space="preserve">כל </w:t>
      </w:r>
      <w:r w:rsidR="001E1D3E">
        <w:rPr>
          <w:rFonts w:hint="cs"/>
          <w:rtl/>
        </w:rPr>
        <w:t>פרויקט</w:t>
      </w:r>
      <w:r>
        <w:rPr>
          <w:rFonts w:hint="cs"/>
          <w:rtl/>
        </w:rPr>
        <w:t xml:space="preserve"> </w:t>
      </w:r>
      <w:r w:rsidR="001E1D3E">
        <w:rPr>
          <w:rFonts w:hint="cs"/>
          <w:rtl/>
        </w:rPr>
        <w:t>בוצע</w:t>
      </w:r>
      <w:r>
        <w:rPr>
          <w:rFonts w:hint="cs"/>
          <w:rtl/>
        </w:rPr>
        <w:t xml:space="preserve"> במהלך שלוש השנים שקדמו למועד </w:t>
      </w:r>
      <w:r w:rsidR="00A8395B">
        <w:rPr>
          <w:rFonts w:hint="cs"/>
          <w:rtl/>
        </w:rPr>
        <w:t>האחרון ל</w:t>
      </w:r>
      <w:r>
        <w:rPr>
          <w:rFonts w:hint="cs"/>
          <w:rtl/>
        </w:rPr>
        <w:t>הגשת ההצעות למכרז זה.</w:t>
      </w:r>
    </w:p>
    <w:p w14:paraId="5102DA81" w14:textId="00BB624F" w:rsidR="00455561" w:rsidRPr="00690824" w:rsidRDefault="009C7E32" w:rsidP="00FB5B1D">
      <w:pPr>
        <w:pStyle w:val="afc"/>
        <w:keepNext/>
        <w:keepLines/>
        <w:numPr>
          <w:ilvl w:val="3"/>
          <w:numId w:val="14"/>
        </w:numPr>
      </w:pPr>
      <w:r>
        <w:rPr>
          <w:rFonts w:hint="cs"/>
          <w:rtl/>
        </w:rPr>
        <w:t xml:space="preserve">במסגרת כל </w:t>
      </w:r>
      <w:r w:rsidR="001E1D3E">
        <w:rPr>
          <w:rFonts w:hint="cs"/>
          <w:rtl/>
        </w:rPr>
        <w:t>פרויקט</w:t>
      </w:r>
      <w:r>
        <w:rPr>
          <w:rFonts w:hint="cs"/>
          <w:rtl/>
        </w:rPr>
        <w:t xml:space="preserve"> </w:t>
      </w:r>
      <w:r w:rsidR="00F75524">
        <w:rPr>
          <w:rFonts w:hint="cs"/>
          <w:rtl/>
        </w:rPr>
        <w:t xml:space="preserve">עסק היועץ </w:t>
      </w:r>
      <w:r>
        <w:rPr>
          <w:rFonts w:hint="cs"/>
          <w:rtl/>
        </w:rPr>
        <w:t xml:space="preserve">בתחום </w:t>
      </w:r>
      <w:r w:rsidRPr="00690824">
        <w:rPr>
          <w:rtl/>
        </w:rPr>
        <w:t>ביטחון מידע והגנה בסייבר</w:t>
      </w:r>
      <w:r w:rsidR="00857019">
        <w:rPr>
          <w:rFonts w:hint="cs"/>
          <w:rtl/>
        </w:rPr>
        <w:t xml:space="preserve"> כמפורט במפרט השירותים </w:t>
      </w:r>
      <w:r w:rsidR="007A56A4">
        <w:rPr>
          <w:rFonts w:hint="cs"/>
          <w:rtl/>
        </w:rPr>
        <w:t xml:space="preserve">ב - 6 סעיפים לפחות מתוך הסעיפים המנויים 2.13.2.1-2.13.2.10   </w:t>
      </w:r>
      <w:r w:rsidR="00857019">
        <w:rPr>
          <w:rFonts w:hint="cs"/>
          <w:rtl/>
        </w:rPr>
        <w:t>לעניין תפקיד זה</w:t>
      </w:r>
      <w:r w:rsidRPr="00690824">
        <w:rPr>
          <w:rFonts w:hint="cs"/>
          <w:rtl/>
        </w:rPr>
        <w:t>.</w:t>
      </w:r>
    </w:p>
    <w:p w14:paraId="1C23054D" w14:textId="38A6128E" w:rsidR="00455561" w:rsidRPr="00C220F1" w:rsidRDefault="009C7E32" w:rsidP="00FB5B1D">
      <w:pPr>
        <w:pStyle w:val="afc"/>
        <w:keepNext/>
        <w:keepLines/>
        <w:numPr>
          <w:ilvl w:val="0"/>
          <w:numId w:val="27"/>
        </w:numPr>
        <w:rPr>
          <w:b/>
          <w:bCs/>
          <w:rtl/>
        </w:rPr>
      </w:pPr>
      <w:r w:rsidRPr="00C220F1">
        <w:rPr>
          <w:rFonts w:hint="cs"/>
          <w:b/>
          <w:bCs/>
          <w:rtl/>
        </w:rPr>
        <w:t>הנ</w:t>
      </w:r>
      <w:r>
        <w:rPr>
          <w:rFonts w:hint="cs"/>
          <w:b/>
          <w:bCs/>
          <w:rtl/>
        </w:rPr>
        <w:t>י</w:t>
      </w:r>
      <w:r w:rsidRPr="00C220F1">
        <w:rPr>
          <w:rFonts w:hint="cs"/>
          <w:b/>
          <w:bCs/>
          <w:rtl/>
        </w:rPr>
        <w:t xml:space="preserve">סיון יפורט </w:t>
      </w:r>
      <w:r w:rsidR="00902054">
        <w:rPr>
          <w:rFonts w:hint="cs"/>
          <w:b/>
          <w:bCs/>
          <w:rtl/>
        </w:rPr>
        <w:t>בסעיף 10.2.7 לחוברת ההצעה</w:t>
      </w:r>
    </w:p>
    <w:p w14:paraId="3CC1FA11" w14:textId="77777777" w:rsidR="00455561" w:rsidRPr="00DF08C7" w:rsidRDefault="009C7E32" w:rsidP="00DF08C7">
      <w:pPr>
        <w:keepNext/>
        <w:keepLines/>
        <w:widowControl w:val="0"/>
        <w:ind w:left="849"/>
        <w:rPr>
          <w:b/>
          <w:bCs/>
          <w:u w:val="single"/>
          <w:rtl/>
        </w:rPr>
      </w:pPr>
      <w:r w:rsidRPr="00DF08C7">
        <w:rPr>
          <w:rFonts w:hint="cs"/>
          <w:b/>
          <w:bCs/>
          <w:u w:val="single"/>
          <w:rtl/>
        </w:rPr>
        <w:t xml:space="preserve">תנאי סף ליועץ </w:t>
      </w:r>
      <w:r w:rsidRPr="00DF08C7">
        <w:rPr>
          <w:b/>
          <w:bCs/>
          <w:u w:val="single"/>
          <w:rtl/>
        </w:rPr>
        <w:t xml:space="preserve">להטמעה ובקרת יישום מדיניות ביטחון מידע והגנה </w:t>
      </w:r>
      <w:r w:rsidRPr="00DF08C7">
        <w:rPr>
          <w:rFonts w:hint="cs"/>
          <w:b/>
          <w:bCs/>
          <w:u w:val="single"/>
          <w:rtl/>
        </w:rPr>
        <w:t>בסייבר:</w:t>
      </w:r>
    </w:p>
    <w:p w14:paraId="78A3292D" w14:textId="2BB83715" w:rsidR="00455561" w:rsidRPr="00F561A8" w:rsidRDefault="009C7E32" w:rsidP="00FB5B1D">
      <w:pPr>
        <w:pStyle w:val="afc"/>
        <w:keepNext/>
        <w:keepLines/>
        <w:ind w:left="1985"/>
      </w:pPr>
      <w:r>
        <w:rPr>
          <w:rFonts w:hint="cs"/>
          <w:rtl/>
        </w:rPr>
        <w:t xml:space="preserve">המציע יציג יועץ העומד </w:t>
      </w:r>
      <w:r w:rsidRPr="00D3250C">
        <w:rPr>
          <w:rFonts w:hint="eastAsia"/>
          <w:u w:val="single"/>
          <w:rtl/>
        </w:rPr>
        <w:t>במלוא</w:t>
      </w:r>
      <w:r w:rsidRPr="00D3250C">
        <w:rPr>
          <w:u w:val="single"/>
          <w:rtl/>
        </w:rPr>
        <w:t xml:space="preserve"> </w:t>
      </w:r>
      <w:r w:rsidRPr="00D3250C">
        <w:rPr>
          <w:rFonts w:hint="eastAsia"/>
          <w:u w:val="single"/>
          <w:rtl/>
        </w:rPr>
        <w:t>התנאים</w:t>
      </w:r>
      <w:r>
        <w:rPr>
          <w:rFonts w:hint="cs"/>
          <w:rtl/>
        </w:rPr>
        <w:t xml:space="preserve"> הבאים </w:t>
      </w:r>
      <w:r w:rsidRPr="00455561">
        <w:rPr>
          <w:rFonts w:hint="cs"/>
          <w:rtl/>
        </w:rPr>
        <w:t>במצטבר</w:t>
      </w:r>
      <w:r w:rsidR="001E1D3E">
        <w:rPr>
          <w:rFonts w:hint="cs"/>
          <w:rtl/>
        </w:rPr>
        <w:t>:</w:t>
      </w:r>
    </w:p>
    <w:p w14:paraId="22DC95AA" w14:textId="08AA9517" w:rsidR="00455561" w:rsidRPr="001E1D3E" w:rsidRDefault="009C7E32" w:rsidP="00FB5B1D">
      <w:pPr>
        <w:pStyle w:val="afc"/>
        <w:keepNext/>
        <w:keepLines/>
        <w:numPr>
          <w:ilvl w:val="2"/>
          <w:numId w:val="14"/>
        </w:numPr>
        <w:rPr>
          <w:b/>
          <w:bCs/>
        </w:rPr>
      </w:pPr>
      <w:bookmarkStart w:id="157" w:name="_Ref160633855"/>
      <w:r w:rsidRPr="001E1D3E">
        <w:rPr>
          <w:rFonts w:hint="cs"/>
          <w:b/>
          <w:bCs/>
          <w:rtl/>
        </w:rPr>
        <w:t>לא ניתן להציע את היועץ</w:t>
      </w:r>
      <w:r w:rsidR="001E1D3E" w:rsidRPr="001E1D3E">
        <w:rPr>
          <w:rFonts w:hint="cs"/>
          <w:b/>
          <w:bCs/>
          <w:rtl/>
        </w:rPr>
        <w:t xml:space="preserve"> </w:t>
      </w:r>
      <w:r w:rsidR="001E1D3E" w:rsidRPr="001E1D3E">
        <w:rPr>
          <w:b/>
          <w:bCs/>
          <w:rtl/>
        </w:rPr>
        <w:t xml:space="preserve">להטמעה ובקרת יישום מדיניות ביטחון מידע והגנה </w:t>
      </w:r>
      <w:r w:rsidR="001E1D3E" w:rsidRPr="001E1D3E">
        <w:rPr>
          <w:rFonts w:hint="cs"/>
          <w:b/>
          <w:bCs/>
          <w:rtl/>
        </w:rPr>
        <w:t>בסייבר</w:t>
      </w:r>
      <w:r w:rsidRPr="001E1D3E">
        <w:rPr>
          <w:rFonts w:hint="cs"/>
          <w:b/>
          <w:bCs/>
          <w:rtl/>
        </w:rPr>
        <w:t xml:space="preserve"> המוצג כיועץ נוסף במכרז זה. הצעה שתחרוג מהוראה זו </w:t>
      </w:r>
      <w:r w:rsidRPr="001E1D3E">
        <w:rPr>
          <w:b/>
          <w:bCs/>
          <w:rtl/>
        </w:rPr>
        <w:t>–</w:t>
      </w:r>
      <w:r w:rsidRPr="001E1D3E">
        <w:rPr>
          <w:rFonts w:hint="cs"/>
          <w:b/>
          <w:bCs/>
          <w:rtl/>
        </w:rPr>
        <w:t xml:space="preserve"> תיפסל.</w:t>
      </w:r>
      <w:bookmarkEnd w:id="157"/>
    </w:p>
    <w:p w14:paraId="69EB57C6" w14:textId="77777777" w:rsidR="00DF08C7" w:rsidRDefault="00DF08C7" w:rsidP="00DF08C7">
      <w:pPr>
        <w:pStyle w:val="afc"/>
        <w:keepNext/>
        <w:keepLines/>
        <w:numPr>
          <w:ilvl w:val="2"/>
          <w:numId w:val="14"/>
        </w:numPr>
      </w:pPr>
      <w:bookmarkStart w:id="158" w:name="_Ref520138342"/>
      <w:bookmarkStart w:id="159" w:name="_Ref506231918"/>
      <w:r>
        <w:rPr>
          <w:rFonts w:hint="cs"/>
          <w:rtl/>
        </w:rPr>
        <w:t xml:space="preserve">היועץ עומד </w:t>
      </w:r>
      <w:r w:rsidRPr="00D3250C">
        <w:rPr>
          <w:rFonts w:hint="eastAsia"/>
          <w:u w:val="single"/>
          <w:rtl/>
        </w:rPr>
        <w:t>באחד</w:t>
      </w:r>
      <w:r w:rsidRPr="00D3250C">
        <w:rPr>
          <w:u w:val="single"/>
          <w:rtl/>
        </w:rPr>
        <w:t xml:space="preserve"> </w:t>
      </w:r>
      <w:r w:rsidRPr="00D3250C">
        <w:rPr>
          <w:rFonts w:hint="eastAsia"/>
          <w:u w:val="single"/>
          <w:rtl/>
        </w:rPr>
        <w:t>או</w:t>
      </w:r>
      <w:r w:rsidRPr="00D3250C">
        <w:rPr>
          <w:u w:val="single"/>
          <w:rtl/>
        </w:rPr>
        <w:t xml:space="preserve"> </w:t>
      </w:r>
      <w:r w:rsidRPr="00D3250C">
        <w:rPr>
          <w:rFonts w:hint="eastAsia"/>
          <w:u w:val="single"/>
          <w:rtl/>
        </w:rPr>
        <w:t>יותר</w:t>
      </w:r>
      <w:r>
        <w:rPr>
          <w:rFonts w:hint="cs"/>
          <w:rtl/>
        </w:rPr>
        <w:t xml:space="preserve"> מדרישות ההשכלה הבאות:</w:t>
      </w:r>
    </w:p>
    <w:p w14:paraId="663421AD" w14:textId="0BE67BD3" w:rsidR="00DF08C7" w:rsidRDefault="00883F99" w:rsidP="00DF08C7">
      <w:pPr>
        <w:pStyle w:val="afc"/>
        <w:keepNext/>
        <w:keepLines/>
        <w:numPr>
          <w:ilvl w:val="3"/>
          <w:numId w:val="14"/>
        </w:numPr>
      </w:pPr>
      <w:r>
        <w:rPr>
          <w:rtl/>
        </w:rPr>
        <w:t>בעל תואר ראשון</w:t>
      </w:r>
      <w:r w:rsidR="00A8395B">
        <w:rPr>
          <w:rFonts w:hint="cs"/>
          <w:rtl/>
        </w:rPr>
        <w:t xml:space="preserve"> לפחות, המוכר על ידי המל"ג</w:t>
      </w:r>
      <w:r w:rsidR="003856A3">
        <w:rPr>
          <w:rFonts w:hint="cs"/>
          <w:rtl/>
        </w:rPr>
        <w:t xml:space="preserve"> או בעל אישור ה</w:t>
      </w:r>
      <w:r w:rsidR="00890BED">
        <w:rPr>
          <w:rFonts w:hint="cs"/>
          <w:rtl/>
        </w:rPr>
        <w:t>א</w:t>
      </w:r>
      <w:r w:rsidR="003856A3">
        <w:rPr>
          <w:rFonts w:hint="cs"/>
          <w:rtl/>
        </w:rPr>
        <w:t xml:space="preserve">גף להערכת </w:t>
      </w:r>
      <w:r w:rsidR="00231E77">
        <w:rPr>
          <w:rFonts w:hint="cs"/>
          <w:rtl/>
        </w:rPr>
        <w:t xml:space="preserve">תארים מחו"ל </w:t>
      </w:r>
      <w:r w:rsidR="003856A3">
        <w:rPr>
          <w:rFonts w:hint="cs"/>
          <w:rtl/>
        </w:rPr>
        <w:t>במשרד החינוך</w:t>
      </w:r>
      <w:r w:rsidR="00A81EED">
        <w:rPr>
          <w:rFonts w:hint="cs"/>
          <w:rtl/>
        </w:rPr>
        <w:t>,</w:t>
      </w:r>
      <w:r w:rsidR="00857019">
        <w:rPr>
          <w:rFonts w:hint="cs"/>
          <w:rtl/>
        </w:rPr>
        <w:t xml:space="preserve"> ו</w:t>
      </w:r>
      <w:r w:rsidR="00A81EED">
        <w:rPr>
          <w:rFonts w:hint="cs"/>
          <w:rtl/>
        </w:rPr>
        <w:t xml:space="preserve">בנוסף גם </w:t>
      </w:r>
      <w:r w:rsidR="00857019">
        <w:rPr>
          <w:rFonts w:hint="cs"/>
          <w:rtl/>
        </w:rPr>
        <w:t>בעל</w:t>
      </w:r>
      <w:r w:rsidR="00857019">
        <w:rPr>
          <w:rtl/>
        </w:rPr>
        <w:t xml:space="preserve"> הכשרות  מקצועיות בהגנת סייבר בהיקף </w:t>
      </w:r>
      <w:r w:rsidR="00857019">
        <w:rPr>
          <w:rFonts w:hint="cs"/>
          <w:rtl/>
        </w:rPr>
        <w:t>שלא פחת מ -</w:t>
      </w:r>
      <w:r w:rsidR="00857019">
        <w:rPr>
          <w:rtl/>
        </w:rPr>
        <w:t xml:space="preserve"> 400 שעות במצטבר</w:t>
      </w:r>
    </w:p>
    <w:p w14:paraId="03666B89" w14:textId="20EA6CD3" w:rsidR="00455561" w:rsidRPr="006D7D55" w:rsidRDefault="00BE2AC3" w:rsidP="00DF08C7">
      <w:pPr>
        <w:pStyle w:val="afc"/>
        <w:keepNext/>
        <w:keepLines/>
        <w:numPr>
          <w:ilvl w:val="3"/>
          <w:numId w:val="14"/>
        </w:numPr>
      </w:pPr>
      <w:r>
        <w:rPr>
          <w:rFonts w:hint="cs"/>
          <w:rtl/>
        </w:rPr>
        <w:t>בעל תואר ראשון לפחות</w:t>
      </w:r>
      <w:r w:rsidR="00890BED">
        <w:rPr>
          <w:rFonts w:hint="cs"/>
          <w:rtl/>
        </w:rPr>
        <w:t xml:space="preserve"> , המוכר על ידי המל"ג או בעל אישור האגף להערכת תארי</w:t>
      </w:r>
      <w:r w:rsidR="00231E77">
        <w:rPr>
          <w:rFonts w:hint="cs"/>
          <w:rtl/>
        </w:rPr>
        <w:t>ם מחו"ל</w:t>
      </w:r>
      <w:r w:rsidR="00890BED">
        <w:rPr>
          <w:rFonts w:hint="cs"/>
          <w:rtl/>
        </w:rPr>
        <w:t xml:space="preserve"> במשרד החינוך,</w:t>
      </w:r>
      <w:r>
        <w:rPr>
          <w:rtl/>
        </w:rPr>
        <w:t xml:space="preserve"> </w:t>
      </w:r>
      <w:r>
        <w:rPr>
          <w:rFonts w:hint="cs"/>
          <w:rtl/>
        </w:rPr>
        <w:t>ו</w:t>
      </w:r>
      <w:r w:rsidR="00890BED">
        <w:rPr>
          <w:rFonts w:hint="cs"/>
          <w:rtl/>
        </w:rPr>
        <w:t xml:space="preserve">בנוסף גם </w:t>
      </w:r>
      <w:r w:rsidR="00883F99">
        <w:rPr>
          <w:rtl/>
        </w:rPr>
        <w:t>בוגר יחידה טכנולוגית בצה"ל ובלבד שעסק בתחום הטכנולוגי בכפוף לאישורים מתאימים</w:t>
      </w:r>
      <w:bookmarkEnd w:id="158"/>
      <w:r w:rsidR="00857019">
        <w:rPr>
          <w:rFonts w:hint="cs"/>
          <w:rtl/>
        </w:rPr>
        <w:t>.</w:t>
      </w:r>
    </w:p>
    <w:p w14:paraId="0B3812E8" w14:textId="301C7BD4" w:rsidR="00455561" w:rsidRDefault="009C7E32" w:rsidP="00FB5B1D">
      <w:pPr>
        <w:pStyle w:val="afc"/>
        <w:keepNext/>
        <w:keepLines/>
        <w:numPr>
          <w:ilvl w:val="2"/>
          <w:numId w:val="14"/>
        </w:numPr>
      </w:pPr>
      <w:bookmarkStart w:id="160" w:name="_Ref520138360"/>
      <w:r>
        <w:rPr>
          <w:rFonts w:hint="cs"/>
          <w:rtl/>
        </w:rPr>
        <w:t xml:space="preserve">היועץ המוצע </w:t>
      </w:r>
      <w:r w:rsidR="001E1D3E">
        <w:rPr>
          <w:rFonts w:hint="cs"/>
          <w:rtl/>
        </w:rPr>
        <w:t>העניק</w:t>
      </w:r>
      <w:r>
        <w:rPr>
          <w:rFonts w:hint="cs"/>
          <w:rtl/>
        </w:rPr>
        <w:t xml:space="preserve"> ייעוץ </w:t>
      </w:r>
      <w:r w:rsidRPr="00BE2AC3">
        <w:rPr>
          <w:rFonts w:hint="eastAsia"/>
          <w:u w:val="single"/>
          <w:rtl/>
        </w:rPr>
        <w:t>בשני</w:t>
      </w:r>
      <w:r w:rsidRPr="00BE2AC3">
        <w:rPr>
          <w:u w:val="single"/>
          <w:rtl/>
        </w:rPr>
        <w:t xml:space="preserve"> </w:t>
      </w:r>
      <w:r w:rsidR="001E1D3E" w:rsidRPr="00BE2AC3">
        <w:rPr>
          <w:rFonts w:hint="eastAsia"/>
          <w:u w:val="single"/>
          <w:rtl/>
        </w:rPr>
        <w:t>פרויקטים</w:t>
      </w:r>
      <w:r>
        <w:rPr>
          <w:rFonts w:hint="cs"/>
          <w:rtl/>
        </w:rPr>
        <w:t xml:space="preserve"> לפחות, העומדים, כל אחד בנפרד, בתנאים הבאים במצטבר:</w:t>
      </w:r>
      <w:bookmarkEnd w:id="159"/>
      <w:bookmarkEnd w:id="160"/>
    </w:p>
    <w:p w14:paraId="013A013D" w14:textId="0270AC66" w:rsidR="00455561" w:rsidRDefault="009C7E32" w:rsidP="00FB5B1D">
      <w:pPr>
        <w:pStyle w:val="afc"/>
        <w:keepNext/>
        <w:keepLines/>
        <w:numPr>
          <w:ilvl w:val="3"/>
          <w:numId w:val="14"/>
        </w:numPr>
      </w:pPr>
      <w:r>
        <w:rPr>
          <w:rFonts w:hint="cs"/>
          <w:rtl/>
        </w:rPr>
        <w:t xml:space="preserve">כל </w:t>
      </w:r>
      <w:r w:rsidR="001E1D3E">
        <w:rPr>
          <w:rFonts w:hint="cs"/>
          <w:rtl/>
        </w:rPr>
        <w:t>פרויקט</w:t>
      </w:r>
      <w:r>
        <w:rPr>
          <w:rFonts w:hint="cs"/>
          <w:rtl/>
        </w:rPr>
        <w:t xml:space="preserve"> </w:t>
      </w:r>
      <w:r w:rsidR="001E1D3E">
        <w:rPr>
          <w:rFonts w:hint="cs"/>
          <w:rtl/>
        </w:rPr>
        <w:t>בוצע</w:t>
      </w:r>
      <w:r>
        <w:rPr>
          <w:rFonts w:hint="cs"/>
          <w:rtl/>
        </w:rPr>
        <w:t xml:space="preserve"> במהלך שלוש השנים שקדמו למועד </w:t>
      </w:r>
      <w:r w:rsidR="00A8395B">
        <w:rPr>
          <w:rFonts w:hint="cs"/>
          <w:rtl/>
        </w:rPr>
        <w:t>האחרון ל</w:t>
      </w:r>
      <w:r>
        <w:rPr>
          <w:rFonts w:hint="cs"/>
          <w:rtl/>
        </w:rPr>
        <w:t>הגשת ההצעות למכרז זה.</w:t>
      </w:r>
    </w:p>
    <w:p w14:paraId="5BE3DA56" w14:textId="349F35FA" w:rsidR="00857019" w:rsidRPr="00857019" w:rsidRDefault="009C7E32" w:rsidP="00FB5B1D">
      <w:pPr>
        <w:pStyle w:val="afc"/>
        <w:keepNext/>
        <w:keepLines/>
        <w:numPr>
          <w:ilvl w:val="3"/>
          <w:numId w:val="14"/>
        </w:numPr>
        <w:rPr>
          <w:b/>
          <w:bCs/>
        </w:rPr>
      </w:pPr>
      <w:r>
        <w:rPr>
          <w:rFonts w:hint="cs"/>
          <w:rtl/>
        </w:rPr>
        <w:t xml:space="preserve">במסגרת כל </w:t>
      </w:r>
      <w:r w:rsidR="001E1D3E">
        <w:rPr>
          <w:rFonts w:hint="cs"/>
          <w:rtl/>
        </w:rPr>
        <w:t>פרויקט</w:t>
      </w:r>
      <w:r>
        <w:rPr>
          <w:rFonts w:hint="cs"/>
          <w:rtl/>
        </w:rPr>
        <w:t xml:space="preserve"> </w:t>
      </w:r>
      <w:r w:rsidR="00857019">
        <w:rPr>
          <w:rFonts w:hint="cs"/>
          <w:rtl/>
        </w:rPr>
        <w:t>עסק</w:t>
      </w:r>
      <w:r>
        <w:rPr>
          <w:rFonts w:hint="cs"/>
          <w:rtl/>
        </w:rPr>
        <w:t xml:space="preserve"> היועץ בתחום </w:t>
      </w:r>
      <w:r w:rsidRPr="00690824">
        <w:rPr>
          <w:rtl/>
        </w:rPr>
        <w:t xml:space="preserve">ביטחון מידע והגנה </w:t>
      </w:r>
      <w:r w:rsidRPr="00690824">
        <w:rPr>
          <w:rFonts w:hint="cs"/>
          <w:rtl/>
        </w:rPr>
        <w:t>בסייבר</w:t>
      </w:r>
      <w:r w:rsidR="00857019">
        <w:rPr>
          <w:rFonts w:hint="cs"/>
          <w:rtl/>
        </w:rPr>
        <w:t xml:space="preserve"> כמפורט במפרט השירותים </w:t>
      </w:r>
      <w:r w:rsidR="003A3BC9">
        <w:rPr>
          <w:rFonts w:hint="cs"/>
          <w:rtl/>
        </w:rPr>
        <w:t xml:space="preserve">ב - 6 סעיפים לפחות מתוך הסעיפים המנויים 2.13.3.1-2.13.3.10   </w:t>
      </w:r>
      <w:r w:rsidR="00857019">
        <w:rPr>
          <w:rFonts w:hint="cs"/>
          <w:rtl/>
        </w:rPr>
        <w:t>לתפקיד זה.</w:t>
      </w:r>
    </w:p>
    <w:p w14:paraId="13F824B0" w14:textId="567BC0D5" w:rsidR="00455561" w:rsidRPr="00C220F1" w:rsidRDefault="009C7E32" w:rsidP="00FB5B1D">
      <w:pPr>
        <w:pStyle w:val="afc"/>
        <w:keepNext/>
        <w:keepLines/>
        <w:numPr>
          <w:ilvl w:val="0"/>
          <w:numId w:val="27"/>
        </w:numPr>
        <w:rPr>
          <w:b/>
          <w:bCs/>
          <w:rtl/>
        </w:rPr>
      </w:pPr>
      <w:r w:rsidRPr="00C220F1">
        <w:rPr>
          <w:rFonts w:hint="cs"/>
          <w:b/>
          <w:bCs/>
          <w:rtl/>
        </w:rPr>
        <w:t>הנ</w:t>
      </w:r>
      <w:r>
        <w:rPr>
          <w:rFonts w:hint="cs"/>
          <w:b/>
          <w:bCs/>
          <w:rtl/>
        </w:rPr>
        <w:t>י</w:t>
      </w:r>
      <w:r w:rsidRPr="00C220F1">
        <w:rPr>
          <w:rFonts w:hint="cs"/>
          <w:b/>
          <w:bCs/>
          <w:rtl/>
        </w:rPr>
        <w:t xml:space="preserve">סיון יפורט </w:t>
      </w:r>
      <w:r w:rsidR="00902054">
        <w:rPr>
          <w:rFonts w:hint="cs"/>
          <w:b/>
          <w:bCs/>
          <w:rtl/>
        </w:rPr>
        <w:t>בסעיף 10.3 לחוברת ההצעה</w:t>
      </w:r>
      <w:r w:rsidRPr="00C220F1">
        <w:rPr>
          <w:rFonts w:hint="cs"/>
          <w:b/>
          <w:bCs/>
          <w:rtl/>
        </w:rPr>
        <w:t>.</w:t>
      </w:r>
    </w:p>
    <w:p w14:paraId="7AE6C119" w14:textId="5F6F4490" w:rsidR="00455561" w:rsidRPr="00455561" w:rsidRDefault="009C7E32" w:rsidP="00DF08C7">
      <w:pPr>
        <w:keepNext/>
        <w:keepLines/>
        <w:widowControl w:val="0"/>
        <w:ind w:left="1132"/>
        <w:rPr>
          <w:b/>
          <w:bCs/>
          <w:u w:val="single"/>
          <w:rtl/>
        </w:rPr>
      </w:pPr>
      <w:r w:rsidRPr="00455561">
        <w:rPr>
          <w:rFonts w:hint="cs"/>
          <w:b/>
          <w:bCs/>
          <w:u w:val="single"/>
          <w:rtl/>
        </w:rPr>
        <w:t xml:space="preserve">תנאי סף ליועץ </w:t>
      </w:r>
      <w:r w:rsidR="001B5F42">
        <w:rPr>
          <w:rFonts w:hint="cs"/>
          <w:b/>
          <w:bCs/>
          <w:u w:val="single"/>
          <w:rtl/>
        </w:rPr>
        <w:t>אסטרטגי</w:t>
      </w:r>
      <w:r w:rsidR="001B5F42" w:rsidRPr="00455561">
        <w:rPr>
          <w:b/>
          <w:bCs/>
          <w:u w:val="single"/>
          <w:rtl/>
        </w:rPr>
        <w:t xml:space="preserve"> </w:t>
      </w:r>
      <w:r w:rsidRPr="00455561">
        <w:rPr>
          <w:b/>
          <w:bCs/>
          <w:u w:val="single"/>
          <w:rtl/>
        </w:rPr>
        <w:t>לביטחון מידע והגנה בסייבר</w:t>
      </w:r>
      <w:r w:rsidRPr="00455561">
        <w:rPr>
          <w:rFonts w:hint="cs"/>
          <w:b/>
          <w:bCs/>
          <w:u w:val="single"/>
          <w:rtl/>
        </w:rPr>
        <w:t>:</w:t>
      </w:r>
    </w:p>
    <w:p w14:paraId="018AD0AD" w14:textId="77777777" w:rsidR="00455561" w:rsidRPr="00F561A8" w:rsidRDefault="009C7E32" w:rsidP="00FB5B1D">
      <w:pPr>
        <w:pStyle w:val="afc"/>
        <w:keepNext/>
        <w:keepLines/>
        <w:ind w:left="1985"/>
      </w:pPr>
      <w:r>
        <w:rPr>
          <w:rFonts w:hint="cs"/>
          <w:rtl/>
        </w:rPr>
        <w:t xml:space="preserve">המציע יציג יועץ העומד </w:t>
      </w:r>
      <w:r w:rsidRPr="00D3250C">
        <w:rPr>
          <w:rFonts w:hint="eastAsia"/>
          <w:u w:val="single"/>
          <w:rtl/>
        </w:rPr>
        <w:t>במלוא</w:t>
      </w:r>
      <w:r w:rsidRPr="00D3250C">
        <w:rPr>
          <w:u w:val="single"/>
          <w:rtl/>
        </w:rPr>
        <w:t xml:space="preserve"> </w:t>
      </w:r>
      <w:r w:rsidRPr="00D3250C">
        <w:rPr>
          <w:rFonts w:hint="eastAsia"/>
          <w:u w:val="single"/>
          <w:rtl/>
        </w:rPr>
        <w:t>התנאים</w:t>
      </w:r>
      <w:r>
        <w:rPr>
          <w:rFonts w:hint="cs"/>
          <w:rtl/>
        </w:rPr>
        <w:t xml:space="preserve"> הבאים </w:t>
      </w:r>
      <w:r w:rsidRPr="00455561">
        <w:rPr>
          <w:rFonts w:hint="cs"/>
          <w:rtl/>
        </w:rPr>
        <w:t>במצטבר.</w:t>
      </w:r>
    </w:p>
    <w:p w14:paraId="150CF63A" w14:textId="4454BCAA" w:rsidR="00455561" w:rsidRPr="001E1D3E" w:rsidRDefault="009C7E32" w:rsidP="00FB5B1D">
      <w:pPr>
        <w:pStyle w:val="afc"/>
        <w:keepNext/>
        <w:keepLines/>
        <w:numPr>
          <w:ilvl w:val="2"/>
          <w:numId w:val="14"/>
        </w:numPr>
      </w:pPr>
      <w:bookmarkStart w:id="161" w:name="_Ref160633890"/>
      <w:r w:rsidRPr="001E1D3E">
        <w:rPr>
          <w:rFonts w:hint="cs"/>
          <w:b/>
          <w:bCs/>
          <w:rtl/>
        </w:rPr>
        <w:lastRenderedPageBreak/>
        <w:t xml:space="preserve">לא ניתן להציע את היועץ </w:t>
      </w:r>
      <w:r w:rsidR="00A2188B">
        <w:rPr>
          <w:rFonts w:hint="cs"/>
          <w:b/>
          <w:bCs/>
          <w:rtl/>
        </w:rPr>
        <w:t xml:space="preserve">אסטרטגי </w:t>
      </w:r>
      <w:r w:rsidRPr="001E1D3E">
        <w:rPr>
          <w:b/>
          <w:bCs/>
          <w:rtl/>
        </w:rPr>
        <w:t xml:space="preserve">לביטחון מידע והגנה בסייבר </w:t>
      </w:r>
      <w:r w:rsidRPr="001E1D3E">
        <w:rPr>
          <w:rFonts w:hint="cs"/>
          <w:b/>
          <w:bCs/>
          <w:rtl/>
        </w:rPr>
        <w:t xml:space="preserve">המוצג כיועץ נוסף במכרז זה. הצעה שתחרוג מהוראה זו </w:t>
      </w:r>
      <w:r w:rsidRPr="001E1D3E">
        <w:rPr>
          <w:b/>
          <w:bCs/>
          <w:rtl/>
        </w:rPr>
        <w:t>–</w:t>
      </w:r>
      <w:r w:rsidRPr="001E1D3E">
        <w:rPr>
          <w:rFonts w:hint="cs"/>
          <w:b/>
          <w:bCs/>
          <w:rtl/>
        </w:rPr>
        <w:t xml:space="preserve"> תיפסל.</w:t>
      </w:r>
      <w:bookmarkEnd w:id="161"/>
    </w:p>
    <w:p w14:paraId="397B1EFD" w14:textId="77777777" w:rsidR="00DF08C7" w:rsidRDefault="00DF08C7" w:rsidP="00DF08C7">
      <w:pPr>
        <w:pStyle w:val="afc"/>
        <w:keepNext/>
        <w:keepLines/>
        <w:numPr>
          <w:ilvl w:val="2"/>
          <w:numId w:val="14"/>
        </w:numPr>
      </w:pPr>
      <w:bookmarkStart w:id="162" w:name="_Ref506231989"/>
      <w:r>
        <w:rPr>
          <w:rFonts w:hint="cs"/>
          <w:rtl/>
        </w:rPr>
        <w:t xml:space="preserve">היועץ עומד </w:t>
      </w:r>
      <w:r w:rsidRPr="00D3250C">
        <w:rPr>
          <w:rFonts w:hint="eastAsia"/>
          <w:u w:val="single"/>
          <w:rtl/>
        </w:rPr>
        <w:t>באחד</w:t>
      </w:r>
      <w:r w:rsidRPr="00D3250C">
        <w:rPr>
          <w:u w:val="single"/>
          <w:rtl/>
        </w:rPr>
        <w:t xml:space="preserve"> </w:t>
      </w:r>
      <w:r w:rsidRPr="00D3250C">
        <w:rPr>
          <w:rFonts w:hint="eastAsia"/>
          <w:u w:val="single"/>
          <w:rtl/>
        </w:rPr>
        <w:t>או</w:t>
      </w:r>
      <w:r w:rsidRPr="00D3250C">
        <w:rPr>
          <w:u w:val="single"/>
          <w:rtl/>
        </w:rPr>
        <w:t xml:space="preserve"> </w:t>
      </w:r>
      <w:r w:rsidRPr="00D3250C">
        <w:rPr>
          <w:rFonts w:hint="eastAsia"/>
          <w:u w:val="single"/>
          <w:rtl/>
        </w:rPr>
        <w:t>יותר</w:t>
      </w:r>
      <w:r>
        <w:rPr>
          <w:rFonts w:hint="cs"/>
          <w:rtl/>
        </w:rPr>
        <w:t xml:space="preserve"> מדרישות ההשכלה הבאות:</w:t>
      </w:r>
    </w:p>
    <w:p w14:paraId="40B2215D" w14:textId="1A63A9E0" w:rsidR="00DF08C7" w:rsidRDefault="00857019" w:rsidP="00DF08C7">
      <w:pPr>
        <w:pStyle w:val="afc"/>
        <w:keepNext/>
        <w:keepLines/>
        <w:numPr>
          <w:ilvl w:val="3"/>
          <w:numId w:val="14"/>
        </w:numPr>
      </w:pPr>
      <w:r>
        <w:rPr>
          <w:rtl/>
        </w:rPr>
        <w:t>בעל תואר ראשון</w:t>
      </w:r>
      <w:r>
        <w:rPr>
          <w:rFonts w:hint="cs"/>
          <w:rtl/>
        </w:rPr>
        <w:t xml:space="preserve"> לפחות, המוכר על ידי המל"ג</w:t>
      </w:r>
      <w:r w:rsidR="003856A3">
        <w:rPr>
          <w:rFonts w:hint="cs"/>
          <w:rtl/>
        </w:rPr>
        <w:t xml:space="preserve"> או בעל אישור ה</w:t>
      </w:r>
      <w:r w:rsidR="00A81EED">
        <w:rPr>
          <w:rFonts w:hint="cs"/>
          <w:rtl/>
        </w:rPr>
        <w:t>א</w:t>
      </w:r>
      <w:r w:rsidR="003856A3">
        <w:rPr>
          <w:rFonts w:hint="cs"/>
          <w:rtl/>
        </w:rPr>
        <w:t xml:space="preserve">גף להערכת </w:t>
      </w:r>
      <w:r w:rsidR="00A81EED">
        <w:rPr>
          <w:rFonts w:hint="cs"/>
          <w:rtl/>
        </w:rPr>
        <w:t>תארים</w:t>
      </w:r>
      <w:r w:rsidR="00231E77">
        <w:rPr>
          <w:rFonts w:hint="cs"/>
          <w:rtl/>
        </w:rPr>
        <w:t xml:space="preserve"> מחו"ל</w:t>
      </w:r>
      <w:r w:rsidR="00A81EED">
        <w:rPr>
          <w:rFonts w:hint="cs"/>
          <w:rtl/>
        </w:rPr>
        <w:t xml:space="preserve"> </w:t>
      </w:r>
      <w:r w:rsidR="003856A3">
        <w:rPr>
          <w:rFonts w:hint="cs"/>
          <w:rtl/>
        </w:rPr>
        <w:t>במשרד החינוך</w:t>
      </w:r>
      <w:r w:rsidR="00A81EED">
        <w:rPr>
          <w:rFonts w:hint="cs"/>
          <w:rtl/>
        </w:rPr>
        <w:t>,</w:t>
      </w:r>
      <w:r>
        <w:rPr>
          <w:rFonts w:hint="cs"/>
          <w:rtl/>
        </w:rPr>
        <w:t xml:space="preserve"> ו</w:t>
      </w:r>
      <w:r w:rsidR="00A81EED">
        <w:rPr>
          <w:rFonts w:hint="cs"/>
          <w:rtl/>
        </w:rPr>
        <w:t xml:space="preserve">בנוסף גם </w:t>
      </w:r>
      <w:r>
        <w:rPr>
          <w:rFonts w:hint="cs"/>
          <w:rtl/>
        </w:rPr>
        <w:t>בעל</w:t>
      </w:r>
      <w:r>
        <w:rPr>
          <w:rtl/>
        </w:rPr>
        <w:t xml:space="preserve"> הכשרות מקצועיות בהגנת סייבר בהיקף </w:t>
      </w:r>
      <w:r>
        <w:rPr>
          <w:rFonts w:hint="cs"/>
          <w:rtl/>
        </w:rPr>
        <w:t>שלא פחת מ -</w:t>
      </w:r>
      <w:r>
        <w:rPr>
          <w:rtl/>
        </w:rPr>
        <w:t xml:space="preserve"> 400 שעות במצטבר</w:t>
      </w:r>
    </w:p>
    <w:p w14:paraId="723B3CE6" w14:textId="7AD7CC64" w:rsidR="00857019" w:rsidRPr="006D7D55" w:rsidRDefault="00BE2AC3" w:rsidP="00DF08C7">
      <w:pPr>
        <w:pStyle w:val="afc"/>
        <w:keepNext/>
        <w:keepLines/>
        <w:numPr>
          <w:ilvl w:val="3"/>
          <w:numId w:val="14"/>
        </w:numPr>
      </w:pPr>
      <w:r>
        <w:rPr>
          <w:rFonts w:hint="cs"/>
          <w:rtl/>
        </w:rPr>
        <w:t>בעל תואר ראשון לפחות</w:t>
      </w:r>
      <w:r>
        <w:rPr>
          <w:rtl/>
        </w:rPr>
        <w:t xml:space="preserve"> </w:t>
      </w:r>
      <w:r w:rsidR="00890BED">
        <w:rPr>
          <w:rFonts w:hint="cs"/>
          <w:rtl/>
        </w:rPr>
        <w:t xml:space="preserve">, המוכר על ידי המל"ג או בעל אישור האגף להערכת תארים </w:t>
      </w:r>
      <w:r w:rsidR="00231E77">
        <w:rPr>
          <w:rFonts w:hint="cs"/>
          <w:rtl/>
        </w:rPr>
        <w:t xml:space="preserve">מחו"ל </w:t>
      </w:r>
      <w:r w:rsidR="00890BED">
        <w:rPr>
          <w:rFonts w:hint="cs"/>
          <w:rtl/>
        </w:rPr>
        <w:t xml:space="preserve">במשרד החינוך, ובנוסף גם </w:t>
      </w:r>
      <w:r w:rsidR="00857019">
        <w:rPr>
          <w:rtl/>
        </w:rPr>
        <w:t>בוגר יחידה טכנולוגית בצה"ל ובלבד שעסק בתחום הטכנולוגי בכפוף לאישורים מתאימים</w:t>
      </w:r>
      <w:r w:rsidR="00857019">
        <w:rPr>
          <w:rFonts w:hint="cs"/>
          <w:rtl/>
        </w:rPr>
        <w:t>.</w:t>
      </w:r>
    </w:p>
    <w:p w14:paraId="659C2602" w14:textId="77777777" w:rsidR="00857019" w:rsidRDefault="00857019" w:rsidP="00FB5B1D">
      <w:pPr>
        <w:pStyle w:val="afc"/>
        <w:keepNext/>
        <w:keepLines/>
        <w:numPr>
          <w:ilvl w:val="2"/>
          <w:numId w:val="14"/>
        </w:numPr>
      </w:pPr>
      <w:bookmarkStart w:id="163" w:name="_Ref160633895"/>
      <w:r>
        <w:rPr>
          <w:rFonts w:hint="cs"/>
          <w:rtl/>
        </w:rPr>
        <w:t xml:space="preserve">היועץ המוצע העניק ייעוץ </w:t>
      </w:r>
      <w:r w:rsidRPr="00D3250C">
        <w:rPr>
          <w:rFonts w:hint="eastAsia"/>
          <w:u w:val="single"/>
          <w:rtl/>
        </w:rPr>
        <w:t>בשני</w:t>
      </w:r>
      <w:r w:rsidRPr="00D3250C">
        <w:rPr>
          <w:u w:val="single"/>
          <w:rtl/>
        </w:rPr>
        <w:t xml:space="preserve"> </w:t>
      </w:r>
      <w:r w:rsidRPr="00D3250C">
        <w:rPr>
          <w:rFonts w:hint="eastAsia"/>
          <w:u w:val="single"/>
          <w:rtl/>
        </w:rPr>
        <w:t>פרויקטים</w:t>
      </w:r>
      <w:r>
        <w:rPr>
          <w:rFonts w:hint="cs"/>
          <w:rtl/>
        </w:rPr>
        <w:t xml:space="preserve"> לפחות, העומדים, כל אחד בנפרד, בתנאים הבאים במצטבר:</w:t>
      </w:r>
      <w:bookmarkEnd w:id="163"/>
    </w:p>
    <w:p w14:paraId="5D8E1690" w14:textId="77777777" w:rsidR="00857019" w:rsidRDefault="00857019" w:rsidP="00FB5B1D">
      <w:pPr>
        <w:pStyle w:val="afc"/>
        <w:keepNext/>
        <w:keepLines/>
        <w:numPr>
          <w:ilvl w:val="3"/>
          <w:numId w:val="14"/>
        </w:numPr>
      </w:pPr>
      <w:r>
        <w:rPr>
          <w:rFonts w:hint="cs"/>
          <w:rtl/>
        </w:rPr>
        <w:t>כל פרויקט בוצע במהלך שלוש השנים שקדמו למועד האחרון להגשת ההצעות למכרז זה.</w:t>
      </w:r>
    </w:p>
    <w:p w14:paraId="3A01D4E8" w14:textId="4CF1EED0" w:rsidR="001E1D3E" w:rsidRDefault="00857019" w:rsidP="00FB5B1D">
      <w:pPr>
        <w:pStyle w:val="afc"/>
        <w:keepNext/>
        <w:keepLines/>
        <w:numPr>
          <w:ilvl w:val="3"/>
          <w:numId w:val="14"/>
        </w:numPr>
      </w:pPr>
      <w:r>
        <w:rPr>
          <w:rFonts w:hint="cs"/>
          <w:rtl/>
        </w:rPr>
        <w:t xml:space="preserve">במסגרת כל פרויקט עסק היועץ בתחום </w:t>
      </w:r>
      <w:r w:rsidRPr="00690824">
        <w:rPr>
          <w:rtl/>
        </w:rPr>
        <w:t xml:space="preserve">ביטחון מידע והגנה </w:t>
      </w:r>
      <w:r w:rsidRPr="00690824">
        <w:rPr>
          <w:rFonts w:hint="cs"/>
          <w:rtl/>
        </w:rPr>
        <w:t>בסייבר</w:t>
      </w:r>
      <w:r>
        <w:rPr>
          <w:rFonts w:hint="cs"/>
          <w:rtl/>
        </w:rPr>
        <w:t xml:space="preserve"> כמפורט במפרט השירותים</w:t>
      </w:r>
      <w:r w:rsidR="003A3BC9">
        <w:rPr>
          <w:rFonts w:hint="cs"/>
          <w:rtl/>
        </w:rPr>
        <w:t xml:space="preserve"> ב - 8 סעיפים לפחות מתוך הסעיפים המנויים 2.13.4.1-2.13.4.14   </w:t>
      </w:r>
      <w:r>
        <w:rPr>
          <w:rFonts w:hint="cs"/>
          <w:rtl/>
        </w:rPr>
        <w:t xml:space="preserve"> לתפקיד זה</w:t>
      </w:r>
      <w:bookmarkEnd w:id="149"/>
      <w:bookmarkEnd w:id="162"/>
      <w:r w:rsidR="003A3BC9">
        <w:rPr>
          <w:rFonts w:hint="cs"/>
          <w:rtl/>
        </w:rPr>
        <w:t>.</w:t>
      </w:r>
    </w:p>
    <w:p w14:paraId="6942CD73" w14:textId="72172C69" w:rsidR="00902054" w:rsidRPr="00902054" w:rsidRDefault="00902054" w:rsidP="00FB5B1D">
      <w:pPr>
        <w:pStyle w:val="afc"/>
        <w:keepNext/>
        <w:keepLines/>
        <w:numPr>
          <w:ilvl w:val="0"/>
          <w:numId w:val="27"/>
        </w:numPr>
        <w:rPr>
          <w:b/>
          <w:bCs/>
          <w:rtl/>
        </w:rPr>
      </w:pPr>
      <w:r w:rsidRPr="00902054">
        <w:rPr>
          <w:rFonts w:hint="cs"/>
          <w:b/>
          <w:bCs/>
          <w:rtl/>
        </w:rPr>
        <w:t>הניסיון יפורט בסעיף 10.</w:t>
      </w:r>
      <w:r>
        <w:rPr>
          <w:rFonts w:hint="cs"/>
          <w:b/>
          <w:bCs/>
          <w:rtl/>
        </w:rPr>
        <w:t>4</w:t>
      </w:r>
      <w:r w:rsidRPr="00902054">
        <w:rPr>
          <w:rFonts w:hint="cs"/>
          <w:b/>
          <w:bCs/>
          <w:rtl/>
        </w:rPr>
        <w:t xml:space="preserve"> לחוברת ההצעה.</w:t>
      </w:r>
    </w:p>
    <w:p w14:paraId="6A8BDC65" w14:textId="58E69821" w:rsidR="001E1D3E" w:rsidRPr="00455561" w:rsidRDefault="009C7E32" w:rsidP="00DF08C7">
      <w:pPr>
        <w:keepNext/>
        <w:keepLines/>
        <w:widowControl w:val="0"/>
        <w:ind w:left="990"/>
        <w:rPr>
          <w:b/>
          <w:bCs/>
          <w:u w:val="single"/>
          <w:rtl/>
        </w:rPr>
      </w:pPr>
      <w:r w:rsidRPr="00455561">
        <w:rPr>
          <w:rFonts w:hint="cs"/>
          <w:b/>
          <w:bCs/>
          <w:u w:val="single"/>
          <w:rtl/>
        </w:rPr>
        <w:t xml:space="preserve">תנאי סף </w:t>
      </w:r>
      <w:r w:rsidR="001F40DC">
        <w:rPr>
          <w:rFonts w:hint="cs"/>
          <w:b/>
          <w:bCs/>
          <w:u w:val="single"/>
          <w:rtl/>
        </w:rPr>
        <w:t>לאחראי פרויקטים בתחום</w:t>
      </w:r>
      <w:r w:rsidRPr="00455561">
        <w:rPr>
          <w:b/>
          <w:bCs/>
          <w:u w:val="single"/>
          <w:rtl/>
        </w:rPr>
        <w:t xml:space="preserve"> מודעות לביטחון מידע והגנה בסייבר</w:t>
      </w:r>
      <w:r w:rsidRPr="00455561">
        <w:rPr>
          <w:rFonts w:hint="cs"/>
          <w:b/>
          <w:bCs/>
          <w:u w:val="single"/>
          <w:rtl/>
        </w:rPr>
        <w:t>:</w:t>
      </w:r>
    </w:p>
    <w:p w14:paraId="12930BC0" w14:textId="77777777" w:rsidR="001E1D3E" w:rsidRPr="00F561A8" w:rsidRDefault="009C7E32" w:rsidP="00D3250C">
      <w:pPr>
        <w:keepNext/>
        <w:keepLines/>
        <w:ind w:left="1132"/>
      </w:pPr>
      <w:bookmarkStart w:id="164" w:name="_Ref160633937"/>
      <w:r>
        <w:rPr>
          <w:rFonts w:hint="cs"/>
          <w:rtl/>
        </w:rPr>
        <w:t xml:space="preserve">המציע יציג יועץ העומד </w:t>
      </w:r>
      <w:r w:rsidRPr="00D3250C">
        <w:rPr>
          <w:rFonts w:hint="eastAsia"/>
          <w:u w:val="single"/>
          <w:rtl/>
        </w:rPr>
        <w:t>במלוא</w:t>
      </w:r>
      <w:r w:rsidRPr="00D3250C">
        <w:rPr>
          <w:u w:val="single"/>
          <w:rtl/>
        </w:rPr>
        <w:t xml:space="preserve"> </w:t>
      </w:r>
      <w:r w:rsidRPr="00D3250C">
        <w:rPr>
          <w:rFonts w:hint="eastAsia"/>
          <w:u w:val="single"/>
          <w:rtl/>
        </w:rPr>
        <w:t>התנאים</w:t>
      </w:r>
      <w:r>
        <w:rPr>
          <w:rFonts w:hint="cs"/>
          <w:rtl/>
        </w:rPr>
        <w:t xml:space="preserve"> הבאים </w:t>
      </w:r>
      <w:r w:rsidRPr="00455561">
        <w:rPr>
          <w:rFonts w:hint="cs"/>
          <w:rtl/>
        </w:rPr>
        <w:t>במצטבר</w:t>
      </w:r>
      <w:r>
        <w:rPr>
          <w:rFonts w:hint="cs"/>
          <w:rtl/>
        </w:rPr>
        <w:t>:</w:t>
      </w:r>
      <w:bookmarkEnd w:id="164"/>
    </w:p>
    <w:p w14:paraId="56B53E92" w14:textId="77777777" w:rsidR="00DF08C7" w:rsidRDefault="00DF08C7" w:rsidP="00DF08C7">
      <w:pPr>
        <w:pStyle w:val="afc"/>
        <w:keepNext/>
        <w:keepLines/>
        <w:numPr>
          <w:ilvl w:val="2"/>
          <w:numId w:val="14"/>
        </w:numPr>
      </w:pPr>
      <w:r>
        <w:rPr>
          <w:rFonts w:hint="cs"/>
          <w:rtl/>
        </w:rPr>
        <w:t>היועץ עומד באחד או יותר מדרישות ההשכלה הבאות:</w:t>
      </w:r>
    </w:p>
    <w:p w14:paraId="731E62AB" w14:textId="04C6B68F" w:rsidR="00DF08C7" w:rsidRDefault="00857019" w:rsidP="00DF08C7">
      <w:pPr>
        <w:pStyle w:val="afc"/>
        <w:keepNext/>
        <w:keepLines/>
        <w:numPr>
          <w:ilvl w:val="3"/>
          <w:numId w:val="14"/>
        </w:numPr>
      </w:pPr>
      <w:r>
        <w:rPr>
          <w:rtl/>
        </w:rPr>
        <w:t>בעל תואר ראשון</w:t>
      </w:r>
      <w:r>
        <w:rPr>
          <w:rFonts w:hint="cs"/>
          <w:rtl/>
        </w:rPr>
        <w:t xml:space="preserve"> לפחות, המוכר על ידי המל"ג</w:t>
      </w:r>
      <w:r w:rsidR="00BE2AC3">
        <w:rPr>
          <w:rFonts w:hint="cs"/>
          <w:rtl/>
        </w:rPr>
        <w:t xml:space="preserve"> או בעל אישור האגף להערכת תארים</w:t>
      </w:r>
      <w:r w:rsidR="00231E77">
        <w:rPr>
          <w:rFonts w:hint="cs"/>
          <w:rtl/>
        </w:rPr>
        <w:t xml:space="preserve"> מחו"ל</w:t>
      </w:r>
      <w:r w:rsidR="00BE2AC3">
        <w:rPr>
          <w:rFonts w:hint="cs"/>
          <w:rtl/>
        </w:rPr>
        <w:t xml:space="preserve"> במשרד החינוך</w:t>
      </w:r>
      <w:r w:rsidR="00890BED">
        <w:rPr>
          <w:rFonts w:hint="cs"/>
          <w:rtl/>
        </w:rPr>
        <w:t>,</w:t>
      </w:r>
      <w:r>
        <w:rPr>
          <w:rFonts w:hint="cs"/>
          <w:rtl/>
        </w:rPr>
        <w:t xml:space="preserve"> ו</w:t>
      </w:r>
      <w:r w:rsidR="00890BED">
        <w:rPr>
          <w:rFonts w:hint="cs"/>
          <w:rtl/>
        </w:rPr>
        <w:t xml:space="preserve">בנוסף גם </w:t>
      </w:r>
      <w:r>
        <w:rPr>
          <w:rFonts w:hint="cs"/>
          <w:rtl/>
        </w:rPr>
        <w:t>בעל</w:t>
      </w:r>
      <w:r>
        <w:rPr>
          <w:rtl/>
        </w:rPr>
        <w:t xml:space="preserve"> הכשרות  מקצועיות בהגנת סייבר בהיקף </w:t>
      </w:r>
      <w:r>
        <w:rPr>
          <w:rFonts w:hint="cs"/>
          <w:rtl/>
        </w:rPr>
        <w:t>שלא פחת מ -</w:t>
      </w:r>
      <w:r>
        <w:rPr>
          <w:rtl/>
        </w:rPr>
        <w:t xml:space="preserve"> 400 שעות במצטבר</w:t>
      </w:r>
    </w:p>
    <w:p w14:paraId="07BA6D32" w14:textId="2A83A77F" w:rsidR="00857019" w:rsidRPr="006D7D55" w:rsidRDefault="00BE2AC3" w:rsidP="00DF08C7">
      <w:pPr>
        <w:pStyle w:val="afc"/>
        <w:keepNext/>
        <w:keepLines/>
        <w:numPr>
          <w:ilvl w:val="3"/>
          <w:numId w:val="14"/>
        </w:numPr>
      </w:pPr>
      <w:r>
        <w:rPr>
          <w:rFonts w:hint="cs"/>
          <w:rtl/>
        </w:rPr>
        <w:t>בעל תואר ראשון לפחות</w:t>
      </w:r>
      <w:r w:rsidR="00857019">
        <w:rPr>
          <w:rtl/>
        </w:rPr>
        <w:t xml:space="preserve"> </w:t>
      </w:r>
      <w:r w:rsidR="00890BED">
        <w:rPr>
          <w:rFonts w:hint="cs"/>
          <w:rtl/>
        </w:rPr>
        <w:t xml:space="preserve">, המוכר על ידי המל"ג או בעל אישור האגף להערכת תארים </w:t>
      </w:r>
      <w:r w:rsidR="00231E77">
        <w:rPr>
          <w:rFonts w:hint="cs"/>
          <w:rtl/>
        </w:rPr>
        <w:t xml:space="preserve">מחו"ל </w:t>
      </w:r>
      <w:r w:rsidR="00890BED">
        <w:rPr>
          <w:rFonts w:hint="cs"/>
          <w:rtl/>
        </w:rPr>
        <w:t xml:space="preserve">במשרד החינוך, </w:t>
      </w:r>
      <w:r>
        <w:rPr>
          <w:rFonts w:hint="cs"/>
          <w:rtl/>
        </w:rPr>
        <w:t>ו</w:t>
      </w:r>
      <w:r w:rsidR="00890BED">
        <w:rPr>
          <w:rFonts w:hint="cs"/>
          <w:rtl/>
        </w:rPr>
        <w:t xml:space="preserve">בנוסף גם </w:t>
      </w:r>
      <w:r w:rsidR="00857019">
        <w:rPr>
          <w:rtl/>
        </w:rPr>
        <w:t>בוגר יחידה טכנולוגית בצה"ל ובלבד שעסק בתחום הטכנולוגי בכפוף לאישורים מתאימים</w:t>
      </w:r>
      <w:r w:rsidR="00857019">
        <w:rPr>
          <w:rFonts w:hint="cs"/>
          <w:rtl/>
        </w:rPr>
        <w:t>.</w:t>
      </w:r>
    </w:p>
    <w:p w14:paraId="15FBD86E" w14:textId="77777777" w:rsidR="00857019" w:rsidRDefault="00857019" w:rsidP="00FB5B1D">
      <w:pPr>
        <w:pStyle w:val="afc"/>
        <w:keepNext/>
        <w:keepLines/>
        <w:numPr>
          <w:ilvl w:val="2"/>
          <w:numId w:val="14"/>
        </w:numPr>
      </w:pPr>
      <w:bookmarkStart w:id="165" w:name="_Ref160633943"/>
      <w:r>
        <w:rPr>
          <w:rFonts w:hint="cs"/>
          <w:rtl/>
        </w:rPr>
        <w:t>היועץ המוצע העניק ייעוץ בשני פרויקטים לפחות, העומדים, כל אחד בנפרד, בתנאים הבאים במצטבר:</w:t>
      </w:r>
      <w:bookmarkEnd w:id="165"/>
    </w:p>
    <w:p w14:paraId="1BBCB89A" w14:textId="77777777" w:rsidR="00857019" w:rsidRDefault="00857019" w:rsidP="00FB5B1D">
      <w:pPr>
        <w:pStyle w:val="afc"/>
        <w:keepNext/>
        <w:keepLines/>
        <w:numPr>
          <w:ilvl w:val="3"/>
          <w:numId w:val="14"/>
        </w:numPr>
      </w:pPr>
      <w:r>
        <w:rPr>
          <w:rFonts w:hint="cs"/>
          <w:rtl/>
        </w:rPr>
        <w:t>כל פרויקט בוצע במהלך שלוש השנים שקדמו למועד האחרון להגשת ההצעות למכרז זה.</w:t>
      </w:r>
    </w:p>
    <w:p w14:paraId="2103CDF6" w14:textId="18B47C39" w:rsidR="00887412" w:rsidRDefault="00857019" w:rsidP="00887412">
      <w:pPr>
        <w:pStyle w:val="afc"/>
        <w:keepNext/>
        <w:keepLines/>
        <w:numPr>
          <w:ilvl w:val="3"/>
          <w:numId w:val="14"/>
        </w:numPr>
      </w:pPr>
      <w:r>
        <w:rPr>
          <w:rFonts w:hint="cs"/>
          <w:rtl/>
        </w:rPr>
        <w:t xml:space="preserve">במסגרת כל פרויקט עסק היועץ בתחום </w:t>
      </w:r>
      <w:r w:rsidRPr="00690824">
        <w:rPr>
          <w:rtl/>
        </w:rPr>
        <w:t xml:space="preserve">ביטחון מידע והגנה </w:t>
      </w:r>
      <w:r w:rsidRPr="00690824">
        <w:rPr>
          <w:rFonts w:hint="cs"/>
          <w:rtl/>
        </w:rPr>
        <w:t>בסייבר</w:t>
      </w:r>
      <w:r>
        <w:rPr>
          <w:rFonts w:hint="cs"/>
          <w:rtl/>
        </w:rPr>
        <w:t xml:space="preserve"> כמפורט במפרט השירותים</w:t>
      </w:r>
      <w:r w:rsidR="003A3BC9">
        <w:rPr>
          <w:rFonts w:hint="cs"/>
          <w:rtl/>
        </w:rPr>
        <w:t xml:space="preserve"> ב </w:t>
      </w:r>
      <w:r w:rsidR="009C3E27">
        <w:rPr>
          <w:rtl/>
        </w:rPr>
        <w:t>–</w:t>
      </w:r>
      <w:r w:rsidR="003A3BC9">
        <w:rPr>
          <w:rFonts w:hint="cs"/>
          <w:rtl/>
        </w:rPr>
        <w:t xml:space="preserve"> 5</w:t>
      </w:r>
      <w:r w:rsidR="009C3E27">
        <w:rPr>
          <w:rFonts w:hint="cs"/>
          <w:rtl/>
        </w:rPr>
        <w:t xml:space="preserve"> </w:t>
      </w:r>
      <w:r w:rsidR="003A3BC9">
        <w:rPr>
          <w:rFonts w:hint="cs"/>
          <w:rtl/>
        </w:rPr>
        <w:t xml:space="preserve">סעיפים לפחות מתוך הסעיפים המנויים 2.13.1.1-2.13.1.9   </w:t>
      </w:r>
      <w:r>
        <w:rPr>
          <w:rFonts w:hint="cs"/>
          <w:rtl/>
        </w:rPr>
        <w:t>לתפקיד זה.</w:t>
      </w:r>
    </w:p>
    <w:p w14:paraId="6737A6CF" w14:textId="561E4B2D" w:rsidR="0081513A" w:rsidRPr="00540E73" w:rsidRDefault="0081513A" w:rsidP="0081513A">
      <w:pPr>
        <w:pStyle w:val="afc"/>
        <w:keepNext/>
        <w:keepLines/>
        <w:ind w:left="2948"/>
        <w:rPr>
          <w:b/>
          <w:bCs/>
        </w:rPr>
      </w:pPr>
      <w:r w:rsidRPr="00540E73">
        <w:rPr>
          <w:rFonts w:hint="cs"/>
          <w:b/>
          <w:bCs/>
          <w:rtl/>
        </w:rPr>
        <w:t xml:space="preserve">דגש לעניין תנאי סף זה: יועץ המעוניין להוכיח עמידה בתנאי סף זה </w:t>
      </w:r>
      <w:r w:rsidR="00433A10">
        <w:rPr>
          <w:rFonts w:hint="cs"/>
          <w:b/>
          <w:bCs/>
          <w:rtl/>
        </w:rPr>
        <w:t xml:space="preserve">גם </w:t>
      </w:r>
      <w:r w:rsidRPr="00540E73">
        <w:rPr>
          <w:rFonts w:hint="cs"/>
          <w:b/>
          <w:bCs/>
          <w:rtl/>
        </w:rPr>
        <w:t>באמצעות סעיף 2.13.1.1 למפרט השירותים יידרש להוכיח מתוך</w:t>
      </w:r>
      <w:r w:rsidR="00540E73">
        <w:rPr>
          <w:rFonts w:hint="cs"/>
          <w:b/>
          <w:bCs/>
          <w:rtl/>
        </w:rPr>
        <w:t xml:space="preserve"> סעיף זה</w:t>
      </w:r>
      <w:r w:rsidRPr="00540E73">
        <w:rPr>
          <w:rFonts w:hint="cs"/>
          <w:b/>
          <w:bCs/>
          <w:rtl/>
        </w:rPr>
        <w:t xml:space="preserve">, 3 מתוך 8 תתי הסעיפים שבסעיף 2.13.1.1. </w:t>
      </w:r>
    </w:p>
    <w:p w14:paraId="0A6BF467" w14:textId="49818F86" w:rsidR="001E1D3E" w:rsidRPr="00857019" w:rsidDel="00890BED" w:rsidRDefault="00902054" w:rsidP="00FB5B1D">
      <w:pPr>
        <w:pStyle w:val="afc"/>
        <w:keepNext/>
        <w:keepLines/>
        <w:widowControl w:val="0"/>
        <w:numPr>
          <w:ilvl w:val="0"/>
          <w:numId w:val="27"/>
        </w:numPr>
        <w:rPr>
          <w:rtl/>
        </w:rPr>
      </w:pPr>
      <w:r w:rsidRPr="00902054" w:rsidDel="00890BED">
        <w:rPr>
          <w:rFonts w:hint="cs"/>
          <w:b/>
          <w:bCs/>
          <w:rtl/>
        </w:rPr>
        <w:t>הניסיון יפורט בסעיף 10.</w:t>
      </w:r>
      <w:r w:rsidDel="00890BED">
        <w:rPr>
          <w:rFonts w:hint="cs"/>
          <w:b/>
          <w:bCs/>
          <w:rtl/>
        </w:rPr>
        <w:t>5</w:t>
      </w:r>
      <w:r w:rsidRPr="00902054" w:rsidDel="00890BED">
        <w:rPr>
          <w:rFonts w:hint="cs"/>
          <w:b/>
          <w:bCs/>
          <w:rtl/>
        </w:rPr>
        <w:t xml:space="preserve"> לחוברת ההצעה.</w:t>
      </w:r>
    </w:p>
    <w:p w14:paraId="17A399F0" w14:textId="51688DDA" w:rsidR="00890BED" w:rsidRPr="00D3250C" w:rsidRDefault="009C7E32" w:rsidP="00D3250C">
      <w:pPr>
        <w:keepNext/>
        <w:keepLines/>
        <w:widowControl w:val="0"/>
        <w:ind w:left="720"/>
        <w:rPr>
          <w:rFonts w:asciiTheme="minorBidi" w:hAnsiTheme="minorBidi" w:cstheme="minorBidi"/>
          <w:bCs/>
          <w:rtl/>
        </w:rPr>
      </w:pPr>
      <w:r>
        <w:rPr>
          <w:rFonts w:asciiTheme="minorBidi" w:hAnsiTheme="minorBidi" w:cstheme="minorBidi" w:hint="cs"/>
          <w:bCs/>
          <w:rtl/>
        </w:rPr>
        <w:t>הערות כלליות:</w:t>
      </w:r>
      <w:r w:rsidR="0060440B" w:rsidRPr="002F06A4">
        <w:rPr>
          <w:rFonts w:asciiTheme="minorBidi" w:hAnsiTheme="minorBidi" w:cstheme="minorBidi"/>
          <w:bCs/>
          <w:rtl/>
        </w:rPr>
        <w:t xml:space="preserve"> </w:t>
      </w:r>
    </w:p>
    <w:p w14:paraId="1B436E22" w14:textId="77777777" w:rsidR="00890BED" w:rsidRPr="00D3250C" w:rsidRDefault="00890BED" w:rsidP="00265A15">
      <w:pPr>
        <w:pStyle w:val="afc"/>
        <w:keepNext/>
        <w:keepLines/>
        <w:widowControl w:val="0"/>
        <w:numPr>
          <w:ilvl w:val="0"/>
          <w:numId w:val="27"/>
        </w:numPr>
        <w:rPr>
          <w:rFonts w:asciiTheme="minorBidi" w:hAnsiTheme="minorBidi" w:cstheme="minorBidi"/>
          <w:bCs/>
          <w:rtl/>
        </w:rPr>
      </w:pPr>
      <w:r w:rsidRPr="00890BED">
        <w:rPr>
          <w:rFonts w:asciiTheme="minorBidi" w:hAnsiTheme="minorBidi"/>
          <w:bCs/>
          <w:rtl/>
        </w:rPr>
        <w:lastRenderedPageBreak/>
        <w:t xml:space="preserve">השירותים יינתנו לכל היותר, על ידי ארבעה יועצים מטעמו של הזוכה ולכל הפחות על ידי שלושה יועצים. ניתן להציג את אותו היועץ למילוי שני תפקידים בהתאם להוראות שבפרק </w:t>
      </w:r>
      <w:r w:rsidRPr="00890BED">
        <w:rPr>
          <w:rFonts w:asciiTheme="minorBidi" w:hAnsiTheme="minorBidi" w:hint="eastAsia"/>
          <w:bCs/>
          <w:rtl/>
        </w:rPr>
        <w:t>זה</w:t>
      </w:r>
      <w:r w:rsidRPr="00890BED">
        <w:rPr>
          <w:rFonts w:asciiTheme="minorBidi" w:hAnsiTheme="minorBidi"/>
          <w:bCs/>
          <w:rtl/>
        </w:rPr>
        <w:t xml:space="preserve"> של תנאי הסף (ניתן להציג את אותו יועץ ליועץ לביצוע סקרי סיכונים בנושא ביטחון מידע והגנה בסייבר ולאחראי פרויקטים בתחום מודעות לביטחון מידע והגנה בסייבר בלבד ).</w:t>
      </w:r>
    </w:p>
    <w:p w14:paraId="57F57F55" w14:textId="7225615B" w:rsidR="001E1D3E" w:rsidRPr="00890BED" w:rsidRDefault="009C7E32" w:rsidP="00E00380">
      <w:pPr>
        <w:pStyle w:val="afc"/>
        <w:keepNext/>
        <w:keepLines/>
        <w:widowControl w:val="0"/>
        <w:numPr>
          <w:ilvl w:val="0"/>
          <w:numId w:val="27"/>
        </w:numPr>
        <w:rPr>
          <w:rFonts w:asciiTheme="minorBidi" w:hAnsiTheme="minorBidi" w:cstheme="minorBidi"/>
          <w:bCs/>
          <w:rtl/>
        </w:rPr>
      </w:pPr>
      <w:r w:rsidRPr="00890BED">
        <w:rPr>
          <w:rFonts w:asciiTheme="minorBidi" w:hAnsiTheme="minorBidi" w:hint="eastAsia"/>
          <w:bCs/>
          <w:rtl/>
        </w:rPr>
        <w:t>בעבור</w:t>
      </w:r>
      <w:r w:rsidRPr="00890BED">
        <w:rPr>
          <w:rFonts w:asciiTheme="minorBidi" w:hAnsiTheme="minorBidi"/>
          <w:bCs/>
          <w:rtl/>
        </w:rPr>
        <w:t xml:space="preserve"> כל סוג יועץ המפורט בתנאי הסף יש להציג </w:t>
      </w:r>
      <w:r w:rsidR="00231E77">
        <w:rPr>
          <w:rFonts w:asciiTheme="minorBidi" w:hAnsiTheme="minorBidi" w:hint="cs"/>
          <w:bCs/>
          <w:rtl/>
        </w:rPr>
        <w:t xml:space="preserve">שם של </w:t>
      </w:r>
      <w:r w:rsidRPr="00890BED">
        <w:rPr>
          <w:rFonts w:asciiTheme="minorBidi" w:hAnsiTheme="minorBidi"/>
          <w:bCs/>
          <w:rtl/>
        </w:rPr>
        <w:t>יועץ אחד בלבד לצורך עמידה בתנאי הסף</w:t>
      </w:r>
      <w:r w:rsidR="00890BED">
        <w:rPr>
          <w:rFonts w:asciiTheme="minorBidi" w:hAnsiTheme="minorBidi" w:hint="cs"/>
          <w:bCs/>
          <w:rtl/>
        </w:rPr>
        <w:t xml:space="preserve"> (יחד עם זאת </w:t>
      </w:r>
      <w:r w:rsidR="00231E77">
        <w:rPr>
          <w:rFonts w:asciiTheme="minorBidi" w:hAnsiTheme="minorBidi" w:hint="cs"/>
          <w:bCs/>
          <w:rtl/>
        </w:rPr>
        <w:t>יובהר כי עבור יועץ ביצוע סקרי נתונים ואחראי פרויקטים ניתן להציג שם של אותו יועץ כאמור לעיל)</w:t>
      </w:r>
      <w:r w:rsidRPr="00890BED">
        <w:rPr>
          <w:rFonts w:asciiTheme="minorBidi" w:hAnsiTheme="minorBidi"/>
          <w:bCs/>
          <w:rtl/>
        </w:rPr>
        <w:t>. ככל שיוצג יותר מ</w:t>
      </w:r>
      <w:r w:rsidR="00231E77">
        <w:rPr>
          <w:rFonts w:asciiTheme="minorBidi" w:hAnsiTheme="minorBidi" w:hint="cs"/>
          <w:bCs/>
          <w:rtl/>
        </w:rPr>
        <w:t xml:space="preserve">שם </w:t>
      </w:r>
      <w:r w:rsidRPr="00890BED">
        <w:rPr>
          <w:rFonts w:asciiTheme="minorBidi" w:hAnsiTheme="minorBidi"/>
          <w:bCs/>
          <w:rtl/>
        </w:rPr>
        <w:t>מועמד אחד</w:t>
      </w:r>
      <w:r w:rsidR="00231E77">
        <w:rPr>
          <w:rFonts w:asciiTheme="minorBidi" w:hAnsiTheme="minorBidi" w:hint="cs"/>
          <w:bCs/>
          <w:rtl/>
        </w:rPr>
        <w:t xml:space="preserve"> לכל סוג יועץ</w:t>
      </w:r>
      <w:r w:rsidRPr="00890BED">
        <w:rPr>
          <w:rFonts w:asciiTheme="minorBidi" w:hAnsiTheme="minorBidi"/>
          <w:bCs/>
          <w:rtl/>
        </w:rPr>
        <w:t xml:space="preserve">, המשרד יבחן רק את </w:t>
      </w:r>
      <w:r w:rsidR="00231E77">
        <w:rPr>
          <w:rFonts w:asciiTheme="minorBidi" w:hAnsiTheme="minorBidi" w:hint="cs"/>
          <w:bCs/>
          <w:rtl/>
        </w:rPr>
        <w:t xml:space="preserve">שם </w:t>
      </w:r>
      <w:r w:rsidRPr="00890BED">
        <w:rPr>
          <w:rFonts w:asciiTheme="minorBidi" w:hAnsiTheme="minorBidi"/>
          <w:bCs/>
          <w:rtl/>
        </w:rPr>
        <w:t>היועץ אשר הוצג ראשון במסגרת חוברת ההצעה, ויתעלם מהמועמד הנוסף, גם במידה והיועץ שהוצג ראשון ימצא כלא עומד בתנאי הסף.</w:t>
      </w:r>
    </w:p>
    <w:p w14:paraId="065F19F9" w14:textId="6034343A" w:rsidR="0096712E" w:rsidRDefault="009C7E32" w:rsidP="00FB5B1D">
      <w:pPr>
        <w:pStyle w:val="afc"/>
        <w:keepNext/>
        <w:keepLines/>
        <w:widowControl w:val="0"/>
        <w:numPr>
          <w:ilvl w:val="0"/>
          <w:numId w:val="27"/>
        </w:numPr>
        <w:rPr>
          <w:rFonts w:asciiTheme="minorBidi" w:hAnsiTheme="minorBidi" w:cstheme="minorBidi"/>
          <w:bCs/>
        </w:rPr>
      </w:pPr>
      <w:r w:rsidRPr="0096712E">
        <w:rPr>
          <w:rFonts w:asciiTheme="minorBidi" w:hAnsiTheme="minorBidi" w:cstheme="minorBidi"/>
          <w:bCs/>
          <w:rtl/>
        </w:rPr>
        <w:t>הצעה אשר לא תוגש בהתאם להוראות סעיף ז</w:t>
      </w:r>
      <w:r w:rsidR="00F81F6E" w:rsidRPr="0096712E">
        <w:rPr>
          <w:rFonts w:asciiTheme="minorBidi" w:hAnsiTheme="minorBidi" w:cstheme="minorBidi" w:hint="cs"/>
          <w:bCs/>
          <w:rtl/>
        </w:rPr>
        <w:t>ה, על סעיפי המשנה שלו,</w:t>
      </w:r>
      <w:r w:rsidRPr="0096712E">
        <w:rPr>
          <w:rFonts w:asciiTheme="minorBidi" w:hAnsiTheme="minorBidi" w:cstheme="minorBidi"/>
          <w:bCs/>
          <w:rtl/>
        </w:rPr>
        <w:t xml:space="preserve"> תדחה על הסף. </w:t>
      </w:r>
      <w:r w:rsidRPr="0096712E">
        <w:rPr>
          <w:rFonts w:asciiTheme="minorBidi" w:hAnsiTheme="minorBidi" w:cstheme="minorBidi" w:hint="cs"/>
          <w:bCs/>
          <w:rtl/>
        </w:rPr>
        <w:t>המזמין שומר לעצמו</w:t>
      </w:r>
      <w:r w:rsidRPr="0096712E">
        <w:rPr>
          <w:rFonts w:asciiTheme="minorBidi" w:hAnsiTheme="minorBidi" w:cstheme="minorBidi"/>
          <w:bCs/>
          <w:rtl/>
        </w:rPr>
        <w:t xml:space="preserve"> את הזכות (אך אינ</w:t>
      </w:r>
      <w:r w:rsidRPr="0096712E">
        <w:rPr>
          <w:rFonts w:asciiTheme="minorBidi" w:hAnsiTheme="minorBidi" w:cstheme="minorBidi" w:hint="cs"/>
          <w:bCs/>
          <w:rtl/>
        </w:rPr>
        <w:t>ו</w:t>
      </w:r>
      <w:r w:rsidRPr="0096712E">
        <w:rPr>
          <w:rFonts w:asciiTheme="minorBidi" w:hAnsiTheme="minorBidi" w:cstheme="minorBidi"/>
          <w:bCs/>
          <w:rtl/>
        </w:rPr>
        <w:t xml:space="preserve"> מחויב לעשות כן) לתקן פגמים טכניים שנפלו בהצעה על מנת להתאימה לדרישות המכרז.</w:t>
      </w:r>
    </w:p>
    <w:p w14:paraId="1444372B" w14:textId="7180424E" w:rsidR="0096712E" w:rsidRPr="0096712E" w:rsidRDefault="009C7E32" w:rsidP="00FB5B1D">
      <w:pPr>
        <w:pStyle w:val="afc"/>
        <w:keepNext/>
        <w:keepLines/>
        <w:widowControl w:val="0"/>
        <w:numPr>
          <w:ilvl w:val="0"/>
          <w:numId w:val="27"/>
        </w:numPr>
        <w:rPr>
          <w:rFonts w:asciiTheme="minorBidi" w:hAnsiTheme="minorBidi" w:cstheme="minorBidi"/>
          <w:bCs/>
          <w:rtl/>
        </w:rPr>
      </w:pPr>
      <w:r w:rsidRPr="0096712E">
        <w:rPr>
          <w:rFonts w:asciiTheme="minorBidi" w:hAnsiTheme="minorBidi"/>
          <w:bCs/>
          <w:rtl/>
        </w:rPr>
        <w:t>קבלני משנה - מציע המעוניין להסתייע בקבלני משנה לצורך מתן השירותים לפי מכרז זה יהיה רשאי לעשות כן, כל עוד קבלן המשנה צוין בהצעה ועונה לתנאי הסף הרלוונטיים לנותן השירותים לתחום בו הוא מוצע</w:t>
      </w:r>
      <w:r>
        <w:rPr>
          <w:rFonts w:asciiTheme="minorBidi" w:hAnsiTheme="minorBidi" w:cstheme="minorBidi" w:hint="cs"/>
          <w:bCs/>
          <w:rtl/>
        </w:rPr>
        <w:t xml:space="preserve">. </w:t>
      </w:r>
      <w:r w:rsidRPr="0096712E">
        <w:rPr>
          <w:rFonts w:asciiTheme="minorBidi" w:hAnsiTheme="minorBidi" w:cstheme="minorBidi" w:hint="cs"/>
          <w:bCs/>
          <w:u w:val="single"/>
          <w:rtl/>
        </w:rPr>
        <w:t xml:space="preserve">יש לצרף </w:t>
      </w:r>
      <w:r>
        <w:rPr>
          <w:rFonts w:asciiTheme="minorBidi" w:hAnsiTheme="minorBidi" w:cstheme="minorBidi" w:hint="cs"/>
          <w:bCs/>
          <w:u w:val="single"/>
          <w:rtl/>
        </w:rPr>
        <w:t xml:space="preserve">להצעה </w:t>
      </w:r>
      <w:r w:rsidRPr="0096712E">
        <w:rPr>
          <w:rFonts w:asciiTheme="minorBidi" w:hAnsiTheme="minorBidi" w:cstheme="minorBidi" w:hint="cs"/>
          <w:bCs/>
          <w:u w:val="single"/>
          <w:rtl/>
        </w:rPr>
        <w:t>הסכם מותנה בזכייה בין המציע לקבלן המשנה</w:t>
      </w:r>
      <w:r w:rsidR="00A81EED">
        <w:rPr>
          <w:rFonts w:asciiTheme="minorBidi" w:hAnsiTheme="minorBidi" w:cstheme="minorBidi" w:hint="cs"/>
          <w:bCs/>
          <w:u w:val="single"/>
          <w:rtl/>
        </w:rPr>
        <w:t xml:space="preserve"> והתחייבות לתת אתה שירותים לפחות בשנה הראשונה להתקשרות</w:t>
      </w:r>
      <w:r w:rsidRPr="0096712E">
        <w:rPr>
          <w:rFonts w:asciiTheme="minorBidi" w:hAnsiTheme="minorBidi" w:cstheme="minorBidi" w:hint="cs"/>
          <w:bCs/>
          <w:u w:val="single"/>
          <w:rtl/>
        </w:rPr>
        <w:t>.</w:t>
      </w:r>
    </w:p>
    <w:p w14:paraId="42D33CEF" w14:textId="77777777" w:rsidR="001433A7" w:rsidRPr="002F06A4" w:rsidRDefault="009C7E32" w:rsidP="00FB5B1D">
      <w:pPr>
        <w:pStyle w:val="13"/>
        <w:widowControl w:val="0"/>
        <w:rPr>
          <w:rtl/>
        </w:rPr>
      </w:pPr>
      <w:bookmarkStart w:id="166" w:name="_Toc451095698"/>
      <w:bookmarkStart w:id="167" w:name="_Toc476649978"/>
      <w:bookmarkStart w:id="168" w:name="_Toc516551350"/>
      <w:bookmarkStart w:id="169" w:name="_Ref518559487"/>
      <w:bookmarkStart w:id="170" w:name="_Toc521604039"/>
      <w:bookmarkStart w:id="171" w:name="_Toc524610651"/>
      <w:bookmarkStart w:id="172" w:name="_Toc880184"/>
      <w:bookmarkStart w:id="173" w:name="_Toc71706419"/>
      <w:bookmarkStart w:id="174" w:name="_Toc71706479"/>
      <w:bookmarkStart w:id="175" w:name="_Toc126842771"/>
      <w:bookmarkStart w:id="176" w:name="_Toc126842827"/>
      <w:bookmarkStart w:id="177" w:name="_Toc133913077"/>
      <w:bookmarkStart w:id="178" w:name="_Toc136950764"/>
      <w:r w:rsidRPr="002F06A4">
        <w:rPr>
          <w:rtl/>
        </w:rPr>
        <w:t>דרישות נוספות</w:t>
      </w:r>
      <w:bookmarkEnd w:id="166"/>
      <w:bookmarkEnd w:id="167"/>
      <w:bookmarkEnd w:id="168"/>
      <w:bookmarkEnd w:id="169"/>
      <w:bookmarkEnd w:id="170"/>
      <w:bookmarkEnd w:id="171"/>
      <w:bookmarkEnd w:id="172"/>
      <w:bookmarkEnd w:id="173"/>
      <w:bookmarkEnd w:id="174"/>
      <w:bookmarkEnd w:id="175"/>
      <w:bookmarkEnd w:id="176"/>
      <w:bookmarkEnd w:id="177"/>
      <w:bookmarkEnd w:id="178"/>
    </w:p>
    <w:p w14:paraId="356267C8" w14:textId="09E57EF5" w:rsidR="00007158" w:rsidRDefault="009C7E32" w:rsidP="00FB5B1D">
      <w:pPr>
        <w:pStyle w:val="afc"/>
        <w:keepNext/>
        <w:keepLines/>
        <w:widowControl w:val="0"/>
        <w:numPr>
          <w:ilvl w:val="1"/>
          <w:numId w:val="14"/>
        </w:numPr>
        <w:rPr>
          <w:rFonts w:asciiTheme="minorBidi" w:hAnsiTheme="minorBidi" w:cstheme="minorBidi"/>
        </w:rPr>
      </w:pPr>
      <w:bookmarkStart w:id="179" w:name="_Ref179538436"/>
      <w:bookmarkStart w:id="180" w:name="_Ref451463317"/>
      <w:r>
        <w:rPr>
          <w:rFonts w:asciiTheme="minorBidi" w:hAnsiTheme="minorBidi" w:cstheme="minorBidi" w:hint="cs"/>
          <w:rtl/>
        </w:rPr>
        <w:t>המציע יצרף להצעתו אישור עו"ד בדבר מורשי החתימה במציע (נספח א'4)</w:t>
      </w:r>
    </w:p>
    <w:p w14:paraId="3CD57145" w14:textId="31354F45" w:rsidR="00387AC8" w:rsidRDefault="009C7E32" w:rsidP="00FB5B1D">
      <w:pPr>
        <w:pStyle w:val="afc"/>
        <w:keepNext/>
        <w:keepLines/>
        <w:widowControl w:val="0"/>
        <w:numPr>
          <w:ilvl w:val="1"/>
          <w:numId w:val="14"/>
        </w:numPr>
        <w:rPr>
          <w:rFonts w:asciiTheme="minorBidi" w:hAnsiTheme="minorBidi" w:cstheme="minorBidi"/>
        </w:rPr>
      </w:pPr>
      <w:bookmarkStart w:id="181" w:name="_Ref160634007"/>
      <w:r w:rsidRPr="002F06A4">
        <w:rPr>
          <w:rFonts w:asciiTheme="minorBidi" w:hAnsiTheme="minorBidi" w:cstheme="minorBidi"/>
          <w:rtl/>
        </w:rPr>
        <w:t xml:space="preserve">המציע יצרף להצעתו את </w:t>
      </w:r>
      <w:bookmarkStart w:id="182"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82"/>
      <w:r w:rsidRPr="002F06A4">
        <w:rPr>
          <w:rFonts w:asciiTheme="minorBidi" w:hAnsiTheme="minorBidi" w:cstheme="minorBidi"/>
          <w:rtl/>
        </w:rPr>
        <w:t xml:space="preserve"> בהתאם לסעיף </w:t>
      </w:r>
      <w:bookmarkEnd w:id="179"/>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6F3BCC" w:rsidRPr="006E06D3">
        <w:rPr>
          <w:rtl/>
        </w:rPr>
        <w:t>נספח</w:t>
      </w:r>
      <w:r w:rsidR="006F3BCC" w:rsidRPr="006E06D3">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r w:rsidR="00EB6D60">
        <w:rPr>
          <w:rFonts w:asciiTheme="minorBidi" w:hAnsiTheme="minorBidi" w:cstheme="minorBidi" w:hint="cs"/>
          <w:rtl/>
        </w:rPr>
        <w:t>, וכן עותק הצעה בה הושחרו פרטים אלו</w:t>
      </w:r>
      <w:bookmarkEnd w:id="180"/>
      <w:bookmarkEnd w:id="181"/>
    </w:p>
    <w:p w14:paraId="0912723A" w14:textId="4B3A0466" w:rsidR="00C83292" w:rsidRPr="00A459EE" w:rsidRDefault="009C7E32" w:rsidP="00FB5B1D">
      <w:pPr>
        <w:pStyle w:val="afc"/>
        <w:keepNext/>
        <w:keepLines/>
        <w:widowControl w:val="0"/>
        <w:numPr>
          <w:ilvl w:val="1"/>
          <w:numId w:val="14"/>
        </w:numPr>
        <w:rPr>
          <w:rFonts w:asciiTheme="minorBidi" w:hAnsiTheme="minorBidi" w:cstheme="minorBidi"/>
        </w:rPr>
      </w:pPr>
      <w:bookmarkStart w:id="183" w:name="_Ref233709518"/>
      <w:bookmarkStart w:id="184" w:name="_Ref236564784"/>
      <w:bookmarkStart w:id="185" w:name="_Ref319496823"/>
      <w:bookmarkStart w:id="186" w:name="_Ref456689161"/>
      <w:bookmarkStart w:id="187"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88"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459EE">
        <w:rPr>
          <w:rFonts w:asciiTheme="minorBidi" w:hAnsiTheme="minorBidi" w:cstheme="minorBidi" w:hint="cs"/>
          <w:rtl/>
        </w:rPr>
        <w:t>לסודיות ו</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88"/>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w:t>
      </w:r>
      <w:r w:rsidR="005B0AFA">
        <w:rPr>
          <w:rFonts w:asciiTheme="minorBidi" w:hAnsiTheme="minorBidi" w:cstheme="minorBidi" w:hint="cs"/>
          <w:rtl/>
        </w:rPr>
        <w:t xml:space="preserve"> </w:t>
      </w:r>
      <w:r w:rsidR="005B0AFA">
        <w:rPr>
          <w:rFonts w:asciiTheme="minorBidi" w:hAnsiTheme="minorBidi" w:cstheme="minorBidi"/>
          <w:rtl/>
        </w:rPr>
        <w:t>–</w:t>
      </w:r>
      <w:r w:rsidR="005B0AFA">
        <w:rPr>
          <w:rFonts w:asciiTheme="minorBidi" w:hAnsiTheme="minorBidi" w:cstheme="minorBidi" w:hint="cs"/>
          <w:rtl/>
        </w:rPr>
        <w:t xml:space="preserve"> נספח א'5</w:t>
      </w:r>
      <w:r w:rsidRPr="002F06A4">
        <w:rPr>
          <w:rFonts w:asciiTheme="minorBidi" w:hAnsiTheme="minorBidi" w:cstheme="minorBidi"/>
          <w:rtl/>
        </w:rPr>
        <w:t>.</w:t>
      </w:r>
      <w:bookmarkEnd w:id="183"/>
      <w:bookmarkEnd w:id="184"/>
      <w:bookmarkEnd w:id="185"/>
      <w:bookmarkEnd w:id="186"/>
      <w:bookmarkEnd w:id="187"/>
    </w:p>
    <w:p w14:paraId="23B4CE53" w14:textId="77777777" w:rsidR="007757A7" w:rsidRPr="002A3D12" w:rsidRDefault="009C7E32" w:rsidP="00FB5B1D">
      <w:pPr>
        <w:pStyle w:val="afc"/>
        <w:keepNext/>
        <w:keepLines/>
        <w:widowControl w:val="0"/>
        <w:numPr>
          <w:ilvl w:val="1"/>
          <w:numId w:val="14"/>
        </w:numPr>
        <w:jc w:val="left"/>
        <w:rPr>
          <w:rFonts w:asciiTheme="minorBidi" w:hAnsiTheme="minorBidi" w:cstheme="minorBidi"/>
          <w:rtl/>
        </w:rPr>
      </w:pPr>
      <w:bookmarkStart w:id="189" w:name="_Ref522458318"/>
      <w:bookmarkStart w:id="190" w:name="_Ref179530231"/>
      <w:bookmarkStart w:id="191" w:name="_Ref236564924"/>
      <w:bookmarkStart w:id="192"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89"/>
    </w:p>
    <w:p w14:paraId="228FD222" w14:textId="2D344017" w:rsidR="005B0AFA" w:rsidRDefault="009C7E32" w:rsidP="00FB5B1D">
      <w:pPr>
        <w:pStyle w:val="afc"/>
        <w:keepNext/>
        <w:keepLines/>
        <w:widowControl w:val="0"/>
        <w:numPr>
          <w:ilvl w:val="1"/>
          <w:numId w:val="14"/>
        </w:numPr>
        <w:rPr>
          <w:rFonts w:asciiTheme="minorBidi" w:hAnsiTheme="minorBidi" w:cstheme="minorBidi"/>
        </w:rPr>
      </w:pPr>
      <w:bookmarkStart w:id="193" w:name="_Ref524607511"/>
      <w:r w:rsidRPr="002F06A4">
        <w:rPr>
          <w:rFonts w:asciiTheme="minorBidi" w:hAnsiTheme="minorBidi" w:cstheme="minorBidi"/>
          <w:rtl/>
        </w:rPr>
        <w:t xml:space="preserve">המציע יצרף את </w:t>
      </w:r>
      <w:bookmarkStart w:id="194"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94"/>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90"/>
      <w:bookmarkEnd w:id="191"/>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6F3BCC" w:rsidRPr="006E06D3">
        <w:rPr>
          <w:rtl/>
        </w:rPr>
        <w:t>נספח</w:t>
      </w:r>
      <w:r w:rsidR="006F3BCC" w:rsidRPr="006E06D3">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 xml:space="preserve">חתמו גם </w:t>
      </w:r>
      <w:proofErr w:type="spellStart"/>
      <w:r w:rsidR="007E368D" w:rsidRPr="002F06A4">
        <w:rPr>
          <w:rFonts w:asciiTheme="minorBidi" w:hAnsiTheme="minorBidi" w:cstheme="minorBidi"/>
          <w:rtl/>
        </w:rPr>
        <w:t>מורשי</w:t>
      </w:r>
      <w:proofErr w:type="spellEnd"/>
      <w:r w:rsidR="007E368D" w:rsidRPr="002F06A4">
        <w:rPr>
          <w:rFonts w:asciiTheme="minorBidi" w:hAnsiTheme="minorBidi" w:cstheme="minorBidi"/>
          <w:rtl/>
        </w:rPr>
        <w:t xml:space="preserve"> חת</w:t>
      </w:r>
      <w:r w:rsidR="00412A92" w:rsidRPr="009852F1">
        <w:rPr>
          <w:rtl/>
        </w:rPr>
        <w:t>ימ</w:t>
      </w:r>
      <w:r w:rsidR="007E368D" w:rsidRPr="002F06A4">
        <w:rPr>
          <w:rFonts w:asciiTheme="minorBidi" w:hAnsiTheme="minorBidi" w:cstheme="minorBidi"/>
          <w:rtl/>
        </w:rPr>
        <w:t xml:space="preserve">ה מטעם המציע, בצירוף חותמת רשמית של המציע. </w:t>
      </w:r>
    </w:p>
    <w:p w14:paraId="6A5C02EB" w14:textId="314BEF8A" w:rsidR="007B0E16" w:rsidRPr="002F06A4" w:rsidRDefault="007E368D"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lastRenderedPageBreak/>
        <w:t>המציע יצרף להצעתו אישור חתום על ידי עורך דין בדבר מורשי החת</w:t>
      </w:r>
      <w:r w:rsidR="00412A92" w:rsidRPr="009852F1">
        <w:rPr>
          <w:rtl/>
        </w:rPr>
        <w:t>ימ</w:t>
      </w:r>
      <w:r w:rsidRPr="002F06A4">
        <w:rPr>
          <w:rFonts w:asciiTheme="minorBidi" w:hAnsiTheme="minorBidi" w:cstheme="minorBidi"/>
          <w:rtl/>
        </w:rPr>
        <w:t>ה המורשים לחייב את המציע,</w:t>
      </w:r>
      <w:r w:rsidR="005B0AFA">
        <w:rPr>
          <w:rFonts w:asciiTheme="minorBidi" w:hAnsiTheme="minorBidi" w:cstheme="minorBidi" w:hint="cs"/>
          <w:rtl/>
        </w:rPr>
        <w:t xml:space="preserve"> בנוסח נספח א'4</w:t>
      </w:r>
      <w:r w:rsidRPr="002F06A4">
        <w:rPr>
          <w:rFonts w:asciiTheme="minorBidi" w:hAnsiTheme="minorBidi" w:cstheme="minorBidi"/>
          <w:rtl/>
        </w:rPr>
        <w:t xml:space="preserve"> </w:t>
      </w:r>
      <w:bookmarkEnd w:id="192"/>
      <w:bookmarkEnd w:id="193"/>
    </w:p>
    <w:p w14:paraId="66E8D71F" w14:textId="77777777" w:rsidR="008354CB" w:rsidRDefault="009C7E32" w:rsidP="00FB5B1D">
      <w:pPr>
        <w:pStyle w:val="afc"/>
        <w:keepNext/>
        <w:keepLines/>
        <w:widowControl w:val="0"/>
        <w:numPr>
          <w:ilvl w:val="1"/>
          <w:numId w:val="14"/>
        </w:numPr>
        <w:rPr>
          <w:rFonts w:asciiTheme="minorBidi" w:hAnsiTheme="minorBidi" w:cstheme="minorBidi"/>
        </w:rPr>
      </w:pPr>
      <w:bookmarkStart w:id="195" w:name="_Ref464683106"/>
      <w:r w:rsidRPr="002F06A4">
        <w:rPr>
          <w:rFonts w:asciiTheme="minorBidi" w:hAnsiTheme="minorBidi" w:cstheme="minorBidi"/>
          <w:rtl/>
        </w:rPr>
        <w:t>כל מסמך אחר הנדרש לצורך הגשת הצעה זו, על פי מסמכי המכרז.</w:t>
      </w:r>
      <w:bookmarkEnd w:id="195"/>
    </w:p>
    <w:p w14:paraId="0D91B3BB" w14:textId="77777777" w:rsidR="00CA2283" w:rsidRPr="00276434" w:rsidRDefault="009C7E32" w:rsidP="00FB5B1D">
      <w:pPr>
        <w:pStyle w:val="13"/>
        <w:widowControl w:val="0"/>
      </w:pPr>
      <w:bookmarkStart w:id="196" w:name="_Toc524610652"/>
      <w:bookmarkStart w:id="197" w:name="_Toc880185"/>
      <w:bookmarkStart w:id="198" w:name="_Toc71706420"/>
      <w:bookmarkStart w:id="199" w:name="_Toc71706480"/>
      <w:bookmarkStart w:id="200" w:name="_Toc126842772"/>
      <w:bookmarkStart w:id="201" w:name="_Toc126842828"/>
      <w:bookmarkStart w:id="202" w:name="_Toc133913078"/>
      <w:bookmarkStart w:id="203" w:name="_Toc136950765"/>
      <w:bookmarkStart w:id="204" w:name="_Ref517780383"/>
      <w:r w:rsidRPr="00276434">
        <w:rPr>
          <w:rFonts w:hint="cs"/>
          <w:rtl/>
        </w:rPr>
        <w:t>הצעה של המציע לבדו</w:t>
      </w:r>
      <w:bookmarkEnd w:id="196"/>
      <w:bookmarkEnd w:id="197"/>
      <w:bookmarkEnd w:id="198"/>
      <w:bookmarkEnd w:id="199"/>
      <w:bookmarkEnd w:id="200"/>
      <w:bookmarkEnd w:id="201"/>
      <w:bookmarkEnd w:id="202"/>
      <w:bookmarkEnd w:id="203"/>
    </w:p>
    <w:p w14:paraId="29A8BCE4" w14:textId="77777777" w:rsidR="00EA029D" w:rsidRPr="00FE6E57" w:rsidRDefault="009C7E32" w:rsidP="00FB5B1D">
      <w:pPr>
        <w:keepNext/>
        <w:keepLines/>
        <w:widowControl w:val="0"/>
        <w:numPr>
          <w:ilvl w:val="1"/>
          <w:numId w:val="16"/>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9C7E32" w:rsidP="00FB5B1D">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77777777" w:rsidR="00EA029D" w:rsidRDefault="009C7E32" w:rsidP="00FB5B1D">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552C821E" w14:textId="63BC5DAB" w:rsidR="003856A3" w:rsidRPr="00EA029D" w:rsidRDefault="003856A3" w:rsidP="00FB5B1D">
      <w:pPr>
        <w:keepNext/>
        <w:keepLines/>
        <w:widowControl w:val="0"/>
        <w:numPr>
          <w:ilvl w:val="1"/>
          <w:numId w:val="16"/>
        </w:numPr>
      </w:pPr>
      <w:r w:rsidRPr="003856A3">
        <w:rPr>
          <w:rtl/>
        </w:rPr>
        <w:t>שינוי ארגוני במציע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המזמין</w:t>
      </w:r>
    </w:p>
    <w:p w14:paraId="64534C1E" w14:textId="77777777" w:rsidR="007232C9" w:rsidRPr="00276434" w:rsidRDefault="009C7E32" w:rsidP="00FB5B1D">
      <w:pPr>
        <w:pStyle w:val="13"/>
        <w:widowControl w:val="0"/>
      </w:pPr>
      <w:bookmarkStart w:id="205" w:name="_Ref523827088"/>
      <w:bookmarkStart w:id="206" w:name="_Toc524610653"/>
      <w:bookmarkStart w:id="207" w:name="_Toc880186"/>
      <w:bookmarkStart w:id="208" w:name="_Toc71706421"/>
      <w:bookmarkStart w:id="209" w:name="_Toc71706481"/>
      <w:bookmarkStart w:id="210" w:name="_Toc126842773"/>
      <w:bookmarkStart w:id="211" w:name="_Toc126842829"/>
      <w:bookmarkStart w:id="212" w:name="_Toc133913079"/>
      <w:bookmarkStart w:id="213" w:name="_Toc136950766"/>
      <w:r w:rsidRPr="00276434">
        <w:rPr>
          <w:rtl/>
        </w:rPr>
        <w:t>הצעת מחיר</w:t>
      </w:r>
      <w:bookmarkEnd w:id="204"/>
      <w:bookmarkEnd w:id="205"/>
      <w:bookmarkEnd w:id="206"/>
      <w:bookmarkEnd w:id="207"/>
      <w:bookmarkEnd w:id="208"/>
      <w:bookmarkEnd w:id="209"/>
      <w:bookmarkEnd w:id="210"/>
      <w:bookmarkEnd w:id="211"/>
      <w:bookmarkEnd w:id="212"/>
      <w:bookmarkEnd w:id="213"/>
    </w:p>
    <w:p w14:paraId="017DC97C" w14:textId="30B5B51F" w:rsidR="007232C9" w:rsidRDefault="009C7E32" w:rsidP="00FB5B1D">
      <w:pPr>
        <w:keepNext/>
        <w:keepLines/>
        <w:widowControl w:val="0"/>
        <w:numPr>
          <w:ilvl w:val="1"/>
          <w:numId w:val="16"/>
        </w:numPr>
        <w:rPr>
          <w:rFonts w:ascii="Courier" w:hAnsi="Courier"/>
        </w:rPr>
      </w:pPr>
      <w:r w:rsidRPr="007232C9">
        <w:rPr>
          <w:rtl/>
        </w:rPr>
        <w:t>הצעת המחיר תכלול את כל הוצאות המציע, לרבות העלויות בגין העסקת כוח אדם, העמדת האמצעים הנדרשים לביצוע השירותים לרבות תוכנ</w:t>
      </w:r>
      <w:r w:rsidR="00337602">
        <w:rPr>
          <w:rFonts w:hint="cs"/>
          <w:rtl/>
        </w:rPr>
        <w:t>ו</w:t>
      </w:r>
      <w:r w:rsidRPr="007232C9">
        <w:rPr>
          <w:rtl/>
        </w:rPr>
        <w:t>ת</w:t>
      </w:r>
      <w:r w:rsidR="00337602">
        <w:rPr>
          <w:rFonts w:hint="cs"/>
          <w:rtl/>
        </w:rPr>
        <w:t xml:space="preserve"> מחשב,</w:t>
      </w:r>
      <w:r w:rsidRPr="007232C9">
        <w:rPr>
          <w:rtl/>
        </w:rPr>
        <w:t xml:space="preserve">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5B0AFA">
        <w:rPr>
          <w:rFonts w:hint="cs"/>
          <w:rtl/>
        </w:rPr>
        <w:t xml:space="preserve"> אלא אם ציין זאת במפורש</w:t>
      </w:r>
      <w:r w:rsidR="00337602">
        <w:rPr>
          <w:rFonts w:ascii="Courier" w:hAnsi="Courier" w:hint="cs"/>
          <w:rtl/>
        </w:rPr>
        <w:t>.</w:t>
      </w:r>
    </w:p>
    <w:p w14:paraId="5AE38C60" w14:textId="77777777" w:rsidR="00324D9E" w:rsidRPr="00324D9E" w:rsidRDefault="009C7E32" w:rsidP="00FB5B1D">
      <w:pPr>
        <w:pStyle w:val="13"/>
        <w:widowControl w:val="0"/>
        <w:rPr>
          <w:b/>
        </w:rPr>
      </w:pPr>
      <w:bookmarkStart w:id="214" w:name="_Toc516551351"/>
      <w:bookmarkStart w:id="215" w:name="_Toc521604040"/>
      <w:bookmarkStart w:id="216" w:name="_Toc524610654"/>
      <w:bookmarkStart w:id="217" w:name="_Toc880187"/>
      <w:bookmarkStart w:id="218" w:name="_Toc71706422"/>
      <w:bookmarkStart w:id="219" w:name="_Toc71706482"/>
      <w:bookmarkStart w:id="220" w:name="_Toc126842774"/>
      <w:bookmarkStart w:id="221" w:name="_Toc126842830"/>
      <w:bookmarkStart w:id="222" w:name="_Toc133913080"/>
      <w:bookmarkStart w:id="223" w:name="_Toc136950767"/>
      <w:r w:rsidRPr="00324D9E">
        <w:rPr>
          <w:rFonts w:hint="cs"/>
          <w:rtl/>
        </w:rPr>
        <w:t>בדיקת</w:t>
      </w:r>
      <w:r w:rsidRPr="00324D9E">
        <w:rPr>
          <w:rFonts w:hint="cs"/>
          <w:b/>
          <w:rtl/>
        </w:rPr>
        <w:t xml:space="preserve"> ההצעות והערכתן</w:t>
      </w:r>
      <w:bookmarkEnd w:id="214"/>
      <w:bookmarkEnd w:id="215"/>
      <w:bookmarkEnd w:id="216"/>
      <w:bookmarkEnd w:id="217"/>
      <w:bookmarkEnd w:id="218"/>
      <w:bookmarkEnd w:id="219"/>
      <w:bookmarkEnd w:id="220"/>
      <w:bookmarkEnd w:id="221"/>
      <w:bookmarkEnd w:id="222"/>
      <w:bookmarkEnd w:id="223"/>
    </w:p>
    <w:p w14:paraId="668D12CB" w14:textId="77777777" w:rsidR="00BF1548" w:rsidRPr="00BF1548" w:rsidRDefault="009C7E32" w:rsidP="00FB5B1D">
      <w:pPr>
        <w:keepNext/>
        <w:keepLines/>
        <w:widowControl w:val="0"/>
        <w:numPr>
          <w:ilvl w:val="1"/>
          <w:numId w:val="16"/>
        </w:numPr>
        <w:rPr>
          <w:b/>
          <w:bCs/>
        </w:rPr>
      </w:pPr>
      <w:bookmarkStart w:id="224" w:name="_Ref337566"/>
      <w:bookmarkStart w:id="225"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24"/>
    </w:p>
    <w:p w14:paraId="4D16E05E" w14:textId="5D79C978" w:rsidR="00324D9E" w:rsidRPr="00BF1548" w:rsidRDefault="009C7E32" w:rsidP="00FB5B1D">
      <w:pPr>
        <w:keepNext/>
        <w:keepLines/>
        <w:widowControl w:val="0"/>
        <w:numPr>
          <w:ilvl w:val="2"/>
          <w:numId w:val="16"/>
        </w:numPr>
        <w:rPr>
          <w:b/>
          <w:bCs/>
        </w:rPr>
      </w:pPr>
      <w:bookmarkStart w:id="226" w:name="_Ref514926878"/>
      <w:bookmarkStart w:id="227" w:name="_Ref337643"/>
      <w:bookmarkEnd w:id="225"/>
      <w:r>
        <w:rPr>
          <w:rFonts w:hint="cs"/>
          <w:rtl/>
        </w:rPr>
        <w:t xml:space="preserve">איכות הצעה </w:t>
      </w:r>
      <w:r>
        <w:rPr>
          <w:rtl/>
        </w:rPr>
        <w:t>–</w:t>
      </w:r>
      <w:r>
        <w:rPr>
          <w:rFonts w:hint="cs"/>
          <w:rtl/>
        </w:rPr>
        <w:t xml:space="preserve"> </w:t>
      </w:r>
      <w:bookmarkStart w:id="228" w:name="ציון_איכות"/>
      <w:bookmarkEnd w:id="226"/>
      <w:r w:rsidR="00F82625">
        <w:t>65</w:t>
      </w:r>
      <w:r w:rsidR="009C7DEE">
        <w:t>%</w:t>
      </w:r>
      <w:bookmarkEnd w:id="227"/>
      <w:bookmarkEnd w:id="228"/>
    </w:p>
    <w:p w14:paraId="01AA6233" w14:textId="46B6C7C4" w:rsidR="00BF1548" w:rsidRPr="00BF1548" w:rsidRDefault="009C7E32" w:rsidP="00FB5B1D">
      <w:pPr>
        <w:keepNext/>
        <w:keepLines/>
        <w:widowControl w:val="0"/>
        <w:numPr>
          <w:ilvl w:val="2"/>
          <w:numId w:val="16"/>
        </w:numPr>
        <w:rPr>
          <w:rtl/>
        </w:rPr>
      </w:pPr>
      <w:bookmarkStart w:id="229" w:name="_Ref514926929"/>
      <w:bookmarkStart w:id="230" w:name="_Ref337610"/>
      <w:r w:rsidRPr="00BF1548">
        <w:rPr>
          <w:rFonts w:hint="cs"/>
          <w:rtl/>
        </w:rPr>
        <w:t>הצעת מחיר</w:t>
      </w:r>
      <w:r w:rsidRPr="00BF1548">
        <w:rPr>
          <w:rtl/>
        </w:rPr>
        <w:t>–</w:t>
      </w:r>
      <w:r w:rsidRPr="00BF1548">
        <w:rPr>
          <w:rFonts w:hint="cs"/>
          <w:rtl/>
        </w:rPr>
        <w:t xml:space="preserve"> </w:t>
      </w:r>
      <w:bookmarkStart w:id="231" w:name="ציון_מחיר"/>
      <w:bookmarkEnd w:id="229"/>
      <w:bookmarkEnd w:id="230"/>
      <w:r w:rsidR="00F82625">
        <w:rPr>
          <w:rFonts w:hint="cs"/>
          <w:rtl/>
        </w:rPr>
        <w:t>35</w:t>
      </w:r>
      <w:r w:rsidR="009C7DEE">
        <w:rPr>
          <w:rFonts w:hint="cs"/>
          <w:rtl/>
        </w:rPr>
        <w:t>%</w:t>
      </w:r>
      <w:bookmarkEnd w:id="231"/>
    </w:p>
    <w:p w14:paraId="0085EF29" w14:textId="7E83703B" w:rsidR="00324D9E" w:rsidRPr="00324D9E" w:rsidRDefault="009C7E32" w:rsidP="00FB5B1D">
      <w:pPr>
        <w:keepNext/>
        <w:keepLines/>
        <w:widowControl w:val="0"/>
        <w:numPr>
          <w:ilvl w:val="1"/>
          <w:numId w:val="16"/>
        </w:numPr>
        <w:rPr>
          <w:rtl/>
        </w:rPr>
      </w:pPr>
      <w:r w:rsidRPr="00324D9E">
        <w:rPr>
          <w:rFonts w:hint="cs"/>
          <w:rtl/>
        </w:rPr>
        <w:t xml:space="preserve">הבחינה תעשה </w:t>
      </w:r>
      <w:r w:rsidR="00FF0031">
        <w:rPr>
          <w:rFonts w:hint="cs"/>
          <w:rtl/>
        </w:rPr>
        <w:t>ב</w:t>
      </w:r>
      <w:r w:rsidR="003102A5">
        <w:rPr>
          <w:rFonts w:hint="cs"/>
          <w:rtl/>
        </w:rPr>
        <w:t>ארבעה</w:t>
      </w:r>
      <w:r w:rsidRPr="00324D9E">
        <w:rPr>
          <w:rFonts w:hint="cs"/>
          <w:rtl/>
        </w:rPr>
        <w:t xml:space="preserve"> שלבים: </w:t>
      </w:r>
    </w:p>
    <w:p w14:paraId="2D34A6F4" w14:textId="77777777" w:rsidR="00324D9E" w:rsidRPr="00324D9E" w:rsidRDefault="009C7E32" w:rsidP="00FB5B1D">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57F5ABCF" w14:textId="5F0C780A" w:rsidR="00CA6F9F" w:rsidRDefault="009C7E32" w:rsidP="00FB5B1D">
      <w:pPr>
        <w:keepNext/>
        <w:keepLines/>
        <w:widowControl w:val="0"/>
        <w:numPr>
          <w:ilvl w:val="2"/>
          <w:numId w:val="16"/>
        </w:numPr>
        <w:rPr>
          <w:b/>
        </w:rPr>
      </w:pPr>
      <w:bookmarkStart w:id="232" w:name="_Ref514859104"/>
      <w:r w:rsidRPr="00324D9E">
        <w:rPr>
          <w:rFonts w:hint="cs"/>
          <w:bCs/>
          <w:rtl/>
        </w:rPr>
        <w:t xml:space="preserve">בשלב </w:t>
      </w:r>
      <w:r>
        <w:rPr>
          <w:rFonts w:hint="cs"/>
          <w:bCs/>
          <w:rtl/>
        </w:rPr>
        <w:t>ב'</w:t>
      </w:r>
      <w:r w:rsidRPr="00324D9E">
        <w:rPr>
          <w:rFonts w:hint="cs"/>
          <w:b/>
          <w:rtl/>
        </w:rPr>
        <w:t xml:space="preserve"> יחושב ציון האיכות </w:t>
      </w:r>
      <w:r w:rsidR="00FF0031">
        <w:rPr>
          <w:rFonts w:hint="cs"/>
          <w:b/>
          <w:rtl/>
        </w:rPr>
        <w:t xml:space="preserve">הכולל </w:t>
      </w:r>
      <w:r w:rsidRPr="00324D9E">
        <w:rPr>
          <w:rFonts w:hint="cs"/>
          <w:b/>
          <w:rtl/>
        </w:rPr>
        <w:t xml:space="preserve">למציעים </w:t>
      </w:r>
      <w:bookmarkStart w:id="233" w:name="_Ref514860239"/>
      <w:bookmarkEnd w:id="232"/>
      <w:r w:rsidR="003102A5">
        <w:rPr>
          <w:rFonts w:hint="cs"/>
          <w:b/>
          <w:rtl/>
        </w:rPr>
        <w:t xml:space="preserve">שעברו את תנאי הסף </w:t>
      </w:r>
      <w:r w:rsidR="00946697">
        <w:rPr>
          <w:rFonts w:hint="cs"/>
          <w:b/>
          <w:rtl/>
        </w:rPr>
        <w:t xml:space="preserve">על בסיס </w:t>
      </w:r>
      <w:r w:rsidR="00FF0031">
        <w:rPr>
          <w:rFonts w:hint="cs"/>
          <w:b/>
          <w:rtl/>
        </w:rPr>
        <w:t>הצעתם.</w:t>
      </w:r>
    </w:p>
    <w:p w14:paraId="06CD14B5" w14:textId="2B110DB5" w:rsidR="00324D9E" w:rsidRPr="00324D9E" w:rsidRDefault="009C7E32" w:rsidP="00FB5B1D">
      <w:pPr>
        <w:keepNext/>
        <w:keepLines/>
        <w:widowControl w:val="0"/>
        <w:numPr>
          <w:ilvl w:val="2"/>
          <w:numId w:val="16"/>
        </w:numPr>
        <w:rPr>
          <w:b/>
        </w:rPr>
      </w:pPr>
      <w:r w:rsidRPr="00324D9E">
        <w:rPr>
          <w:rFonts w:hint="cs"/>
          <w:bCs/>
          <w:rtl/>
        </w:rPr>
        <w:lastRenderedPageBreak/>
        <w:t xml:space="preserve">בשלב </w:t>
      </w:r>
      <w:r w:rsidR="00FF0031">
        <w:rPr>
          <w:rFonts w:hint="cs"/>
          <w:bCs/>
          <w:rtl/>
        </w:rPr>
        <w:t>ג</w:t>
      </w:r>
      <w:r w:rsidR="00CA6F9F">
        <w:rPr>
          <w:rFonts w:hint="cs"/>
          <w:bCs/>
          <w:rtl/>
        </w:rPr>
        <w:t>'</w:t>
      </w:r>
      <w:r w:rsidRPr="00324D9E">
        <w:rPr>
          <w:rFonts w:hint="cs"/>
          <w:b/>
          <w:rtl/>
        </w:rPr>
        <w:t xml:space="preserve"> תיבחן הצעת המחיר</w:t>
      </w:r>
      <w:bookmarkEnd w:id="233"/>
      <w:r w:rsidR="003102A5">
        <w:rPr>
          <w:rFonts w:hint="cs"/>
          <w:b/>
          <w:rtl/>
        </w:rPr>
        <w:t xml:space="preserve"> וישוקללו ההצעות</w:t>
      </w:r>
      <w:r w:rsidR="00CA6F9F">
        <w:rPr>
          <w:rFonts w:hint="cs"/>
          <w:b/>
          <w:rtl/>
        </w:rPr>
        <w:t>.</w:t>
      </w:r>
    </w:p>
    <w:p w14:paraId="0DFE14B8" w14:textId="7FBB387C" w:rsidR="000D5BE6" w:rsidRPr="00324D9E" w:rsidRDefault="009C7E32" w:rsidP="00FB5B1D">
      <w:pPr>
        <w:keepNext/>
        <w:keepLines/>
        <w:widowControl w:val="0"/>
        <w:numPr>
          <w:ilvl w:val="2"/>
          <w:numId w:val="16"/>
        </w:numPr>
        <w:rPr>
          <w:b/>
        </w:rPr>
      </w:pPr>
      <w:r>
        <w:rPr>
          <w:rFonts w:hint="cs"/>
          <w:bCs/>
          <w:rtl/>
        </w:rPr>
        <w:t>ב</w:t>
      </w:r>
      <w:r w:rsidRPr="000D5BE6">
        <w:rPr>
          <w:bCs/>
          <w:rtl/>
        </w:rPr>
        <w:t xml:space="preserve">שלב </w:t>
      </w:r>
      <w:r w:rsidR="003102A5">
        <w:rPr>
          <w:rFonts w:hint="cs"/>
          <w:bCs/>
          <w:rtl/>
        </w:rPr>
        <w:t>ד</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676D922F" w14:textId="77777777" w:rsidR="00324D9E" w:rsidRPr="000D5BE6" w:rsidRDefault="009C7E32" w:rsidP="00FB5B1D">
      <w:pPr>
        <w:pStyle w:val="20"/>
        <w:keepNext/>
        <w:keepLines/>
        <w:widowControl w:val="0"/>
        <w:numPr>
          <w:ilvl w:val="1"/>
          <w:numId w:val="14"/>
        </w:numPr>
        <w:rPr>
          <w:b/>
          <w:bCs/>
        </w:rPr>
      </w:pPr>
      <w:bookmarkStart w:id="234" w:name="_Toc514933109"/>
      <w:bookmarkStart w:id="235" w:name="_Toc514940367"/>
      <w:bookmarkStart w:id="236" w:name="_Toc516551352"/>
      <w:bookmarkStart w:id="237" w:name="_Toc880188"/>
      <w:r w:rsidRPr="000D5BE6">
        <w:rPr>
          <w:rFonts w:hint="cs"/>
          <w:b/>
          <w:bCs/>
          <w:rtl/>
        </w:rPr>
        <w:t>שלב א': בחינת עמידה בתנאי סף</w:t>
      </w:r>
      <w:bookmarkEnd w:id="234"/>
      <w:bookmarkEnd w:id="235"/>
      <w:bookmarkEnd w:id="236"/>
      <w:bookmarkEnd w:id="237"/>
      <w:r w:rsidRPr="000D5BE6">
        <w:rPr>
          <w:rFonts w:hint="cs"/>
          <w:b/>
          <w:bCs/>
          <w:rtl/>
        </w:rPr>
        <w:t xml:space="preserve"> </w:t>
      </w:r>
    </w:p>
    <w:p w14:paraId="718E0FE1" w14:textId="34E8C147" w:rsidR="00324D9E" w:rsidRDefault="009C7E32" w:rsidP="00FB5B1D">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6F3BCC">
        <w:rPr>
          <w:b/>
          <w:cs/>
        </w:rPr>
        <w:t>‎</w:t>
      </w:r>
      <w:r w:rsidR="006F3BCC">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w:t>
      </w:r>
      <w:r w:rsidR="00C90CF6">
        <w:rPr>
          <w:rFonts w:hint="cs"/>
          <w:b/>
          <w:rtl/>
        </w:rPr>
        <w:t>המפורטים</w:t>
      </w:r>
      <w:r w:rsidR="00701ED1">
        <w:rPr>
          <w:rFonts w:hint="cs"/>
          <w:b/>
          <w:rtl/>
        </w:rPr>
        <w:t xml:space="preserve">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6F3BCC">
        <w:rPr>
          <w:b/>
          <w:cs/>
        </w:rPr>
        <w:t>‎</w:t>
      </w:r>
      <w:r w:rsidR="006F3BCC">
        <w:rPr>
          <w:b/>
        </w:rPr>
        <w:t>6</w:t>
      </w:r>
      <w:r w:rsidR="00701ED1">
        <w:rPr>
          <w:b/>
          <w:rtl/>
        </w:rPr>
        <w:fldChar w:fldCharType="end"/>
      </w:r>
      <w:r w:rsidRPr="00324D9E">
        <w:rPr>
          <w:rFonts w:hint="cs"/>
          <w:b/>
          <w:rtl/>
        </w:rPr>
        <w:t xml:space="preserve">. </w:t>
      </w:r>
    </w:p>
    <w:p w14:paraId="72041FC6" w14:textId="77777777" w:rsidR="00BF199B" w:rsidRPr="00BF199B" w:rsidRDefault="009C7E32" w:rsidP="00FB5B1D">
      <w:pPr>
        <w:keepNext/>
        <w:keepLines/>
        <w:widowControl w:val="0"/>
        <w:numPr>
          <w:ilvl w:val="2"/>
          <w:numId w:val="16"/>
        </w:numPr>
        <w:rPr>
          <w:b/>
          <w:bCs/>
        </w:rPr>
      </w:pPr>
      <w:bookmarkStart w:id="238" w:name="_Ref517780058"/>
      <w:r w:rsidRPr="00BF199B">
        <w:rPr>
          <w:b/>
          <w:bCs/>
          <w:rtl/>
        </w:rPr>
        <w:t>בחינת הצעות חסרות</w:t>
      </w:r>
      <w:bookmarkEnd w:id="238"/>
    </w:p>
    <w:p w14:paraId="2343E4A5" w14:textId="77777777" w:rsidR="00BF199B" w:rsidRPr="00BF199B" w:rsidRDefault="009C7E32" w:rsidP="00FB5B1D">
      <w:pPr>
        <w:keepNext/>
        <w:keepLines/>
        <w:widowControl w:val="0"/>
        <w:numPr>
          <w:ilvl w:val="3"/>
          <w:numId w:val="16"/>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7EA74F33" w14:textId="6C2419DD" w:rsidR="00BF199B" w:rsidRPr="00BF199B" w:rsidRDefault="009C7E32" w:rsidP="00FB5B1D">
      <w:pPr>
        <w:keepNext/>
        <w:keepLines/>
        <w:widowControl w:val="0"/>
        <w:numPr>
          <w:ilvl w:val="3"/>
          <w:numId w:val="16"/>
        </w:numPr>
        <w:rPr>
          <w:b/>
        </w:rPr>
      </w:pPr>
      <w:r w:rsidRPr="00BF199B">
        <w:rPr>
          <w:b/>
          <w:rtl/>
        </w:rPr>
        <w:t xml:space="preserve">המשרד יהיה רשאי, אך לא חייב, לפנות במהלך הבדיקה וההערכה אל מציעים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73965FBF" w14:textId="77777777" w:rsidR="00BF199B" w:rsidRPr="00324D9E" w:rsidRDefault="009C7E32" w:rsidP="00FB5B1D">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6AE404EA" w14:textId="77777777" w:rsidR="00324D9E" w:rsidRPr="00324D9E" w:rsidRDefault="009C7E32" w:rsidP="00FB5B1D">
      <w:pPr>
        <w:keepNext/>
        <w:keepLines/>
        <w:widowControl w:val="0"/>
        <w:numPr>
          <w:ilvl w:val="2"/>
          <w:numId w:val="16"/>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489D7FD1" w14:textId="4F1C0EA9" w:rsidR="00324D9E" w:rsidRPr="000D5BE6" w:rsidRDefault="009C7E32" w:rsidP="00FB5B1D">
      <w:pPr>
        <w:pStyle w:val="20"/>
        <w:keepNext/>
        <w:keepLines/>
        <w:widowControl w:val="0"/>
        <w:numPr>
          <w:ilvl w:val="1"/>
          <w:numId w:val="14"/>
        </w:numPr>
        <w:rPr>
          <w:b/>
          <w:bCs/>
          <w:rtl/>
        </w:rPr>
      </w:pPr>
      <w:bookmarkStart w:id="239" w:name="_Ref514925945"/>
      <w:bookmarkStart w:id="240" w:name="_Toc514933110"/>
      <w:bookmarkStart w:id="241" w:name="_Toc514940368"/>
      <w:bookmarkStart w:id="242" w:name="_Toc516551353"/>
      <w:bookmarkStart w:id="243" w:name="_Toc880189"/>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6F3BCC">
        <w:rPr>
          <w:b/>
          <w:bCs/>
          <w:cs/>
        </w:rPr>
        <w:t>‎</w:t>
      </w:r>
      <w:r w:rsidR="006F3BCC">
        <w:rPr>
          <w:b/>
          <w:bCs/>
        </w:rPr>
        <w:t>10.1.1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39"/>
      <w:bookmarkEnd w:id="240"/>
      <w:bookmarkEnd w:id="241"/>
      <w:bookmarkEnd w:id="242"/>
      <w:bookmarkEnd w:id="243"/>
    </w:p>
    <w:p w14:paraId="589CA4D6" w14:textId="77777777" w:rsidR="003102A5" w:rsidRPr="003102A5" w:rsidRDefault="009C7E32" w:rsidP="00FB5B1D">
      <w:pPr>
        <w:keepNext/>
        <w:keepLines/>
        <w:widowControl w:val="0"/>
        <w:numPr>
          <w:ilvl w:val="2"/>
          <w:numId w:val="16"/>
        </w:numPr>
        <w:rPr>
          <w:b/>
        </w:rPr>
      </w:pPr>
      <w:r w:rsidRPr="0087143D">
        <w:rPr>
          <w:rFonts w:hint="eastAsia"/>
          <w:color w:val="000000"/>
          <w:rtl/>
        </w:rPr>
        <w:t>בשלב</w:t>
      </w:r>
      <w:r w:rsidRPr="0087143D">
        <w:rPr>
          <w:color w:val="000000"/>
          <w:rtl/>
        </w:rPr>
        <w:t xml:space="preserve"> זה תיבדק איכות ההצעות, בהתאם לאמות המידה ולמשק</w:t>
      </w:r>
      <w:r>
        <w:rPr>
          <w:rFonts w:hint="cs"/>
          <w:color w:val="000000"/>
          <w:rtl/>
        </w:rPr>
        <w:t>ו</w:t>
      </w:r>
      <w:r w:rsidRPr="0087143D">
        <w:rPr>
          <w:color w:val="000000"/>
          <w:rtl/>
        </w:rPr>
        <w:t xml:space="preserve">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Pr>
          <w:rFonts w:hint="cs"/>
          <w:b/>
          <w:bCs/>
          <w:color w:val="000000"/>
          <w:rtl/>
        </w:rPr>
        <w:t>75</w:t>
      </w:r>
      <w:r w:rsidRPr="0087143D">
        <w:rPr>
          <w:b/>
          <w:bCs/>
          <w:color w:val="000000"/>
          <w:rtl/>
        </w:rPr>
        <w:t xml:space="preserve">% (כלומר </w:t>
      </w:r>
      <w:r>
        <w:rPr>
          <w:rFonts w:hint="cs"/>
          <w:b/>
          <w:bCs/>
          <w:color w:val="000000"/>
          <w:rtl/>
        </w:rPr>
        <w:t>75</w:t>
      </w:r>
      <w:r w:rsidRPr="0087143D">
        <w:rPr>
          <w:b/>
          <w:bCs/>
          <w:color w:val="000000"/>
          <w:rtl/>
        </w:rPr>
        <w:t xml:space="preserve"> נקודות מתוך </w:t>
      </w:r>
      <w:r>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p>
    <w:p w14:paraId="36FAC084" w14:textId="22FFD1DD" w:rsidR="006624C9" w:rsidRDefault="009C7E32" w:rsidP="00FB5B1D">
      <w:pPr>
        <w:keepNext/>
        <w:keepLines/>
        <w:widowControl w:val="0"/>
        <w:numPr>
          <w:ilvl w:val="2"/>
          <w:numId w:val="16"/>
        </w:numPr>
        <w:rPr>
          <w:b/>
        </w:rPr>
      </w:pP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Pr>
          <w:rFonts w:hint="cs"/>
          <w:color w:val="000000"/>
          <w:rtl/>
        </w:rPr>
        <w:t>75</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Pr>
          <w:rFonts w:hint="cs"/>
          <w:color w:val="000000"/>
          <w:rtl/>
        </w:rPr>
        <w:t>60</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לפחות</w:t>
      </w:r>
      <w:r w:rsidRPr="0087143D">
        <w:rPr>
          <w:color w:val="000000"/>
          <w:rtl/>
        </w:rPr>
        <w:t>.</w:t>
      </w:r>
    </w:p>
    <w:p w14:paraId="02227133" w14:textId="64CB0513" w:rsidR="00705300" w:rsidRPr="005749C8" w:rsidRDefault="009C7E32" w:rsidP="00FB5B1D">
      <w:pPr>
        <w:keepNext/>
        <w:keepLines/>
        <w:widowControl w:val="0"/>
        <w:numPr>
          <w:ilvl w:val="2"/>
          <w:numId w:val="16"/>
        </w:numPr>
        <w:rPr>
          <w:b/>
        </w:rPr>
      </w:pPr>
      <w:bookmarkStart w:id="244" w:name="_Ref708537"/>
      <w:r>
        <w:rPr>
          <w:rFonts w:hint="cs"/>
          <w:b/>
          <w:rtl/>
        </w:rPr>
        <w:t>להלן הפרמטרים לבדיקת איכות ההצעות:</w:t>
      </w:r>
      <w:bookmarkEnd w:id="244"/>
    </w:p>
    <w:tbl>
      <w:tblPr>
        <w:bidiVisual/>
        <w:tblW w:w="10057" w:type="dxa"/>
        <w:tblInd w:w="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7"/>
        <w:gridCol w:w="848"/>
        <w:gridCol w:w="7752"/>
      </w:tblGrid>
      <w:tr w:rsidR="002C005E" w14:paraId="3281806A" w14:textId="77777777" w:rsidTr="003102A5">
        <w:trPr>
          <w:cantSplit/>
          <w:tblHeader/>
        </w:trPr>
        <w:tc>
          <w:tcPr>
            <w:tcW w:w="1457" w:type="dxa"/>
            <w:shd w:val="clear" w:color="auto" w:fill="E6E6E6"/>
          </w:tcPr>
          <w:p w14:paraId="4FAD7808" w14:textId="77777777" w:rsidR="003102A5" w:rsidRPr="003102A5" w:rsidRDefault="009C7E32" w:rsidP="00FB5B1D">
            <w:pPr>
              <w:keepNext/>
              <w:keepLines/>
              <w:jc w:val="center"/>
              <w:rPr>
                <w:rFonts w:asciiTheme="minorBidi" w:hAnsiTheme="minorBidi" w:cstheme="minorBidi"/>
                <w:b/>
                <w:bCs/>
                <w:color w:val="000000"/>
                <w:rtl/>
              </w:rPr>
            </w:pPr>
            <w:bookmarkStart w:id="245" w:name="_Hlk416869868"/>
            <w:r w:rsidRPr="003102A5">
              <w:rPr>
                <w:rFonts w:asciiTheme="minorBidi" w:hAnsiTheme="minorBidi" w:cstheme="minorBidi"/>
                <w:b/>
                <w:bCs/>
                <w:rtl/>
              </w:rPr>
              <w:lastRenderedPageBreak/>
              <w:t>אמת המידה</w:t>
            </w:r>
          </w:p>
        </w:tc>
        <w:tc>
          <w:tcPr>
            <w:tcW w:w="848" w:type="dxa"/>
            <w:shd w:val="clear" w:color="auto" w:fill="E6E6E6"/>
          </w:tcPr>
          <w:p w14:paraId="4CE29DB4" w14:textId="77777777" w:rsidR="003102A5" w:rsidRPr="003102A5" w:rsidRDefault="009C7E32" w:rsidP="00FB5B1D">
            <w:pPr>
              <w:keepNext/>
              <w:keepLines/>
              <w:jc w:val="center"/>
              <w:rPr>
                <w:rFonts w:asciiTheme="minorBidi" w:hAnsiTheme="minorBidi" w:cstheme="minorBidi"/>
                <w:b/>
                <w:bCs/>
                <w:color w:val="000000"/>
                <w:rtl/>
              </w:rPr>
            </w:pPr>
            <w:r w:rsidRPr="003102A5">
              <w:rPr>
                <w:rFonts w:asciiTheme="minorBidi" w:hAnsiTheme="minorBidi" w:cstheme="minorBidi"/>
                <w:b/>
                <w:bCs/>
                <w:rtl/>
              </w:rPr>
              <w:t>משקל</w:t>
            </w:r>
          </w:p>
        </w:tc>
        <w:tc>
          <w:tcPr>
            <w:tcW w:w="7752" w:type="dxa"/>
            <w:shd w:val="clear" w:color="auto" w:fill="E6E6E6"/>
          </w:tcPr>
          <w:p w14:paraId="2CC8E838" w14:textId="77777777" w:rsidR="003102A5" w:rsidRPr="003102A5" w:rsidRDefault="009C7E32" w:rsidP="00FB5B1D">
            <w:pPr>
              <w:keepNext/>
              <w:keepLines/>
              <w:jc w:val="center"/>
              <w:rPr>
                <w:rFonts w:asciiTheme="minorBidi" w:hAnsiTheme="minorBidi" w:cstheme="minorBidi"/>
                <w:b/>
                <w:bCs/>
                <w:color w:val="000000"/>
                <w:rtl/>
              </w:rPr>
            </w:pPr>
            <w:r w:rsidRPr="003102A5">
              <w:rPr>
                <w:rFonts w:asciiTheme="minorBidi" w:hAnsiTheme="minorBidi" w:cstheme="minorBidi"/>
                <w:b/>
                <w:bCs/>
                <w:rtl/>
              </w:rPr>
              <w:t>אופן מתן הניקוד</w:t>
            </w:r>
          </w:p>
        </w:tc>
      </w:tr>
      <w:bookmarkEnd w:id="245"/>
      <w:tr w:rsidR="002C005E" w14:paraId="400EFCBB" w14:textId="77777777" w:rsidTr="003102A5">
        <w:trPr>
          <w:cantSplit/>
        </w:trPr>
        <w:tc>
          <w:tcPr>
            <w:tcW w:w="1457" w:type="dxa"/>
            <w:vMerge w:val="restart"/>
            <w:shd w:val="clear" w:color="auto" w:fill="auto"/>
          </w:tcPr>
          <w:p w14:paraId="2D2834B5" w14:textId="77777777" w:rsidR="003102A5" w:rsidRPr="003102A5" w:rsidRDefault="009C7E32" w:rsidP="00FB5B1D">
            <w:pPr>
              <w:keepNext/>
              <w:keepLines/>
              <w:jc w:val="left"/>
              <w:rPr>
                <w:rFonts w:asciiTheme="minorBidi" w:hAnsiTheme="minorBidi" w:cstheme="minorBidi"/>
                <w:b/>
                <w:bCs/>
                <w:color w:val="000000"/>
                <w:rtl/>
              </w:rPr>
            </w:pPr>
            <w:r w:rsidRPr="003102A5">
              <w:rPr>
                <w:rFonts w:asciiTheme="minorBidi" w:hAnsiTheme="minorBidi" w:cstheme="minorBidi"/>
                <w:b/>
                <w:bCs/>
                <w:rtl/>
              </w:rPr>
              <w:t>ניסיון המציע</w:t>
            </w:r>
          </w:p>
        </w:tc>
        <w:tc>
          <w:tcPr>
            <w:tcW w:w="848" w:type="dxa"/>
            <w:shd w:val="clear" w:color="auto" w:fill="auto"/>
          </w:tcPr>
          <w:p w14:paraId="7A7AC131" w14:textId="77777777" w:rsidR="003102A5" w:rsidRPr="003102A5" w:rsidRDefault="009C7E32" w:rsidP="00FB5B1D">
            <w:pPr>
              <w:keepNext/>
              <w:keepLines/>
              <w:jc w:val="center"/>
              <w:rPr>
                <w:rFonts w:asciiTheme="minorBidi" w:hAnsiTheme="minorBidi" w:cstheme="minorBidi"/>
                <w:color w:val="000000"/>
                <w:rtl/>
              </w:rPr>
            </w:pPr>
            <w:r w:rsidRPr="003102A5">
              <w:rPr>
                <w:rFonts w:asciiTheme="minorBidi" w:hAnsiTheme="minorBidi" w:cstheme="minorBidi"/>
                <w:rtl/>
              </w:rPr>
              <w:t>10</w:t>
            </w:r>
          </w:p>
        </w:tc>
        <w:tc>
          <w:tcPr>
            <w:tcW w:w="7752" w:type="dxa"/>
            <w:shd w:val="clear" w:color="auto" w:fill="auto"/>
          </w:tcPr>
          <w:p w14:paraId="525272E8" w14:textId="6A71CA46" w:rsidR="003102A5" w:rsidRPr="003102A5" w:rsidRDefault="009C7E32" w:rsidP="00FB5B1D">
            <w:pPr>
              <w:keepNext/>
              <w:keepLines/>
              <w:rPr>
                <w:rFonts w:asciiTheme="minorBidi" w:hAnsiTheme="minorBidi" w:cstheme="minorBidi"/>
                <w:color w:val="000000"/>
                <w:rtl/>
              </w:rPr>
            </w:pPr>
            <w:r w:rsidRPr="003102A5">
              <w:rPr>
                <w:rFonts w:asciiTheme="minorBidi" w:hAnsiTheme="minorBidi" w:cstheme="minorBidi"/>
                <w:rtl/>
              </w:rPr>
              <w:t xml:space="preserve">עבור מתן שירות העומד בתנאי הסף שבסעיף </w:t>
            </w:r>
            <w:r w:rsidRPr="003102A5">
              <w:rPr>
                <w:rFonts w:asciiTheme="minorBidi" w:hAnsiTheme="minorBidi" w:cstheme="minorBidi"/>
                <w:rtl/>
              </w:rPr>
              <w:fldChar w:fldCharType="begin"/>
            </w:r>
            <w:r w:rsidRPr="003102A5">
              <w:rPr>
                <w:rFonts w:asciiTheme="minorBidi" w:hAnsiTheme="minorBidi" w:cstheme="minorBidi"/>
                <w:rtl/>
              </w:rPr>
              <w:instrText xml:space="preserve"> </w:instrText>
            </w:r>
            <w:r w:rsidRPr="003102A5">
              <w:rPr>
                <w:rFonts w:asciiTheme="minorBidi" w:hAnsiTheme="minorBidi" w:cstheme="minorBidi"/>
              </w:rPr>
              <w:instrText>REF</w:instrText>
            </w:r>
            <w:r w:rsidRPr="003102A5">
              <w:rPr>
                <w:rFonts w:asciiTheme="minorBidi" w:hAnsiTheme="minorBidi" w:cstheme="minorBidi"/>
                <w:rtl/>
              </w:rPr>
              <w:instrText xml:space="preserve"> _</w:instrText>
            </w:r>
            <w:r w:rsidRPr="003102A5">
              <w:rPr>
                <w:rFonts w:asciiTheme="minorBidi" w:hAnsiTheme="minorBidi" w:cstheme="minorBidi"/>
              </w:rPr>
              <w:instrText>Ref506231362 \r \h</w:instrText>
            </w:r>
            <w:r w:rsidRPr="003102A5">
              <w:rPr>
                <w:rFonts w:asciiTheme="minorBidi" w:hAnsiTheme="minorBidi" w:cstheme="minorBidi"/>
                <w:rtl/>
              </w:rPr>
              <w:instrText xml:space="preserve"> </w:instrText>
            </w:r>
            <w:r w:rsidR="00017E97">
              <w:rPr>
                <w:rFonts w:asciiTheme="minorBidi" w:hAnsiTheme="minorBidi" w:cstheme="minorBidi"/>
                <w:rtl/>
              </w:rPr>
              <w:instrText xml:space="preserve"> \* </w:instrText>
            </w:r>
            <w:r w:rsidR="00017E97">
              <w:rPr>
                <w:rFonts w:asciiTheme="minorBidi" w:hAnsiTheme="minorBidi" w:cstheme="minorBidi"/>
              </w:rPr>
              <w:instrText>MERGEFORMAT</w:instrText>
            </w:r>
            <w:r w:rsidR="00017E97">
              <w:rPr>
                <w:rFonts w:asciiTheme="minorBidi" w:hAnsiTheme="minorBidi" w:cstheme="minorBidi"/>
                <w:rtl/>
              </w:rPr>
              <w:instrText xml:space="preserve"> </w:instrText>
            </w:r>
            <w:r w:rsidRPr="003102A5">
              <w:rPr>
                <w:rFonts w:asciiTheme="minorBidi" w:hAnsiTheme="minorBidi" w:cstheme="minorBidi"/>
                <w:rtl/>
              </w:rPr>
            </w:r>
            <w:r w:rsidRPr="003102A5">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6.3.1</w:t>
            </w:r>
            <w:r w:rsidRPr="003102A5">
              <w:rPr>
                <w:rFonts w:asciiTheme="minorBidi" w:hAnsiTheme="minorBidi" w:cstheme="minorBidi"/>
                <w:rtl/>
              </w:rPr>
              <w:fldChar w:fldCharType="end"/>
            </w:r>
            <w:r w:rsidRPr="003102A5">
              <w:rPr>
                <w:rFonts w:asciiTheme="minorBidi" w:hAnsiTheme="minorBidi" w:cstheme="minorBidi"/>
                <w:rtl/>
              </w:rPr>
              <w:t>, ללקוח נוסף, מעבר לשלוש</w:t>
            </w:r>
            <w:r w:rsidR="006F5296">
              <w:rPr>
                <w:rFonts w:asciiTheme="minorBidi" w:hAnsiTheme="minorBidi" w:cstheme="minorBidi" w:hint="cs"/>
                <w:rtl/>
              </w:rPr>
              <w:t>ת</w:t>
            </w:r>
            <w:r w:rsidRPr="003102A5">
              <w:rPr>
                <w:rFonts w:asciiTheme="minorBidi" w:hAnsiTheme="minorBidi" w:cstheme="minorBidi"/>
                <w:rtl/>
              </w:rPr>
              <w:t xml:space="preserve"> הלקוחות הנדרשים כתנאי סף, ינוקד המציע ב-5 נק' ועד 10 נק' סה"כ בגין מתן שירות לשני לקוחות נוספים.</w:t>
            </w:r>
            <w:r w:rsidRPr="003102A5">
              <w:rPr>
                <w:rFonts w:asciiTheme="minorBidi" w:hAnsiTheme="minorBidi" w:cstheme="minorBidi"/>
                <w:color w:val="000000"/>
                <w:rtl/>
              </w:rPr>
              <w:t xml:space="preserve"> </w:t>
            </w:r>
          </w:p>
        </w:tc>
      </w:tr>
      <w:tr w:rsidR="002C005E" w14:paraId="04BE88EC" w14:textId="77777777" w:rsidTr="003102A5">
        <w:trPr>
          <w:cantSplit/>
        </w:trPr>
        <w:tc>
          <w:tcPr>
            <w:tcW w:w="1457" w:type="dxa"/>
            <w:vMerge/>
            <w:shd w:val="clear" w:color="auto" w:fill="auto"/>
          </w:tcPr>
          <w:p w14:paraId="1A027298" w14:textId="77777777" w:rsidR="003102A5" w:rsidRPr="003102A5" w:rsidRDefault="003102A5" w:rsidP="00FB5B1D">
            <w:pPr>
              <w:keepNext/>
              <w:keepLines/>
              <w:jc w:val="left"/>
              <w:rPr>
                <w:rFonts w:asciiTheme="minorBidi" w:hAnsiTheme="minorBidi" w:cstheme="minorBidi"/>
                <w:b/>
                <w:bCs/>
                <w:rtl/>
              </w:rPr>
            </w:pPr>
          </w:p>
        </w:tc>
        <w:tc>
          <w:tcPr>
            <w:tcW w:w="848" w:type="dxa"/>
            <w:shd w:val="clear" w:color="auto" w:fill="auto"/>
          </w:tcPr>
          <w:p w14:paraId="6AF2F0D5" w14:textId="77777777" w:rsidR="003102A5" w:rsidRPr="003102A5" w:rsidRDefault="009C7E32" w:rsidP="00FB5B1D">
            <w:pPr>
              <w:keepNext/>
              <w:keepLines/>
              <w:jc w:val="center"/>
              <w:rPr>
                <w:rFonts w:asciiTheme="minorBidi" w:hAnsiTheme="minorBidi" w:cstheme="minorBidi"/>
                <w:rtl/>
              </w:rPr>
            </w:pPr>
            <w:r w:rsidRPr="003102A5">
              <w:rPr>
                <w:rFonts w:asciiTheme="minorBidi" w:hAnsiTheme="minorBidi" w:cstheme="minorBidi"/>
                <w:rtl/>
              </w:rPr>
              <w:t>10</w:t>
            </w:r>
          </w:p>
        </w:tc>
        <w:tc>
          <w:tcPr>
            <w:tcW w:w="7752" w:type="dxa"/>
            <w:shd w:val="clear" w:color="auto" w:fill="auto"/>
          </w:tcPr>
          <w:p w14:paraId="050DFD64" w14:textId="383CCEFB" w:rsidR="003102A5" w:rsidRPr="003102A5" w:rsidRDefault="009C7E32" w:rsidP="00FB5B1D">
            <w:pPr>
              <w:keepNext/>
              <w:keepLines/>
              <w:rPr>
                <w:rFonts w:asciiTheme="minorBidi" w:hAnsiTheme="minorBidi" w:cstheme="minorBidi"/>
                <w:rtl/>
              </w:rPr>
            </w:pPr>
            <w:r w:rsidRPr="003102A5">
              <w:rPr>
                <w:rFonts w:asciiTheme="minorBidi" w:hAnsiTheme="minorBidi" w:cstheme="minorBidi"/>
                <w:rtl/>
              </w:rPr>
              <w:t xml:space="preserve">בגין כל לקוח שהינו גוף ציבורי (כהגדרתו </w:t>
            </w:r>
            <w:r w:rsidRPr="00017E97">
              <w:rPr>
                <w:rFonts w:asciiTheme="minorBidi" w:hAnsiTheme="minorBidi" w:cstheme="minorBidi"/>
                <w:rtl/>
              </w:rPr>
              <w:t>במכרז זה</w:t>
            </w:r>
            <w:r w:rsidRPr="003102A5">
              <w:rPr>
                <w:rFonts w:asciiTheme="minorBidi" w:hAnsiTheme="minorBidi" w:cstheme="minorBidi"/>
                <w:rtl/>
              </w:rPr>
              <w:t xml:space="preserve">) לו ניתן שירות העומד בתנאי הסף שבסעיף </w:t>
            </w:r>
            <w:r w:rsidRPr="003102A5">
              <w:rPr>
                <w:rFonts w:asciiTheme="minorBidi" w:hAnsiTheme="minorBidi" w:cstheme="minorBidi"/>
                <w:rtl/>
              </w:rPr>
              <w:fldChar w:fldCharType="begin"/>
            </w:r>
            <w:r w:rsidRPr="003102A5">
              <w:rPr>
                <w:rFonts w:asciiTheme="minorBidi" w:hAnsiTheme="minorBidi" w:cstheme="minorBidi"/>
                <w:rtl/>
              </w:rPr>
              <w:instrText xml:space="preserve"> </w:instrText>
            </w:r>
            <w:r w:rsidRPr="003102A5">
              <w:rPr>
                <w:rFonts w:asciiTheme="minorBidi" w:hAnsiTheme="minorBidi" w:cstheme="minorBidi"/>
              </w:rPr>
              <w:instrText>REF</w:instrText>
            </w:r>
            <w:r w:rsidRPr="003102A5">
              <w:rPr>
                <w:rFonts w:asciiTheme="minorBidi" w:hAnsiTheme="minorBidi" w:cstheme="minorBidi"/>
                <w:rtl/>
              </w:rPr>
              <w:instrText xml:space="preserve"> _</w:instrText>
            </w:r>
            <w:r w:rsidRPr="003102A5">
              <w:rPr>
                <w:rFonts w:asciiTheme="minorBidi" w:hAnsiTheme="minorBidi" w:cstheme="minorBidi"/>
              </w:rPr>
              <w:instrText>Ref506231362 \r \h</w:instrText>
            </w:r>
            <w:r w:rsidRPr="003102A5">
              <w:rPr>
                <w:rFonts w:asciiTheme="minorBidi" w:hAnsiTheme="minorBidi" w:cstheme="minorBidi"/>
                <w:rtl/>
              </w:rPr>
              <w:instrText xml:space="preserve"> </w:instrText>
            </w:r>
            <w:r w:rsidR="00017E97">
              <w:rPr>
                <w:rFonts w:asciiTheme="minorBidi" w:hAnsiTheme="minorBidi" w:cstheme="minorBidi"/>
                <w:rtl/>
              </w:rPr>
              <w:instrText xml:space="preserve"> \* </w:instrText>
            </w:r>
            <w:r w:rsidR="00017E97">
              <w:rPr>
                <w:rFonts w:asciiTheme="minorBidi" w:hAnsiTheme="minorBidi" w:cstheme="minorBidi"/>
              </w:rPr>
              <w:instrText>MERGEFORMAT</w:instrText>
            </w:r>
            <w:r w:rsidR="00017E97">
              <w:rPr>
                <w:rFonts w:asciiTheme="minorBidi" w:hAnsiTheme="minorBidi" w:cstheme="minorBidi"/>
                <w:rtl/>
              </w:rPr>
              <w:instrText xml:space="preserve"> </w:instrText>
            </w:r>
            <w:r w:rsidRPr="003102A5">
              <w:rPr>
                <w:rFonts w:asciiTheme="minorBidi" w:hAnsiTheme="minorBidi" w:cstheme="minorBidi"/>
                <w:rtl/>
              </w:rPr>
            </w:r>
            <w:r w:rsidRPr="003102A5">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6.3.1</w:t>
            </w:r>
            <w:r w:rsidRPr="003102A5">
              <w:rPr>
                <w:rFonts w:asciiTheme="minorBidi" w:hAnsiTheme="minorBidi" w:cstheme="minorBidi"/>
                <w:rtl/>
              </w:rPr>
              <w:fldChar w:fldCharType="end"/>
            </w:r>
            <w:r w:rsidRPr="003102A5">
              <w:rPr>
                <w:rFonts w:asciiTheme="minorBidi" w:hAnsiTheme="minorBidi" w:cstheme="minorBidi"/>
                <w:rtl/>
              </w:rPr>
              <w:t xml:space="preserve">, ינוקד המציע ב-2.5 נק' ועד 10 נק' סה"כ. </w:t>
            </w:r>
          </w:p>
        </w:tc>
      </w:tr>
      <w:tr w:rsidR="002C005E" w14:paraId="4481F544" w14:textId="77777777" w:rsidTr="003102A5">
        <w:trPr>
          <w:cantSplit/>
        </w:trPr>
        <w:tc>
          <w:tcPr>
            <w:tcW w:w="1457" w:type="dxa"/>
            <w:shd w:val="clear" w:color="auto" w:fill="auto"/>
          </w:tcPr>
          <w:p w14:paraId="49734225" w14:textId="77777777" w:rsidR="003102A5" w:rsidRPr="003102A5" w:rsidRDefault="009C7E32" w:rsidP="00FB5B1D">
            <w:pPr>
              <w:keepNext/>
              <w:keepLines/>
              <w:jc w:val="left"/>
              <w:rPr>
                <w:rFonts w:asciiTheme="minorBidi" w:hAnsiTheme="minorBidi" w:cstheme="minorBidi"/>
                <w:b/>
                <w:bCs/>
                <w:rtl/>
              </w:rPr>
            </w:pPr>
            <w:r w:rsidRPr="003102A5">
              <w:rPr>
                <w:rFonts w:asciiTheme="minorBidi" w:hAnsiTheme="minorBidi" w:cstheme="minorBidi"/>
                <w:b/>
                <w:bCs/>
                <w:rtl/>
              </w:rPr>
              <w:t>יועץ לביצוע סקרי סיכונים בנושא ביטחון מידע והגנה בסייבר</w:t>
            </w:r>
          </w:p>
        </w:tc>
        <w:tc>
          <w:tcPr>
            <w:tcW w:w="848" w:type="dxa"/>
            <w:shd w:val="clear" w:color="auto" w:fill="auto"/>
          </w:tcPr>
          <w:p w14:paraId="65BD62CD" w14:textId="77777777" w:rsidR="003102A5" w:rsidRPr="003102A5" w:rsidRDefault="009C7E32" w:rsidP="00FB5B1D">
            <w:pPr>
              <w:keepNext/>
              <w:keepLines/>
              <w:jc w:val="center"/>
              <w:rPr>
                <w:rFonts w:asciiTheme="minorBidi" w:hAnsiTheme="minorBidi" w:cstheme="minorBidi"/>
                <w:rtl/>
              </w:rPr>
            </w:pPr>
            <w:r w:rsidRPr="003102A5">
              <w:rPr>
                <w:rFonts w:asciiTheme="minorBidi" w:hAnsiTheme="minorBidi" w:cstheme="minorBidi"/>
                <w:rtl/>
              </w:rPr>
              <w:t>10</w:t>
            </w:r>
          </w:p>
        </w:tc>
        <w:tc>
          <w:tcPr>
            <w:tcW w:w="7752" w:type="dxa"/>
            <w:shd w:val="clear" w:color="auto" w:fill="auto"/>
          </w:tcPr>
          <w:p w14:paraId="2D8438C0" w14:textId="34573997" w:rsidR="003102A5" w:rsidRPr="003102A5" w:rsidRDefault="009C7E32" w:rsidP="00FB5B1D">
            <w:pPr>
              <w:keepNext/>
              <w:keepLines/>
              <w:spacing w:line="240" w:lineRule="auto"/>
              <w:rPr>
                <w:rFonts w:asciiTheme="minorBidi" w:hAnsiTheme="minorBidi" w:cstheme="minorBidi"/>
                <w:rtl/>
              </w:rPr>
            </w:pPr>
            <w:r w:rsidRPr="003102A5">
              <w:rPr>
                <w:rFonts w:asciiTheme="minorBidi" w:hAnsiTheme="minorBidi" w:cstheme="minorBidi"/>
                <w:rtl/>
              </w:rPr>
              <w:t>בגין כל פרויקט נוסף, העומד בתנאי הסף שבסעיף</w:t>
            </w:r>
            <w:r w:rsidR="00AA37EC">
              <w:rPr>
                <w:rFonts w:asciiTheme="minorBidi" w:hAnsiTheme="minorBidi" w:cstheme="minorBidi" w:hint="cs"/>
                <w:rtl/>
              </w:rPr>
              <w:t xml:space="preserve"> </w:t>
            </w:r>
            <w:r w:rsidR="00AA37EC">
              <w:rPr>
                <w:rFonts w:asciiTheme="minorBidi" w:hAnsiTheme="minorBidi" w:cstheme="minorBidi"/>
                <w:rtl/>
              </w:rPr>
              <w:fldChar w:fldCharType="begin"/>
            </w:r>
            <w:r w:rsidR="00AA37EC">
              <w:rPr>
                <w:rFonts w:asciiTheme="minorBidi" w:hAnsiTheme="minorBidi" w:cstheme="minorBidi"/>
                <w:rtl/>
              </w:rPr>
              <w:instrText xml:space="preserve"> </w:instrText>
            </w:r>
            <w:r w:rsidR="00AA37EC">
              <w:rPr>
                <w:rFonts w:asciiTheme="minorBidi" w:hAnsiTheme="minorBidi" w:cstheme="minorBidi" w:hint="cs"/>
              </w:rPr>
              <w:instrText>REF</w:instrText>
            </w:r>
            <w:r w:rsidR="00AA37EC">
              <w:rPr>
                <w:rFonts w:asciiTheme="minorBidi" w:hAnsiTheme="minorBidi" w:cstheme="minorBidi" w:hint="cs"/>
                <w:rtl/>
              </w:rPr>
              <w:instrText xml:space="preserve"> _</w:instrText>
            </w:r>
            <w:r w:rsidR="00AA37EC">
              <w:rPr>
                <w:rFonts w:asciiTheme="minorBidi" w:hAnsiTheme="minorBidi" w:cstheme="minorBidi" w:hint="cs"/>
              </w:rPr>
              <w:instrText>Ref520138326 \r \h</w:instrText>
            </w:r>
            <w:r w:rsidR="00AA37EC">
              <w:rPr>
                <w:rFonts w:asciiTheme="minorBidi" w:hAnsiTheme="minorBidi" w:cstheme="minorBidi"/>
                <w:rtl/>
              </w:rPr>
              <w:instrText xml:space="preserve"> </w:instrText>
            </w:r>
            <w:r w:rsidR="00AA37EC">
              <w:rPr>
                <w:rFonts w:asciiTheme="minorBidi" w:hAnsiTheme="minorBidi" w:cstheme="minorBidi"/>
                <w:rtl/>
              </w:rPr>
            </w:r>
            <w:r w:rsidR="00AA37EC">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6.3.3</w:t>
            </w:r>
            <w:r w:rsidR="00AA37EC">
              <w:rPr>
                <w:rFonts w:asciiTheme="minorBidi" w:hAnsiTheme="minorBidi" w:cstheme="minorBidi"/>
                <w:rtl/>
              </w:rPr>
              <w:fldChar w:fldCharType="end"/>
            </w:r>
            <w:r w:rsidRPr="003102A5">
              <w:rPr>
                <w:rFonts w:asciiTheme="minorBidi" w:hAnsiTheme="minorBidi" w:cstheme="minorBidi"/>
                <w:rtl/>
              </w:rPr>
              <w:t xml:space="preserve"> ינוקד היועץ המוצע ב-5 נק' ועד 10 נק' סה"כ בגין הצגת שני </w:t>
            </w:r>
            <w:r w:rsidR="001210CF" w:rsidRPr="003102A5">
              <w:rPr>
                <w:rFonts w:asciiTheme="minorBidi" w:hAnsiTheme="minorBidi" w:cstheme="minorBidi" w:hint="cs"/>
                <w:rtl/>
              </w:rPr>
              <w:t>פרויקטים</w:t>
            </w:r>
            <w:r w:rsidRPr="003102A5">
              <w:rPr>
                <w:rFonts w:asciiTheme="minorBidi" w:hAnsiTheme="minorBidi" w:cstheme="minorBidi"/>
                <w:rtl/>
              </w:rPr>
              <w:t xml:space="preserve"> נוספים.</w:t>
            </w:r>
          </w:p>
        </w:tc>
      </w:tr>
      <w:tr w:rsidR="002C005E" w14:paraId="71F31D89" w14:textId="77777777" w:rsidTr="003102A5">
        <w:trPr>
          <w:cantSplit/>
        </w:trPr>
        <w:tc>
          <w:tcPr>
            <w:tcW w:w="1457" w:type="dxa"/>
            <w:shd w:val="clear" w:color="auto" w:fill="auto"/>
          </w:tcPr>
          <w:p w14:paraId="48AB1189" w14:textId="77777777" w:rsidR="003102A5" w:rsidRPr="003102A5" w:rsidRDefault="009C7E32" w:rsidP="00FB5B1D">
            <w:pPr>
              <w:keepNext/>
              <w:keepLines/>
              <w:jc w:val="left"/>
              <w:rPr>
                <w:rFonts w:asciiTheme="minorBidi" w:hAnsiTheme="minorBidi" w:cstheme="minorBidi"/>
                <w:b/>
                <w:bCs/>
                <w:rtl/>
              </w:rPr>
            </w:pPr>
            <w:r w:rsidRPr="003102A5">
              <w:rPr>
                <w:rFonts w:asciiTheme="minorBidi" w:hAnsiTheme="minorBidi" w:cstheme="minorBidi"/>
                <w:b/>
                <w:bCs/>
                <w:rtl/>
              </w:rPr>
              <w:t>יועץ להטמעה ובקרת יישום מדיניות ביטחון מידע והגנה בסייבר</w:t>
            </w:r>
          </w:p>
        </w:tc>
        <w:tc>
          <w:tcPr>
            <w:tcW w:w="848" w:type="dxa"/>
            <w:shd w:val="clear" w:color="auto" w:fill="auto"/>
          </w:tcPr>
          <w:p w14:paraId="65CC9AD2" w14:textId="77777777" w:rsidR="003102A5" w:rsidRPr="003102A5" w:rsidRDefault="009C7E32" w:rsidP="00FB5B1D">
            <w:pPr>
              <w:keepNext/>
              <w:keepLines/>
              <w:jc w:val="center"/>
              <w:rPr>
                <w:rFonts w:asciiTheme="minorBidi" w:hAnsiTheme="minorBidi" w:cstheme="minorBidi"/>
                <w:rtl/>
              </w:rPr>
            </w:pPr>
            <w:r w:rsidRPr="003102A5">
              <w:rPr>
                <w:rFonts w:asciiTheme="minorBidi" w:hAnsiTheme="minorBidi" w:cstheme="minorBidi"/>
                <w:rtl/>
              </w:rPr>
              <w:t>10</w:t>
            </w:r>
          </w:p>
        </w:tc>
        <w:tc>
          <w:tcPr>
            <w:tcW w:w="7752" w:type="dxa"/>
            <w:shd w:val="clear" w:color="auto" w:fill="auto"/>
          </w:tcPr>
          <w:p w14:paraId="755C5343" w14:textId="3EB7BCD9" w:rsidR="003102A5" w:rsidRPr="003102A5" w:rsidRDefault="009C7E32" w:rsidP="00FB5B1D">
            <w:pPr>
              <w:keepNext/>
              <w:keepLines/>
              <w:spacing w:line="240" w:lineRule="auto"/>
              <w:rPr>
                <w:rFonts w:asciiTheme="minorBidi" w:hAnsiTheme="minorBidi" w:cstheme="minorBidi"/>
                <w:rtl/>
              </w:rPr>
            </w:pPr>
            <w:r w:rsidRPr="003102A5">
              <w:rPr>
                <w:rFonts w:asciiTheme="minorBidi" w:hAnsiTheme="minorBidi" w:cstheme="minorBidi"/>
                <w:rtl/>
              </w:rPr>
              <w:t>בגין כל פרויקט נוסף, העומד בתנאי הסף שבסעיף</w:t>
            </w:r>
            <w:r w:rsidR="00AA37EC">
              <w:rPr>
                <w:rFonts w:asciiTheme="minorBidi" w:hAnsiTheme="minorBidi" w:cstheme="minorBidi" w:hint="cs"/>
                <w:rtl/>
              </w:rPr>
              <w:t xml:space="preserve"> </w:t>
            </w:r>
            <w:r w:rsidR="00AA37EC">
              <w:rPr>
                <w:rFonts w:asciiTheme="minorBidi" w:hAnsiTheme="minorBidi" w:cstheme="minorBidi"/>
                <w:rtl/>
              </w:rPr>
              <w:fldChar w:fldCharType="begin"/>
            </w:r>
            <w:r w:rsidR="00AA37EC">
              <w:rPr>
                <w:rFonts w:asciiTheme="minorBidi" w:hAnsiTheme="minorBidi" w:cstheme="minorBidi"/>
                <w:rtl/>
              </w:rPr>
              <w:instrText xml:space="preserve"> </w:instrText>
            </w:r>
            <w:r w:rsidR="00AA37EC">
              <w:rPr>
                <w:rFonts w:asciiTheme="minorBidi" w:hAnsiTheme="minorBidi" w:cstheme="minorBidi" w:hint="cs"/>
              </w:rPr>
              <w:instrText>REF</w:instrText>
            </w:r>
            <w:r w:rsidR="00AA37EC">
              <w:rPr>
                <w:rFonts w:asciiTheme="minorBidi" w:hAnsiTheme="minorBidi" w:cstheme="minorBidi" w:hint="cs"/>
                <w:rtl/>
              </w:rPr>
              <w:instrText xml:space="preserve"> _</w:instrText>
            </w:r>
            <w:r w:rsidR="00AA37EC">
              <w:rPr>
                <w:rFonts w:asciiTheme="minorBidi" w:hAnsiTheme="minorBidi" w:cstheme="minorBidi" w:hint="cs"/>
              </w:rPr>
              <w:instrText>Ref520138360 \r \h</w:instrText>
            </w:r>
            <w:r w:rsidR="00AA37EC">
              <w:rPr>
                <w:rFonts w:asciiTheme="minorBidi" w:hAnsiTheme="minorBidi" w:cstheme="minorBidi"/>
                <w:rtl/>
              </w:rPr>
              <w:instrText xml:space="preserve"> </w:instrText>
            </w:r>
            <w:r w:rsidR="00AA37EC">
              <w:rPr>
                <w:rFonts w:asciiTheme="minorBidi" w:hAnsiTheme="minorBidi" w:cstheme="minorBidi"/>
                <w:rtl/>
              </w:rPr>
            </w:r>
            <w:r w:rsidR="00AA37EC">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6.3.6</w:t>
            </w:r>
            <w:r w:rsidR="00AA37EC">
              <w:rPr>
                <w:rFonts w:asciiTheme="minorBidi" w:hAnsiTheme="minorBidi" w:cstheme="minorBidi"/>
                <w:rtl/>
              </w:rPr>
              <w:fldChar w:fldCharType="end"/>
            </w:r>
            <w:r w:rsidRPr="003102A5">
              <w:rPr>
                <w:rFonts w:asciiTheme="minorBidi" w:hAnsiTheme="minorBidi" w:cstheme="minorBidi"/>
                <w:rtl/>
              </w:rPr>
              <w:t xml:space="preserve"> ינוקד היועץ המוצע ב-5 נק' ועד 10 נק' סה"כ בגין הצגת שני </w:t>
            </w:r>
            <w:r w:rsidR="001210CF" w:rsidRPr="003102A5">
              <w:rPr>
                <w:rFonts w:asciiTheme="minorBidi" w:hAnsiTheme="minorBidi" w:cstheme="minorBidi" w:hint="cs"/>
                <w:rtl/>
              </w:rPr>
              <w:t>פרויקטים</w:t>
            </w:r>
            <w:r w:rsidRPr="003102A5">
              <w:rPr>
                <w:rFonts w:asciiTheme="minorBidi" w:hAnsiTheme="minorBidi" w:cstheme="minorBidi"/>
                <w:rtl/>
              </w:rPr>
              <w:t xml:space="preserve"> נוספים.</w:t>
            </w:r>
          </w:p>
        </w:tc>
      </w:tr>
      <w:tr w:rsidR="002C005E" w14:paraId="0434788D" w14:textId="77777777" w:rsidTr="003102A5">
        <w:trPr>
          <w:cantSplit/>
        </w:trPr>
        <w:tc>
          <w:tcPr>
            <w:tcW w:w="1457" w:type="dxa"/>
            <w:shd w:val="clear" w:color="auto" w:fill="auto"/>
          </w:tcPr>
          <w:p w14:paraId="16C0F5B3" w14:textId="14EB262F" w:rsidR="003102A5" w:rsidRPr="003102A5" w:rsidRDefault="009C7E32" w:rsidP="00FB5B1D">
            <w:pPr>
              <w:keepNext/>
              <w:keepLines/>
              <w:jc w:val="left"/>
              <w:rPr>
                <w:rFonts w:asciiTheme="minorBidi" w:hAnsiTheme="minorBidi" w:cstheme="minorBidi"/>
                <w:b/>
                <w:bCs/>
                <w:rtl/>
              </w:rPr>
            </w:pPr>
            <w:r w:rsidRPr="003102A5">
              <w:rPr>
                <w:rFonts w:asciiTheme="minorBidi" w:hAnsiTheme="minorBidi" w:cstheme="minorBidi"/>
                <w:b/>
                <w:bCs/>
                <w:rtl/>
              </w:rPr>
              <w:t xml:space="preserve">יועץ </w:t>
            </w:r>
            <w:r w:rsidR="000F3739">
              <w:rPr>
                <w:rFonts w:asciiTheme="minorBidi" w:hAnsiTheme="minorBidi" w:cstheme="minorBidi" w:hint="cs"/>
                <w:b/>
                <w:bCs/>
                <w:rtl/>
              </w:rPr>
              <w:t>אסטרטגי</w:t>
            </w:r>
            <w:r w:rsidR="000F3739" w:rsidRPr="003102A5">
              <w:rPr>
                <w:rFonts w:asciiTheme="minorBidi" w:hAnsiTheme="minorBidi" w:cstheme="minorBidi"/>
                <w:b/>
                <w:bCs/>
                <w:rtl/>
              </w:rPr>
              <w:t xml:space="preserve"> </w:t>
            </w:r>
            <w:r w:rsidRPr="003102A5">
              <w:rPr>
                <w:rFonts w:asciiTheme="minorBidi" w:hAnsiTheme="minorBidi" w:cstheme="minorBidi"/>
                <w:b/>
                <w:bCs/>
                <w:rtl/>
              </w:rPr>
              <w:t>לביטחון מידע והגנה בסייבר</w:t>
            </w:r>
          </w:p>
        </w:tc>
        <w:tc>
          <w:tcPr>
            <w:tcW w:w="848" w:type="dxa"/>
            <w:shd w:val="clear" w:color="auto" w:fill="auto"/>
          </w:tcPr>
          <w:p w14:paraId="039EA148" w14:textId="77777777" w:rsidR="003102A5" w:rsidRPr="003102A5" w:rsidRDefault="009C7E32" w:rsidP="00FB5B1D">
            <w:pPr>
              <w:keepNext/>
              <w:keepLines/>
              <w:jc w:val="center"/>
              <w:rPr>
                <w:rFonts w:asciiTheme="minorBidi" w:hAnsiTheme="minorBidi" w:cstheme="minorBidi"/>
                <w:rtl/>
              </w:rPr>
            </w:pPr>
            <w:r w:rsidRPr="003102A5">
              <w:rPr>
                <w:rFonts w:asciiTheme="minorBidi" w:hAnsiTheme="minorBidi" w:cstheme="minorBidi"/>
                <w:rtl/>
              </w:rPr>
              <w:t>10</w:t>
            </w:r>
          </w:p>
        </w:tc>
        <w:tc>
          <w:tcPr>
            <w:tcW w:w="7752" w:type="dxa"/>
            <w:shd w:val="clear" w:color="auto" w:fill="auto"/>
          </w:tcPr>
          <w:p w14:paraId="779E050B" w14:textId="5C0C5807" w:rsidR="003102A5" w:rsidRPr="003102A5" w:rsidRDefault="009C7E32" w:rsidP="00FB5B1D">
            <w:pPr>
              <w:keepNext/>
              <w:keepLines/>
              <w:spacing w:line="240" w:lineRule="auto"/>
              <w:rPr>
                <w:rFonts w:asciiTheme="minorBidi" w:hAnsiTheme="minorBidi" w:cstheme="minorBidi"/>
                <w:rtl/>
              </w:rPr>
            </w:pPr>
            <w:r w:rsidRPr="003102A5">
              <w:rPr>
                <w:rFonts w:asciiTheme="minorBidi" w:hAnsiTheme="minorBidi" w:cstheme="minorBidi"/>
                <w:rtl/>
              </w:rPr>
              <w:t>בגין כל פרויקט נוסף, העומד בתנאי הסף שבסעיף</w:t>
            </w:r>
            <w:r w:rsidR="00AA37EC">
              <w:rPr>
                <w:rFonts w:asciiTheme="minorBidi" w:hAnsiTheme="minorBidi" w:cstheme="minorBidi" w:hint="cs"/>
                <w:rtl/>
              </w:rPr>
              <w:t xml:space="preserve"> </w:t>
            </w:r>
            <w:r w:rsidR="00AA37EC">
              <w:rPr>
                <w:rFonts w:asciiTheme="minorBidi" w:hAnsiTheme="minorBidi" w:cstheme="minorBidi"/>
                <w:rtl/>
              </w:rPr>
              <w:fldChar w:fldCharType="begin"/>
            </w:r>
            <w:r w:rsidR="00AA37EC">
              <w:rPr>
                <w:rFonts w:asciiTheme="minorBidi" w:hAnsiTheme="minorBidi" w:cstheme="minorBidi"/>
                <w:rtl/>
              </w:rPr>
              <w:instrText xml:space="preserve"> </w:instrText>
            </w:r>
            <w:r w:rsidR="00AA37EC">
              <w:rPr>
                <w:rFonts w:asciiTheme="minorBidi" w:hAnsiTheme="minorBidi" w:cstheme="minorBidi" w:hint="cs"/>
              </w:rPr>
              <w:instrText>REF</w:instrText>
            </w:r>
            <w:r w:rsidR="00AA37EC">
              <w:rPr>
                <w:rFonts w:asciiTheme="minorBidi" w:hAnsiTheme="minorBidi" w:cstheme="minorBidi" w:hint="cs"/>
                <w:rtl/>
              </w:rPr>
              <w:instrText xml:space="preserve"> _</w:instrText>
            </w:r>
            <w:r w:rsidR="00AA37EC">
              <w:rPr>
                <w:rFonts w:asciiTheme="minorBidi" w:hAnsiTheme="minorBidi" w:cstheme="minorBidi" w:hint="cs"/>
              </w:rPr>
              <w:instrText>Ref160633895 \r \h</w:instrText>
            </w:r>
            <w:r w:rsidR="00AA37EC">
              <w:rPr>
                <w:rFonts w:asciiTheme="minorBidi" w:hAnsiTheme="minorBidi" w:cstheme="minorBidi"/>
                <w:rtl/>
              </w:rPr>
              <w:instrText xml:space="preserve"> </w:instrText>
            </w:r>
            <w:r w:rsidR="00AA37EC">
              <w:rPr>
                <w:rFonts w:asciiTheme="minorBidi" w:hAnsiTheme="minorBidi" w:cstheme="minorBidi"/>
                <w:rtl/>
              </w:rPr>
            </w:r>
            <w:r w:rsidR="00AA37EC">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6.3.9</w:t>
            </w:r>
            <w:r w:rsidR="00AA37EC">
              <w:rPr>
                <w:rFonts w:asciiTheme="minorBidi" w:hAnsiTheme="minorBidi" w:cstheme="minorBidi"/>
                <w:rtl/>
              </w:rPr>
              <w:fldChar w:fldCharType="end"/>
            </w:r>
            <w:r w:rsidR="00AA37EC">
              <w:rPr>
                <w:rFonts w:asciiTheme="minorBidi" w:hAnsiTheme="minorBidi" w:cstheme="minorBidi" w:hint="cs"/>
                <w:rtl/>
              </w:rPr>
              <w:t xml:space="preserve"> </w:t>
            </w:r>
            <w:r w:rsidRPr="003102A5">
              <w:rPr>
                <w:rFonts w:asciiTheme="minorBidi" w:hAnsiTheme="minorBidi" w:cstheme="minorBidi"/>
                <w:rtl/>
              </w:rPr>
              <w:t xml:space="preserve">ינוקד היועץ המוצע ב-5 נק' ועד 10 נק' סה"כ בגין הצגת שני </w:t>
            </w:r>
            <w:r w:rsidR="001210CF" w:rsidRPr="003102A5">
              <w:rPr>
                <w:rFonts w:asciiTheme="minorBidi" w:hAnsiTheme="minorBidi" w:cstheme="minorBidi" w:hint="cs"/>
                <w:rtl/>
              </w:rPr>
              <w:t>פרויקטים</w:t>
            </w:r>
            <w:r w:rsidRPr="003102A5">
              <w:rPr>
                <w:rFonts w:asciiTheme="minorBidi" w:hAnsiTheme="minorBidi" w:cstheme="minorBidi"/>
                <w:rtl/>
              </w:rPr>
              <w:t xml:space="preserve"> נוספים.</w:t>
            </w:r>
          </w:p>
        </w:tc>
      </w:tr>
      <w:tr w:rsidR="00AA37EC" w14:paraId="3CB6A4C8" w14:textId="77777777" w:rsidTr="003102A5">
        <w:trPr>
          <w:cantSplit/>
        </w:trPr>
        <w:tc>
          <w:tcPr>
            <w:tcW w:w="1457" w:type="dxa"/>
            <w:shd w:val="clear" w:color="auto" w:fill="auto"/>
          </w:tcPr>
          <w:p w14:paraId="611F1211" w14:textId="77B7394A" w:rsidR="00AA37EC" w:rsidRPr="003102A5" w:rsidRDefault="00AA37EC" w:rsidP="00FB5B1D">
            <w:pPr>
              <w:keepNext/>
              <w:keepLines/>
              <w:jc w:val="left"/>
              <w:rPr>
                <w:rFonts w:asciiTheme="minorBidi" w:hAnsiTheme="minorBidi" w:cstheme="minorBidi"/>
                <w:b/>
                <w:bCs/>
                <w:rtl/>
              </w:rPr>
            </w:pPr>
            <w:r>
              <w:rPr>
                <w:rFonts w:asciiTheme="minorBidi" w:hAnsiTheme="minorBidi" w:cstheme="minorBidi" w:hint="cs"/>
                <w:b/>
                <w:bCs/>
                <w:rtl/>
              </w:rPr>
              <w:t>אחראי פרויקטים בתחום</w:t>
            </w:r>
            <w:r w:rsidRPr="003102A5">
              <w:rPr>
                <w:rFonts w:asciiTheme="minorBidi" w:hAnsiTheme="minorBidi" w:cstheme="minorBidi"/>
                <w:b/>
                <w:bCs/>
                <w:rtl/>
              </w:rPr>
              <w:t xml:space="preserve"> מודעות לביטחון מידע והגנה בסייבר</w:t>
            </w:r>
          </w:p>
        </w:tc>
        <w:tc>
          <w:tcPr>
            <w:tcW w:w="848" w:type="dxa"/>
            <w:shd w:val="clear" w:color="auto" w:fill="auto"/>
          </w:tcPr>
          <w:p w14:paraId="00051063" w14:textId="4B1DD095" w:rsidR="00AA37EC" w:rsidRPr="003102A5" w:rsidRDefault="00AA37EC" w:rsidP="00FB5B1D">
            <w:pPr>
              <w:keepNext/>
              <w:keepLines/>
              <w:jc w:val="center"/>
              <w:rPr>
                <w:rFonts w:asciiTheme="minorBidi" w:hAnsiTheme="minorBidi" w:cstheme="minorBidi"/>
                <w:rtl/>
              </w:rPr>
            </w:pPr>
            <w:r w:rsidRPr="003102A5">
              <w:rPr>
                <w:rFonts w:asciiTheme="minorBidi" w:hAnsiTheme="minorBidi" w:cstheme="minorBidi"/>
                <w:rtl/>
              </w:rPr>
              <w:t xml:space="preserve">10  </w:t>
            </w:r>
          </w:p>
        </w:tc>
        <w:tc>
          <w:tcPr>
            <w:tcW w:w="7752" w:type="dxa"/>
            <w:shd w:val="clear" w:color="auto" w:fill="auto"/>
          </w:tcPr>
          <w:p w14:paraId="5D526341" w14:textId="0E929220" w:rsidR="00AA37EC" w:rsidRPr="003102A5" w:rsidRDefault="00AA37EC" w:rsidP="00FB5B1D">
            <w:pPr>
              <w:keepNext/>
              <w:keepLines/>
              <w:spacing w:line="240" w:lineRule="auto"/>
              <w:rPr>
                <w:rFonts w:asciiTheme="minorBidi" w:hAnsiTheme="minorBidi" w:cstheme="minorBidi"/>
                <w:rtl/>
              </w:rPr>
            </w:pPr>
            <w:r w:rsidRPr="003102A5">
              <w:rPr>
                <w:rFonts w:asciiTheme="minorBidi" w:hAnsiTheme="minorBidi" w:cstheme="minorBidi"/>
                <w:rtl/>
              </w:rPr>
              <w:t>בגין כל פרויקט נוסף, העומד בתנאי הסף שבסעיף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Ref160633943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6.3.11</w:t>
            </w:r>
            <w:r>
              <w:rPr>
                <w:rFonts w:asciiTheme="minorBidi" w:hAnsiTheme="minorBidi" w:cstheme="minorBidi"/>
                <w:rtl/>
              </w:rPr>
              <w:fldChar w:fldCharType="end"/>
            </w:r>
            <w:r>
              <w:rPr>
                <w:rFonts w:asciiTheme="minorBidi" w:hAnsiTheme="minorBidi" w:cstheme="minorBidi" w:hint="cs"/>
                <w:rtl/>
              </w:rPr>
              <w:t xml:space="preserve"> </w:t>
            </w:r>
            <w:r w:rsidRPr="003102A5">
              <w:rPr>
                <w:rFonts w:asciiTheme="minorBidi" w:hAnsiTheme="minorBidi" w:cstheme="minorBidi"/>
                <w:rtl/>
              </w:rPr>
              <w:t xml:space="preserve">, ינוקד היועץ המוצע ב-5 נק' ועד 10 נק' סה"כ בגין הצגת שני </w:t>
            </w:r>
            <w:r w:rsidRPr="003102A5">
              <w:rPr>
                <w:rFonts w:asciiTheme="minorBidi" w:hAnsiTheme="minorBidi" w:cstheme="minorBidi" w:hint="cs"/>
                <w:rtl/>
              </w:rPr>
              <w:t>פרויקטים</w:t>
            </w:r>
            <w:r w:rsidRPr="003102A5">
              <w:rPr>
                <w:rFonts w:asciiTheme="minorBidi" w:hAnsiTheme="minorBidi" w:cstheme="minorBidi"/>
                <w:rtl/>
              </w:rPr>
              <w:t xml:space="preserve"> נוספים. </w:t>
            </w:r>
          </w:p>
        </w:tc>
      </w:tr>
      <w:tr w:rsidR="00AA37EC" w14:paraId="7E72C9C9" w14:textId="77777777" w:rsidTr="003102A5">
        <w:trPr>
          <w:cantSplit/>
        </w:trPr>
        <w:tc>
          <w:tcPr>
            <w:tcW w:w="1457" w:type="dxa"/>
            <w:shd w:val="clear" w:color="auto" w:fill="auto"/>
          </w:tcPr>
          <w:p w14:paraId="64116722" w14:textId="77777777" w:rsidR="00AA37EC" w:rsidRPr="003102A5" w:rsidRDefault="00AA37EC" w:rsidP="00FB5B1D">
            <w:pPr>
              <w:keepNext/>
              <w:keepLines/>
              <w:spacing w:line="240" w:lineRule="auto"/>
              <w:jc w:val="left"/>
              <w:rPr>
                <w:rFonts w:asciiTheme="minorBidi" w:hAnsiTheme="minorBidi" w:cstheme="minorBidi"/>
                <w:b/>
                <w:bCs/>
                <w:color w:val="000000"/>
                <w:rtl/>
              </w:rPr>
            </w:pPr>
            <w:r w:rsidRPr="003102A5">
              <w:rPr>
                <w:rFonts w:asciiTheme="minorBidi" w:hAnsiTheme="minorBidi" w:cstheme="minorBidi"/>
                <w:b/>
                <w:bCs/>
                <w:rtl/>
              </w:rPr>
              <w:lastRenderedPageBreak/>
              <w:t xml:space="preserve">ריאיון </w:t>
            </w:r>
          </w:p>
        </w:tc>
        <w:tc>
          <w:tcPr>
            <w:tcW w:w="848" w:type="dxa"/>
            <w:shd w:val="clear" w:color="auto" w:fill="auto"/>
          </w:tcPr>
          <w:p w14:paraId="0AAE7DB7" w14:textId="180A8552" w:rsidR="00AA37EC" w:rsidRPr="00E80709" w:rsidRDefault="00AA37EC" w:rsidP="00FB5B1D">
            <w:pPr>
              <w:keepNext/>
              <w:keepLines/>
              <w:jc w:val="center"/>
              <w:rPr>
                <w:rFonts w:asciiTheme="minorBidi" w:hAnsiTheme="minorBidi" w:cstheme="minorBidi"/>
                <w:color w:val="000000"/>
                <w:rtl/>
              </w:rPr>
            </w:pPr>
            <w:r>
              <w:rPr>
                <w:rFonts w:asciiTheme="minorBidi" w:hAnsiTheme="minorBidi" w:cstheme="minorBidi"/>
              </w:rPr>
              <w:t>4</w:t>
            </w:r>
            <w:r w:rsidRPr="00E80709">
              <w:rPr>
                <w:rFonts w:asciiTheme="minorBidi" w:hAnsiTheme="minorBidi" w:cstheme="minorBidi"/>
              </w:rPr>
              <w:t>0</w:t>
            </w:r>
          </w:p>
        </w:tc>
        <w:tc>
          <w:tcPr>
            <w:tcW w:w="7752" w:type="dxa"/>
            <w:shd w:val="clear" w:color="auto" w:fill="auto"/>
          </w:tcPr>
          <w:p w14:paraId="63197A58" w14:textId="124F6D93" w:rsidR="00AA37EC" w:rsidRPr="00E80709" w:rsidRDefault="00AA37EC" w:rsidP="00FB5B1D">
            <w:pPr>
              <w:keepNext/>
              <w:keepLines/>
              <w:spacing w:line="240" w:lineRule="auto"/>
              <w:jc w:val="left"/>
              <w:rPr>
                <w:rFonts w:asciiTheme="minorBidi" w:hAnsiTheme="minorBidi" w:cstheme="minorBidi"/>
                <w:rtl/>
              </w:rPr>
            </w:pPr>
            <w:r w:rsidRPr="00E80709">
              <w:rPr>
                <w:rFonts w:asciiTheme="minorBidi" w:hAnsiTheme="minorBidi" w:cstheme="minorBidi"/>
                <w:rtl/>
              </w:rPr>
              <w:t>נציג המציע וכל אחד מהיועצים יגיעו לריאיון במשרד</w:t>
            </w:r>
            <w:r>
              <w:rPr>
                <w:rFonts w:asciiTheme="minorBidi" w:hAnsiTheme="minorBidi" w:cstheme="minorBidi" w:hint="cs"/>
                <w:rtl/>
              </w:rPr>
              <w:t xml:space="preserve"> או באמצעי מקוון, בהתאם לשיקול דעתו של המשרד</w:t>
            </w:r>
            <w:r w:rsidRPr="00E80709">
              <w:rPr>
                <w:rFonts w:asciiTheme="minorBidi" w:hAnsiTheme="minorBidi" w:cstheme="minorBidi"/>
                <w:rtl/>
              </w:rPr>
              <w:t>.</w:t>
            </w:r>
          </w:p>
          <w:p w14:paraId="637769E4" w14:textId="77777777" w:rsidR="00AA37EC" w:rsidRPr="00E80709" w:rsidRDefault="00AA37EC" w:rsidP="00FB5B1D">
            <w:pPr>
              <w:keepNext/>
              <w:keepLines/>
              <w:spacing w:line="240" w:lineRule="auto"/>
              <w:jc w:val="left"/>
              <w:rPr>
                <w:rFonts w:asciiTheme="minorBidi" w:hAnsiTheme="minorBidi" w:cstheme="minorBidi"/>
                <w:rtl/>
              </w:rPr>
            </w:pPr>
          </w:p>
          <w:p w14:paraId="77264D8E" w14:textId="77777777" w:rsidR="00AA37EC" w:rsidRPr="00E80709" w:rsidRDefault="00AA37EC" w:rsidP="00FB5B1D">
            <w:pPr>
              <w:keepNext/>
              <w:keepLines/>
              <w:spacing w:line="240" w:lineRule="auto"/>
              <w:jc w:val="left"/>
              <w:rPr>
                <w:rFonts w:asciiTheme="minorBidi" w:hAnsiTheme="minorBidi" w:cstheme="minorBidi"/>
                <w:rtl/>
              </w:rPr>
            </w:pPr>
            <w:r w:rsidRPr="00E80709">
              <w:rPr>
                <w:rFonts w:asciiTheme="minorBidi" w:hAnsiTheme="minorBidi" w:cstheme="minorBidi"/>
                <w:rtl/>
              </w:rPr>
              <w:t>המשרד שומר לעצמו את הזכות לראיין את כל היועצים יחד או לחוד, בהתאם לשיקול דעתו.</w:t>
            </w:r>
          </w:p>
          <w:p w14:paraId="137A38D9" w14:textId="77777777" w:rsidR="00AA37EC" w:rsidRPr="00E80709" w:rsidRDefault="00AA37EC" w:rsidP="00FB5B1D">
            <w:pPr>
              <w:keepNext/>
              <w:keepLines/>
              <w:spacing w:line="240" w:lineRule="auto"/>
              <w:jc w:val="left"/>
              <w:rPr>
                <w:rFonts w:asciiTheme="minorBidi" w:hAnsiTheme="minorBidi" w:cstheme="minorBidi"/>
                <w:rtl/>
              </w:rPr>
            </w:pPr>
          </w:p>
          <w:p w14:paraId="52E3A4D6" w14:textId="3740402F" w:rsidR="00AA37EC" w:rsidRPr="00E80709" w:rsidRDefault="00AA37EC" w:rsidP="00FB5B1D">
            <w:pPr>
              <w:keepNext/>
              <w:keepLines/>
              <w:spacing w:line="240" w:lineRule="auto"/>
              <w:jc w:val="left"/>
              <w:rPr>
                <w:rFonts w:asciiTheme="minorBidi" w:hAnsiTheme="minorBidi" w:cstheme="minorBidi"/>
                <w:rtl/>
              </w:rPr>
            </w:pPr>
            <w:r w:rsidRPr="00E80709">
              <w:rPr>
                <w:rFonts w:asciiTheme="minorBidi" w:hAnsiTheme="minorBidi" w:cstheme="minorBidi"/>
                <w:rtl/>
              </w:rPr>
              <w:t xml:space="preserve">הניקוד יינתן על פי הפרמטרים הבאים למציע ולכל אחד מהיועצים בנפרד: </w:t>
            </w:r>
          </w:p>
          <w:p w14:paraId="023794F1" w14:textId="77777777" w:rsidR="00AA37EC" w:rsidRPr="00E80709" w:rsidRDefault="00AA37EC" w:rsidP="00FB5B1D">
            <w:pPr>
              <w:keepNext/>
              <w:keepLines/>
              <w:spacing w:line="240" w:lineRule="auto"/>
              <w:jc w:val="left"/>
              <w:rPr>
                <w:rFonts w:asciiTheme="minorBidi" w:hAnsiTheme="minorBidi" w:cstheme="minorBidi"/>
                <w:rtl/>
              </w:rPr>
            </w:pPr>
          </w:p>
          <w:p w14:paraId="5AAEC76C" w14:textId="4F5FA0BE" w:rsidR="00501588" w:rsidRDefault="00AA37EC" w:rsidP="00FB5B1D">
            <w:pPr>
              <w:keepNext/>
              <w:keepLines/>
              <w:numPr>
                <w:ilvl w:val="0"/>
                <w:numId w:val="37"/>
              </w:numPr>
              <w:spacing w:line="240" w:lineRule="auto"/>
              <w:ind w:left="395"/>
              <w:jc w:val="left"/>
              <w:rPr>
                <w:rFonts w:asciiTheme="minorBidi" w:hAnsiTheme="minorBidi" w:cstheme="minorBidi"/>
              </w:rPr>
            </w:pPr>
            <w:r w:rsidRPr="00E80709">
              <w:rPr>
                <w:rFonts w:asciiTheme="minorBidi" w:hAnsiTheme="minorBidi" w:cstheme="minorBidi"/>
                <w:rtl/>
              </w:rPr>
              <w:t>התרשמות מניסיונו הקודם של המציע</w:t>
            </w:r>
            <w:r>
              <w:rPr>
                <w:rFonts w:asciiTheme="minorBidi" w:hAnsiTheme="minorBidi" w:cstheme="minorBidi" w:hint="cs"/>
                <w:rtl/>
              </w:rPr>
              <w:t xml:space="preserve"> (עד 4 נק' למציע)</w:t>
            </w:r>
            <w:r w:rsidRPr="00E80709">
              <w:rPr>
                <w:rFonts w:asciiTheme="minorBidi" w:hAnsiTheme="minorBidi" w:cstheme="minorBidi"/>
              </w:rPr>
              <w:t xml:space="preserve"> </w:t>
            </w:r>
            <w:r w:rsidRPr="00E80709">
              <w:rPr>
                <w:rFonts w:asciiTheme="minorBidi" w:hAnsiTheme="minorBidi" w:cstheme="minorBidi"/>
                <w:rtl/>
              </w:rPr>
              <w:t xml:space="preserve"> </w:t>
            </w:r>
          </w:p>
          <w:p w14:paraId="295983F2" w14:textId="1D7A8E95" w:rsidR="00AA37EC" w:rsidRPr="00E80709" w:rsidRDefault="00501588" w:rsidP="00FB5B1D">
            <w:pPr>
              <w:keepNext/>
              <w:keepLines/>
              <w:numPr>
                <w:ilvl w:val="0"/>
                <w:numId w:val="37"/>
              </w:numPr>
              <w:spacing w:line="240" w:lineRule="auto"/>
              <w:ind w:left="395"/>
              <w:jc w:val="left"/>
              <w:rPr>
                <w:rFonts w:asciiTheme="minorBidi" w:hAnsiTheme="minorBidi" w:cstheme="minorBidi"/>
              </w:rPr>
            </w:pPr>
            <w:r>
              <w:rPr>
                <w:rFonts w:asciiTheme="minorBidi" w:hAnsiTheme="minorBidi" w:cstheme="minorBidi" w:hint="cs"/>
                <w:rtl/>
              </w:rPr>
              <w:t xml:space="preserve">התרשמות מניסיונו הקודם של </w:t>
            </w:r>
            <w:r w:rsidR="00AA37EC" w:rsidRPr="00E80709">
              <w:rPr>
                <w:rFonts w:asciiTheme="minorBidi" w:hAnsiTheme="minorBidi" w:cstheme="minorBidi"/>
                <w:rtl/>
              </w:rPr>
              <w:t xml:space="preserve">היועץ והרלוונטיות של </w:t>
            </w:r>
            <w:r w:rsidR="00AA37EC" w:rsidRPr="00E80709">
              <w:rPr>
                <w:rFonts w:asciiTheme="minorBidi" w:hAnsiTheme="minorBidi" w:cstheme="minorBidi" w:hint="cs"/>
                <w:rtl/>
              </w:rPr>
              <w:t>הניסון</w:t>
            </w:r>
            <w:r w:rsidR="00AA37EC" w:rsidRPr="00E80709">
              <w:rPr>
                <w:rFonts w:asciiTheme="minorBidi" w:hAnsiTheme="minorBidi" w:cstheme="minorBidi"/>
                <w:rtl/>
              </w:rPr>
              <w:t xml:space="preserve"> לשירות המבוקש </w:t>
            </w:r>
            <w:r w:rsidR="00AA37EC">
              <w:rPr>
                <w:rFonts w:asciiTheme="minorBidi" w:hAnsiTheme="minorBidi" w:cstheme="minorBidi" w:hint="cs"/>
                <w:rtl/>
              </w:rPr>
              <w:t>(</w:t>
            </w:r>
            <w:r w:rsidR="00AA37EC" w:rsidRPr="00E80709">
              <w:rPr>
                <w:rFonts w:asciiTheme="minorBidi" w:hAnsiTheme="minorBidi" w:cstheme="minorBidi"/>
                <w:rtl/>
              </w:rPr>
              <w:t xml:space="preserve">עד </w:t>
            </w:r>
            <w:r w:rsidR="00AA37EC">
              <w:rPr>
                <w:rFonts w:asciiTheme="minorBidi" w:hAnsiTheme="minorBidi" w:cstheme="minorBidi"/>
              </w:rPr>
              <w:t>2</w:t>
            </w:r>
            <w:r w:rsidR="00AA37EC" w:rsidRPr="00E80709">
              <w:rPr>
                <w:rFonts w:asciiTheme="minorBidi" w:hAnsiTheme="minorBidi" w:cstheme="minorBidi"/>
                <w:rtl/>
              </w:rPr>
              <w:t xml:space="preserve"> נק'</w:t>
            </w:r>
            <w:r w:rsidR="00AA37EC">
              <w:rPr>
                <w:rFonts w:asciiTheme="minorBidi" w:hAnsiTheme="minorBidi" w:cstheme="minorBidi" w:hint="cs"/>
                <w:rtl/>
              </w:rPr>
              <w:t xml:space="preserve"> לכל </w:t>
            </w:r>
            <w:r>
              <w:rPr>
                <w:rFonts w:asciiTheme="minorBidi" w:hAnsiTheme="minorBidi" w:cstheme="minorBidi" w:hint="cs"/>
                <w:rtl/>
              </w:rPr>
              <w:t>יועץ</w:t>
            </w:r>
            <w:r w:rsidR="008776B8">
              <w:rPr>
                <w:rFonts w:asciiTheme="minorBidi" w:hAnsiTheme="minorBidi" w:cstheme="minorBidi" w:hint="cs"/>
                <w:rtl/>
              </w:rPr>
              <w:t xml:space="preserve"> ובסה"כ עד 8 נקודות</w:t>
            </w:r>
            <w:r w:rsidR="00E753B9">
              <w:rPr>
                <w:rFonts w:asciiTheme="minorBidi" w:hAnsiTheme="minorBidi" w:cstheme="minorBidi" w:hint="cs"/>
                <w:rtl/>
              </w:rPr>
              <w:t>)</w:t>
            </w:r>
            <w:r w:rsidR="00AA37EC" w:rsidRPr="00E80709">
              <w:rPr>
                <w:rFonts w:asciiTheme="minorBidi" w:hAnsiTheme="minorBidi" w:cstheme="minorBidi"/>
                <w:rtl/>
              </w:rPr>
              <w:t>.</w:t>
            </w:r>
          </w:p>
          <w:p w14:paraId="7B0E3137" w14:textId="33188539" w:rsidR="00501588" w:rsidRDefault="00AA37EC" w:rsidP="00FB5B1D">
            <w:pPr>
              <w:keepNext/>
              <w:keepLines/>
              <w:numPr>
                <w:ilvl w:val="0"/>
                <w:numId w:val="37"/>
              </w:numPr>
              <w:spacing w:line="240" w:lineRule="auto"/>
              <w:ind w:left="395"/>
              <w:jc w:val="left"/>
              <w:rPr>
                <w:rFonts w:asciiTheme="minorBidi" w:hAnsiTheme="minorBidi" w:cstheme="minorBidi"/>
              </w:rPr>
            </w:pPr>
            <w:r w:rsidRPr="00E80709">
              <w:rPr>
                <w:rFonts w:asciiTheme="minorBidi" w:hAnsiTheme="minorBidi" w:cstheme="minorBidi"/>
                <w:rtl/>
              </w:rPr>
              <w:t>התרשמות מהידע המקצועי של המציע</w:t>
            </w:r>
            <w:r>
              <w:rPr>
                <w:rFonts w:asciiTheme="minorBidi" w:hAnsiTheme="minorBidi" w:cstheme="minorBidi" w:hint="cs"/>
                <w:rtl/>
              </w:rPr>
              <w:t xml:space="preserve"> </w:t>
            </w:r>
            <w:r w:rsidR="00B87D51">
              <w:rPr>
                <w:rFonts w:asciiTheme="minorBidi" w:hAnsiTheme="minorBidi" w:cstheme="minorBidi" w:hint="cs"/>
                <w:rtl/>
              </w:rPr>
              <w:t xml:space="preserve">לרבות יכולות המציע להעניק את השירותים נשוא מכרז זה </w:t>
            </w:r>
            <w:r>
              <w:rPr>
                <w:rFonts w:asciiTheme="minorBidi" w:hAnsiTheme="minorBidi" w:cstheme="minorBidi" w:hint="cs"/>
                <w:rtl/>
              </w:rPr>
              <w:t>(עד 4 נק' למציע)</w:t>
            </w:r>
            <w:r w:rsidRPr="00E80709">
              <w:rPr>
                <w:rFonts w:asciiTheme="minorBidi" w:hAnsiTheme="minorBidi" w:cstheme="minorBidi"/>
                <w:rtl/>
              </w:rPr>
              <w:t xml:space="preserve"> </w:t>
            </w:r>
          </w:p>
          <w:p w14:paraId="6A279CB4" w14:textId="71EFBF70" w:rsidR="00AA37EC" w:rsidRPr="00E80709" w:rsidRDefault="00501588" w:rsidP="00FB5B1D">
            <w:pPr>
              <w:keepNext/>
              <w:keepLines/>
              <w:numPr>
                <w:ilvl w:val="0"/>
                <w:numId w:val="37"/>
              </w:numPr>
              <w:spacing w:line="240" w:lineRule="auto"/>
              <w:ind w:left="395"/>
              <w:jc w:val="left"/>
              <w:rPr>
                <w:rFonts w:asciiTheme="minorBidi" w:hAnsiTheme="minorBidi" w:cstheme="minorBidi"/>
              </w:rPr>
            </w:pPr>
            <w:r>
              <w:rPr>
                <w:rFonts w:asciiTheme="minorBidi" w:hAnsiTheme="minorBidi" w:cstheme="minorBidi" w:hint="cs"/>
                <w:rtl/>
              </w:rPr>
              <w:t xml:space="preserve">התרשמות מהידע המקצועי של </w:t>
            </w:r>
            <w:r w:rsidR="00AA37EC" w:rsidRPr="00E80709">
              <w:rPr>
                <w:rFonts w:asciiTheme="minorBidi" w:hAnsiTheme="minorBidi" w:cstheme="minorBidi"/>
                <w:rtl/>
              </w:rPr>
              <w:t xml:space="preserve">היועץ, והיכרותו עם תחום הייעוץ בארץ ובעולם </w:t>
            </w:r>
            <w:r w:rsidR="00AA37EC">
              <w:rPr>
                <w:rFonts w:asciiTheme="minorBidi" w:hAnsiTheme="minorBidi" w:cstheme="minorBidi" w:hint="cs"/>
                <w:rtl/>
              </w:rPr>
              <w:t>(</w:t>
            </w:r>
            <w:r w:rsidR="00AA37EC" w:rsidRPr="00E80709">
              <w:rPr>
                <w:rFonts w:asciiTheme="minorBidi" w:hAnsiTheme="minorBidi" w:cstheme="minorBidi"/>
                <w:rtl/>
              </w:rPr>
              <w:t xml:space="preserve">עד </w:t>
            </w:r>
            <w:r w:rsidR="00AA37EC">
              <w:rPr>
                <w:rFonts w:asciiTheme="minorBidi" w:hAnsiTheme="minorBidi" w:cstheme="minorBidi" w:hint="cs"/>
                <w:rtl/>
              </w:rPr>
              <w:t>2</w:t>
            </w:r>
            <w:r w:rsidR="00AA37EC" w:rsidRPr="00E80709">
              <w:rPr>
                <w:rFonts w:asciiTheme="minorBidi" w:hAnsiTheme="minorBidi" w:cstheme="minorBidi"/>
                <w:rtl/>
              </w:rPr>
              <w:t xml:space="preserve"> נק'</w:t>
            </w:r>
            <w:r w:rsidR="00AA37EC">
              <w:rPr>
                <w:rFonts w:asciiTheme="minorBidi" w:hAnsiTheme="minorBidi" w:cstheme="minorBidi" w:hint="cs"/>
                <w:rtl/>
              </w:rPr>
              <w:t xml:space="preserve"> לכל </w:t>
            </w:r>
            <w:r>
              <w:rPr>
                <w:rFonts w:asciiTheme="minorBidi" w:hAnsiTheme="minorBidi" w:cstheme="minorBidi" w:hint="cs"/>
                <w:rtl/>
              </w:rPr>
              <w:t>יועץ</w:t>
            </w:r>
            <w:r w:rsidR="008776B8">
              <w:rPr>
                <w:rFonts w:asciiTheme="minorBidi" w:hAnsiTheme="minorBidi" w:cstheme="minorBidi" w:hint="cs"/>
                <w:rtl/>
              </w:rPr>
              <w:t xml:space="preserve"> ובסה"כ עד 8 נקודות</w:t>
            </w:r>
            <w:r w:rsidR="00AA37EC">
              <w:rPr>
                <w:rFonts w:asciiTheme="minorBidi" w:hAnsiTheme="minorBidi" w:cstheme="minorBidi" w:hint="cs"/>
                <w:rtl/>
              </w:rPr>
              <w:t>)</w:t>
            </w:r>
            <w:r w:rsidR="00AA37EC" w:rsidRPr="00E80709">
              <w:rPr>
                <w:rFonts w:asciiTheme="minorBidi" w:hAnsiTheme="minorBidi" w:cstheme="minorBidi"/>
                <w:rtl/>
              </w:rPr>
              <w:t>.</w:t>
            </w:r>
          </w:p>
          <w:p w14:paraId="15FD6786" w14:textId="4397C381" w:rsidR="00501588" w:rsidRDefault="00AA37EC" w:rsidP="00FB5B1D">
            <w:pPr>
              <w:keepNext/>
              <w:keepLines/>
              <w:numPr>
                <w:ilvl w:val="0"/>
                <w:numId w:val="37"/>
              </w:numPr>
              <w:spacing w:line="240" w:lineRule="auto"/>
              <w:ind w:left="395"/>
              <w:jc w:val="left"/>
              <w:rPr>
                <w:rFonts w:asciiTheme="minorBidi" w:hAnsiTheme="minorBidi" w:cstheme="minorBidi"/>
              </w:rPr>
            </w:pPr>
            <w:r w:rsidRPr="00E80709">
              <w:rPr>
                <w:rFonts w:asciiTheme="minorBidi" w:hAnsiTheme="minorBidi" w:cstheme="minorBidi"/>
                <w:rtl/>
              </w:rPr>
              <w:t>התרשמות כללית מהמציע</w:t>
            </w:r>
            <w:r>
              <w:rPr>
                <w:rFonts w:asciiTheme="minorBidi" w:hAnsiTheme="minorBidi" w:cstheme="minorBidi" w:hint="cs"/>
                <w:rtl/>
              </w:rPr>
              <w:t xml:space="preserve"> (עד 4 נק' למציע)</w:t>
            </w:r>
            <w:r w:rsidRPr="00E80709">
              <w:rPr>
                <w:rFonts w:asciiTheme="minorBidi" w:hAnsiTheme="minorBidi" w:cstheme="minorBidi"/>
                <w:rtl/>
              </w:rPr>
              <w:t xml:space="preserve"> </w:t>
            </w:r>
          </w:p>
          <w:p w14:paraId="5D9AA6CD" w14:textId="7AD6898C" w:rsidR="00AA37EC" w:rsidRPr="00E80709" w:rsidRDefault="00501588" w:rsidP="00FB5B1D">
            <w:pPr>
              <w:keepNext/>
              <w:keepLines/>
              <w:numPr>
                <w:ilvl w:val="0"/>
                <w:numId w:val="37"/>
              </w:numPr>
              <w:spacing w:line="240" w:lineRule="auto"/>
              <w:ind w:left="395"/>
              <w:jc w:val="left"/>
              <w:rPr>
                <w:rFonts w:asciiTheme="minorBidi" w:hAnsiTheme="minorBidi" w:cstheme="minorBidi"/>
              </w:rPr>
            </w:pPr>
            <w:r>
              <w:rPr>
                <w:rFonts w:asciiTheme="minorBidi" w:hAnsiTheme="minorBidi" w:cstheme="minorBidi" w:hint="cs"/>
                <w:rtl/>
              </w:rPr>
              <w:t xml:space="preserve">התרשמות כללית ויחסי אנוש מכל </w:t>
            </w:r>
            <w:r w:rsidR="00AA37EC" w:rsidRPr="00E80709">
              <w:rPr>
                <w:rFonts w:asciiTheme="minorBidi" w:hAnsiTheme="minorBidi" w:cstheme="minorBidi"/>
                <w:rtl/>
              </w:rPr>
              <w:t xml:space="preserve">יועץ </w:t>
            </w:r>
            <w:r w:rsidR="008776B8">
              <w:rPr>
                <w:rFonts w:asciiTheme="minorBidi" w:hAnsiTheme="minorBidi" w:cstheme="minorBidi" w:hint="cs"/>
                <w:rtl/>
              </w:rPr>
              <w:t>(</w:t>
            </w:r>
            <w:r w:rsidR="00AA37EC" w:rsidRPr="00E80709">
              <w:rPr>
                <w:rFonts w:asciiTheme="minorBidi" w:hAnsiTheme="minorBidi" w:cstheme="minorBidi"/>
                <w:rtl/>
              </w:rPr>
              <w:t xml:space="preserve">עד </w:t>
            </w:r>
            <w:r w:rsidR="00AA37EC">
              <w:rPr>
                <w:rFonts w:asciiTheme="minorBidi" w:hAnsiTheme="minorBidi" w:cstheme="minorBidi" w:hint="cs"/>
                <w:rtl/>
              </w:rPr>
              <w:t>3</w:t>
            </w:r>
            <w:r w:rsidR="00AA37EC" w:rsidRPr="00E80709">
              <w:rPr>
                <w:rFonts w:asciiTheme="minorBidi" w:hAnsiTheme="minorBidi" w:cstheme="minorBidi"/>
                <w:rtl/>
              </w:rPr>
              <w:t xml:space="preserve"> נק'</w:t>
            </w:r>
            <w:r w:rsidR="00AA37EC">
              <w:rPr>
                <w:rFonts w:asciiTheme="minorBidi" w:hAnsiTheme="minorBidi" w:cstheme="minorBidi" w:hint="cs"/>
                <w:rtl/>
              </w:rPr>
              <w:t xml:space="preserve"> לכל </w:t>
            </w:r>
            <w:r>
              <w:rPr>
                <w:rFonts w:asciiTheme="minorBidi" w:hAnsiTheme="minorBidi" w:cstheme="minorBidi" w:hint="cs"/>
                <w:rtl/>
              </w:rPr>
              <w:t>יועץ</w:t>
            </w:r>
            <w:r w:rsidR="008776B8">
              <w:rPr>
                <w:rFonts w:asciiTheme="minorBidi" w:hAnsiTheme="minorBidi" w:cstheme="minorBidi" w:hint="cs"/>
                <w:rtl/>
              </w:rPr>
              <w:t xml:space="preserve"> ובסה"כ עד 12 נקודות)</w:t>
            </w:r>
            <w:r w:rsidR="00AA37EC" w:rsidRPr="00E80709">
              <w:rPr>
                <w:rFonts w:asciiTheme="minorBidi" w:hAnsiTheme="minorBidi" w:cstheme="minorBidi"/>
                <w:rtl/>
              </w:rPr>
              <w:t>.</w:t>
            </w:r>
            <w:r w:rsidR="008776B8">
              <w:rPr>
                <w:rFonts w:asciiTheme="minorBidi" w:hAnsiTheme="minorBidi" w:cstheme="minorBidi" w:hint="cs"/>
                <w:rtl/>
              </w:rPr>
              <w:t xml:space="preserve"> </w:t>
            </w:r>
            <w:r w:rsidR="00AA37EC" w:rsidRPr="00E80709">
              <w:rPr>
                <w:rFonts w:asciiTheme="minorBidi" w:hAnsiTheme="minorBidi" w:cstheme="minorBidi"/>
                <w:rtl/>
              </w:rPr>
              <w:t xml:space="preserve"> </w:t>
            </w:r>
          </w:p>
          <w:p w14:paraId="10FDF6B8" w14:textId="77777777" w:rsidR="00AA37EC" w:rsidRPr="006F1659" w:rsidRDefault="00AA37EC" w:rsidP="00FB5B1D">
            <w:pPr>
              <w:keepNext/>
              <w:keepLines/>
              <w:spacing w:line="240" w:lineRule="auto"/>
              <w:ind w:left="395"/>
              <w:jc w:val="left"/>
              <w:rPr>
                <w:rFonts w:asciiTheme="minorBidi" w:hAnsiTheme="minorBidi" w:cstheme="minorBidi"/>
                <w:rtl/>
              </w:rPr>
            </w:pPr>
          </w:p>
          <w:p w14:paraId="79EEA810" w14:textId="0E14EB13" w:rsidR="00AA37EC" w:rsidRDefault="00AA37EC" w:rsidP="00FB5B1D">
            <w:pPr>
              <w:keepNext/>
              <w:keepLines/>
              <w:spacing w:line="240" w:lineRule="auto"/>
              <w:jc w:val="left"/>
              <w:rPr>
                <w:rFonts w:asciiTheme="minorBidi" w:hAnsiTheme="minorBidi" w:cstheme="minorBidi"/>
                <w:rtl/>
              </w:rPr>
            </w:pPr>
            <w:r w:rsidRPr="00E80709">
              <w:rPr>
                <w:rFonts w:asciiTheme="minorBidi" w:hAnsiTheme="minorBidi" w:cstheme="minorBidi"/>
                <w:rtl/>
              </w:rPr>
              <w:t>במידה והוצג אותו יועץ עבור שני תפקידים, אותו יועץ ינוקד בנפרד לכל תחום יעוץ.</w:t>
            </w:r>
          </w:p>
          <w:p w14:paraId="538AF3FE" w14:textId="05172107" w:rsidR="008776B8" w:rsidRPr="00E80709" w:rsidRDefault="008776B8" w:rsidP="00FB5B1D">
            <w:pPr>
              <w:keepNext/>
              <w:keepLines/>
              <w:spacing w:line="240" w:lineRule="auto"/>
              <w:jc w:val="left"/>
              <w:rPr>
                <w:rFonts w:asciiTheme="minorBidi" w:hAnsiTheme="minorBidi" w:cstheme="minorBidi"/>
              </w:rPr>
            </w:pPr>
            <w:r>
              <w:rPr>
                <w:rFonts w:asciiTheme="minorBidi" w:hAnsiTheme="minorBidi" w:cstheme="minorBidi" w:hint="cs"/>
                <w:rtl/>
              </w:rPr>
              <w:t>במידה והמציע הוא עוסק מורשה והוא גם אחד מהיועצים, הוא ינוקד גם על פי היותו המציע וגם על היותו יועץ, בהתאם לאמור לעיל.</w:t>
            </w:r>
          </w:p>
          <w:p w14:paraId="53B268FE" w14:textId="77777777" w:rsidR="00AA37EC" w:rsidRPr="00E80709" w:rsidRDefault="00AA37EC" w:rsidP="00FB5B1D">
            <w:pPr>
              <w:keepNext/>
              <w:keepLines/>
              <w:spacing w:line="240" w:lineRule="auto"/>
              <w:ind w:left="395"/>
              <w:jc w:val="left"/>
              <w:rPr>
                <w:rFonts w:asciiTheme="minorBidi" w:hAnsiTheme="minorBidi" w:cstheme="minorBidi"/>
                <w:color w:val="000000"/>
                <w:rtl/>
              </w:rPr>
            </w:pPr>
          </w:p>
        </w:tc>
      </w:tr>
      <w:tr w:rsidR="00AA37EC" w14:paraId="16D80FC3" w14:textId="77777777" w:rsidTr="003102A5">
        <w:trPr>
          <w:cantSplit/>
        </w:trPr>
        <w:tc>
          <w:tcPr>
            <w:tcW w:w="1457" w:type="dxa"/>
            <w:shd w:val="clear" w:color="auto" w:fill="auto"/>
          </w:tcPr>
          <w:p w14:paraId="14B42B58" w14:textId="77777777" w:rsidR="00AA37EC" w:rsidRPr="003102A5" w:rsidRDefault="00AA37EC" w:rsidP="00FB5B1D">
            <w:pPr>
              <w:keepNext/>
              <w:keepLines/>
              <w:jc w:val="left"/>
              <w:rPr>
                <w:rFonts w:asciiTheme="minorBidi" w:hAnsiTheme="minorBidi" w:cstheme="minorBidi"/>
                <w:b/>
                <w:bCs/>
                <w:color w:val="000000"/>
                <w:rtl/>
              </w:rPr>
            </w:pPr>
            <w:r w:rsidRPr="003102A5">
              <w:rPr>
                <w:rFonts w:asciiTheme="minorBidi" w:hAnsiTheme="minorBidi" w:cstheme="minorBidi"/>
                <w:b/>
                <w:bCs/>
                <w:rtl/>
              </w:rPr>
              <w:t>סה"כ:</w:t>
            </w:r>
          </w:p>
        </w:tc>
        <w:tc>
          <w:tcPr>
            <w:tcW w:w="848" w:type="dxa"/>
            <w:shd w:val="clear" w:color="auto" w:fill="auto"/>
          </w:tcPr>
          <w:p w14:paraId="5EEF843E" w14:textId="77777777" w:rsidR="00AA37EC" w:rsidRPr="003102A5" w:rsidRDefault="00AA37EC" w:rsidP="00FB5B1D">
            <w:pPr>
              <w:keepNext/>
              <w:keepLines/>
              <w:jc w:val="center"/>
              <w:rPr>
                <w:rFonts w:asciiTheme="minorBidi" w:hAnsiTheme="minorBidi" w:cstheme="minorBidi"/>
                <w:color w:val="000000"/>
                <w:rtl/>
              </w:rPr>
            </w:pPr>
            <w:r w:rsidRPr="003102A5">
              <w:rPr>
                <w:rFonts w:asciiTheme="minorBidi" w:hAnsiTheme="minorBidi" w:cstheme="minorBidi"/>
                <w:b/>
                <w:bCs/>
                <w:rtl/>
              </w:rPr>
              <w:t>100 נקודות</w:t>
            </w:r>
          </w:p>
        </w:tc>
        <w:tc>
          <w:tcPr>
            <w:tcW w:w="7752" w:type="dxa"/>
            <w:shd w:val="clear" w:color="auto" w:fill="auto"/>
          </w:tcPr>
          <w:p w14:paraId="25B11DFC" w14:textId="77777777" w:rsidR="00AA37EC" w:rsidRPr="003102A5" w:rsidRDefault="00AA37EC" w:rsidP="00FB5B1D">
            <w:pPr>
              <w:keepNext/>
              <w:keepLines/>
              <w:jc w:val="left"/>
              <w:rPr>
                <w:rFonts w:asciiTheme="minorBidi" w:hAnsiTheme="minorBidi" w:cstheme="minorBidi"/>
                <w:rtl/>
              </w:rPr>
            </w:pPr>
          </w:p>
        </w:tc>
      </w:tr>
    </w:tbl>
    <w:p w14:paraId="646C2C4D" w14:textId="77777777" w:rsidR="006624C9" w:rsidRPr="000C1076" w:rsidRDefault="006624C9" w:rsidP="00FB5B1D">
      <w:pPr>
        <w:keepNext/>
        <w:keepLines/>
        <w:widowControl w:val="0"/>
      </w:pPr>
    </w:p>
    <w:p w14:paraId="46E07675" w14:textId="1337E3A3" w:rsidR="000B54B0" w:rsidRPr="000B54B0" w:rsidRDefault="009C7E32" w:rsidP="00FB5B1D">
      <w:pPr>
        <w:keepNext/>
        <w:keepLines/>
        <w:widowControl w:val="0"/>
        <w:numPr>
          <w:ilvl w:val="2"/>
          <w:numId w:val="14"/>
        </w:numPr>
        <w:rPr>
          <w:b/>
        </w:rPr>
      </w:pPr>
      <w:r w:rsidRPr="00835EA0">
        <w:rPr>
          <w:b/>
          <w:rtl/>
        </w:rPr>
        <w:t>מובהר</w:t>
      </w:r>
      <w:r w:rsidRPr="000B54B0">
        <w:rPr>
          <w:rtl/>
        </w:rPr>
        <w:t xml:space="preserve"> כי </w:t>
      </w:r>
      <w:r w:rsidR="004324D1">
        <w:rPr>
          <w:rFonts w:hint="cs"/>
          <w:rtl/>
        </w:rPr>
        <w:t>המזמי</w:t>
      </w:r>
      <w:r w:rsidR="002D7F1D">
        <w:rPr>
          <w:rFonts w:hint="cs"/>
          <w:rtl/>
        </w:rPr>
        <w:t>ן</w:t>
      </w:r>
      <w:r w:rsidRPr="000B54B0">
        <w:rPr>
          <w:rtl/>
        </w:rPr>
        <w:t xml:space="preserve"> שומר</w:t>
      </w:r>
      <w:r w:rsidRPr="000B54B0">
        <w:rPr>
          <w:b/>
          <w:rtl/>
        </w:rPr>
        <w:t xml:space="preserve"> לעצמ</w:t>
      </w:r>
      <w:r w:rsidR="002D7F1D">
        <w:rPr>
          <w:rFonts w:hint="cs"/>
          <w:b/>
          <w:rtl/>
        </w:rPr>
        <w:t>ו</w:t>
      </w:r>
      <w:r w:rsidRPr="000B54B0">
        <w:rPr>
          <w:b/>
          <w:rtl/>
        </w:rPr>
        <w:t xml:space="preserve"> את הזכות לפסול על הסף מציע, אשר יתגלה כי כלל בהצעתו מידע שיקרי או מטעה.</w:t>
      </w:r>
    </w:p>
    <w:p w14:paraId="2C2D3C60" w14:textId="6417EC6C" w:rsidR="000B54B0" w:rsidRPr="000B54B0" w:rsidRDefault="009C7E32" w:rsidP="00FB5B1D">
      <w:pPr>
        <w:keepNext/>
        <w:keepLines/>
        <w:widowControl w:val="0"/>
        <w:numPr>
          <w:ilvl w:val="2"/>
          <w:numId w:val="14"/>
        </w:numPr>
        <w:rPr>
          <w:b/>
        </w:rPr>
      </w:pPr>
      <w:r w:rsidRPr="000B54B0">
        <w:rPr>
          <w:b/>
          <w:rtl/>
        </w:rPr>
        <w:t>כן שומר לעצמ</w:t>
      </w:r>
      <w:r w:rsidR="005E3878">
        <w:rPr>
          <w:rFonts w:hint="cs"/>
          <w:b/>
          <w:rtl/>
        </w:rPr>
        <w:t>ו</w:t>
      </w:r>
      <w:r w:rsidR="00CA20D6">
        <w:rPr>
          <w:rFonts w:hint="cs"/>
          <w:b/>
          <w:rtl/>
        </w:rPr>
        <w:t xml:space="preserve"> </w:t>
      </w:r>
      <w:r w:rsidR="004324D1">
        <w:rPr>
          <w:rFonts w:hint="cs"/>
          <w:b/>
          <w:rtl/>
        </w:rPr>
        <w:t>המזמי</w:t>
      </w:r>
      <w:r w:rsidR="002D7F1D">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ו/או ניסיון </w:t>
      </w:r>
      <w:r w:rsidR="00860BAD">
        <w:rPr>
          <w:rFonts w:hint="cs"/>
          <w:b/>
          <w:rtl/>
        </w:rPr>
        <w:t>היועצים</w:t>
      </w:r>
      <w:r w:rsidRPr="000B54B0">
        <w:rPr>
          <w:b/>
          <w:rtl/>
        </w:rPr>
        <w:t xml:space="preserve"> המוצע</w:t>
      </w:r>
      <w:r w:rsidR="00860BAD">
        <w:rPr>
          <w:rFonts w:hint="cs"/>
          <w:b/>
          <w:rtl/>
        </w:rPr>
        <w:t>ים</w:t>
      </w:r>
      <w:r w:rsidRPr="000B54B0">
        <w:rPr>
          <w:b/>
          <w:rtl/>
        </w:rPr>
        <w:t xml:space="preserve"> מטעמו כפי שפורט בהצעה </w:t>
      </w:r>
      <w:r w:rsidRPr="000B54B0">
        <w:rPr>
          <w:rtl/>
        </w:rPr>
        <w:t>לשם קבלת פרטים אודות השירות שקיבלו ושביעות רצונם ממנו</w:t>
      </w:r>
      <w:r w:rsidRPr="000B54B0">
        <w:rPr>
          <w:b/>
          <w:rtl/>
        </w:rPr>
        <w:t>.</w:t>
      </w:r>
    </w:p>
    <w:p w14:paraId="5E71E87E" w14:textId="1D35E6DB" w:rsidR="00324D9E" w:rsidRPr="000D5BE6" w:rsidRDefault="009C7E32" w:rsidP="00FB5B1D">
      <w:pPr>
        <w:pStyle w:val="20"/>
        <w:keepNext/>
        <w:keepLines/>
        <w:widowControl w:val="0"/>
        <w:numPr>
          <w:ilvl w:val="1"/>
          <w:numId w:val="14"/>
        </w:numPr>
        <w:rPr>
          <w:b/>
          <w:bCs/>
        </w:rPr>
      </w:pPr>
      <w:bookmarkStart w:id="246" w:name="_Ref319490818"/>
      <w:bookmarkStart w:id="247" w:name="_Toc514933111"/>
      <w:bookmarkStart w:id="248" w:name="_Toc514940369"/>
      <w:bookmarkStart w:id="249" w:name="_Toc516551354"/>
      <w:bookmarkStart w:id="250" w:name="_Ref524602508"/>
      <w:bookmarkStart w:id="251" w:name="_Toc880190"/>
      <w:bookmarkStart w:id="252"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6F3BCC">
        <w:rPr>
          <w:b/>
          <w:bCs/>
          <w:cs/>
        </w:rPr>
        <w:t>‎</w:t>
      </w:r>
      <w:r w:rsidR="006F3BCC">
        <w:rPr>
          <w:b/>
          <w:bCs/>
        </w:rPr>
        <w:t>10.1.2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46"/>
      <w:bookmarkEnd w:id="247"/>
      <w:bookmarkEnd w:id="248"/>
      <w:bookmarkEnd w:id="249"/>
      <w:bookmarkEnd w:id="250"/>
      <w:bookmarkEnd w:id="251"/>
    </w:p>
    <w:p w14:paraId="62BB496A" w14:textId="2FB630FD" w:rsidR="00AC1452" w:rsidRPr="00AC1452" w:rsidRDefault="009C7E32" w:rsidP="00FB5B1D">
      <w:pPr>
        <w:keepNext/>
        <w:keepLines/>
        <w:widowControl w:val="0"/>
        <w:numPr>
          <w:ilvl w:val="2"/>
          <w:numId w:val="16"/>
        </w:numPr>
        <w:rPr>
          <w:rFonts w:ascii="Courier" w:hAnsi="Courier"/>
        </w:rPr>
      </w:pPr>
      <w:r w:rsidRPr="00324D9E">
        <w:rPr>
          <w:rFonts w:hint="cs"/>
          <w:b/>
          <w:rtl/>
        </w:rPr>
        <w:t>לאחר אישור ועדת המכרזים את ציוני האיכות, ייפתחו מעטפות המחיר של מציעים שקיבלו ציון</w:t>
      </w:r>
      <w:r w:rsidR="008F439F">
        <w:rPr>
          <w:rFonts w:hint="cs"/>
          <w:b/>
          <w:rtl/>
        </w:rPr>
        <w:t xml:space="preserve"> </w:t>
      </w:r>
      <w:r w:rsidR="00860BAD">
        <w:rPr>
          <w:rFonts w:hint="cs"/>
          <w:b/>
          <w:rtl/>
        </w:rPr>
        <w:t>75</w:t>
      </w:r>
      <w:r w:rsidR="005E3878">
        <w:rPr>
          <w:rFonts w:hint="cs"/>
          <w:b/>
          <w:rtl/>
        </w:rPr>
        <w:t>%</w:t>
      </w:r>
      <w:r w:rsidRPr="00324D9E">
        <w:rPr>
          <w:rFonts w:hint="cs"/>
          <w:b/>
          <w:rtl/>
        </w:rPr>
        <w:t xml:space="preserve"> ומעלה (מתוך 100%) בציון האיכות,  </w:t>
      </w:r>
      <w:r w:rsidRPr="00AA281D">
        <w:rPr>
          <w:rFonts w:hint="cs"/>
          <w:b/>
          <w:rtl/>
        </w:rPr>
        <w:t>יחד עם זאת, במידה ויהיו פחות מ-3 הצעות שיעמדו בציון הסף, ועדת המכרזים תהה רשאית לקבוע ציון סף נמוך יותר, אך לא פחות מ-</w:t>
      </w:r>
      <w:r w:rsidR="005E3878">
        <w:rPr>
          <w:b/>
        </w:rPr>
        <w:t>60</w:t>
      </w:r>
      <w:r w:rsidRPr="00AA281D">
        <w:rPr>
          <w:rFonts w:hint="cs"/>
          <w:b/>
          <w:rtl/>
        </w:rPr>
        <w:t>.</w:t>
      </w:r>
    </w:p>
    <w:p w14:paraId="16AE895C" w14:textId="77777777" w:rsidR="00991DD4" w:rsidRPr="003520A5" w:rsidRDefault="00991DD4" w:rsidP="00E753B9">
      <w:pPr>
        <w:keepNext/>
        <w:keepLines/>
        <w:widowControl w:val="0"/>
        <w:numPr>
          <w:ilvl w:val="2"/>
          <w:numId w:val="16"/>
        </w:numPr>
      </w:pPr>
      <w:r w:rsidRPr="003520A5">
        <w:rPr>
          <w:rFonts w:hint="eastAsia"/>
          <w:rtl/>
        </w:rPr>
        <w:t>ציון</w:t>
      </w:r>
      <w:r w:rsidRPr="003520A5">
        <w:rPr>
          <w:rtl/>
        </w:rPr>
        <w:t xml:space="preserve"> </w:t>
      </w:r>
      <w:r w:rsidRPr="003520A5">
        <w:rPr>
          <w:rFonts w:hint="eastAsia"/>
          <w:rtl/>
        </w:rPr>
        <w:t>המחיר</w:t>
      </w:r>
      <w:r w:rsidRPr="003520A5">
        <w:rPr>
          <w:rtl/>
        </w:rPr>
        <w:t xml:space="preserve"> </w:t>
      </w:r>
      <w:r w:rsidRPr="003520A5">
        <w:rPr>
          <w:rFonts w:hint="eastAsia"/>
          <w:rtl/>
        </w:rPr>
        <w:t>ייקבע</w:t>
      </w:r>
      <w:r w:rsidRPr="003520A5">
        <w:rPr>
          <w:rtl/>
        </w:rPr>
        <w:t xml:space="preserve"> </w:t>
      </w:r>
      <w:r w:rsidRPr="003520A5">
        <w:rPr>
          <w:rFonts w:hint="eastAsia"/>
          <w:rtl/>
        </w:rPr>
        <w:t>כך</w:t>
      </w:r>
      <w:r w:rsidRPr="003520A5">
        <w:rPr>
          <w:rtl/>
        </w:rPr>
        <w:t xml:space="preserve"> </w:t>
      </w:r>
      <w:r w:rsidRPr="003520A5">
        <w:rPr>
          <w:rFonts w:hint="eastAsia"/>
          <w:rtl/>
        </w:rPr>
        <w:t>שהצעת</w:t>
      </w:r>
      <w:r w:rsidRPr="003520A5">
        <w:rPr>
          <w:rtl/>
        </w:rPr>
        <w:t xml:space="preserve"> </w:t>
      </w:r>
      <w:r w:rsidRPr="003520A5">
        <w:rPr>
          <w:rFonts w:hint="eastAsia"/>
          <w:rtl/>
        </w:rPr>
        <w:t>המחיר</w:t>
      </w:r>
      <w:r w:rsidRPr="003520A5">
        <w:rPr>
          <w:rtl/>
        </w:rPr>
        <w:t xml:space="preserve"> הזולה ביותר </w:t>
      </w:r>
      <w:r w:rsidRPr="003520A5">
        <w:rPr>
          <w:rFonts w:hint="eastAsia"/>
          <w:rtl/>
        </w:rPr>
        <w:t>לפי</w:t>
      </w:r>
      <w:r w:rsidRPr="003520A5">
        <w:rPr>
          <w:rtl/>
        </w:rPr>
        <w:t xml:space="preserve"> </w:t>
      </w:r>
      <w:r w:rsidRPr="003520A5">
        <w:rPr>
          <w:rFonts w:hint="eastAsia"/>
          <w:rtl/>
        </w:rPr>
        <w:t>אחוז</w:t>
      </w:r>
      <w:r w:rsidRPr="003520A5">
        <w:rPr>
          <w:rtl/>
        </w:rPr>
        <w:t xml:space="preserve"> </w:t>
      </w:r>
      <w:r w:rsidRPr="003520A5">
        <w:rPr>
          <w:rFonts w:hint="eastAsia"/>
          <w:rtl/>
        </w:rPr>
        <w:t>ההנחה</w:t>
      </w:r>
      <w:r w:rsidRPr="003520A5">
        <w:rPr>
          <w:rtl/>
        </w:rPr>
        <w:t xml:space="preserve"> </w:t>
      </w:r>
      <w:r w:rsidRPr="003520A5">
        <w:rPr>
          <w:rFonts w:hint="eastAsia"/>
          <w:rtl/>
        </w:rPr>
        <w:t>המוצע</w:t>
      </w:r>
      <w:r w:rsidRPr="003520A5">
        <w:rPr>
          <w:rtl/>
        </w:rPr>
        <w:t xml:space="preserve"> ת</w:t>
      </w:r>
      <w:r w:rsidRPr="003520A5">
        <w:rPr>
          <w:rFonts w:hint="eastAsia"/>
          <w:rtl/>
        </w:rPr>
        <w:t>קבל</w:t>
      </w:r>
      <w:r w:rsidRPr="003520A5">
        <w:rPr>
          <w:rtl/>
        </w:rPr>
        <w:t xml:space="preserve"> </w:t>
      </w:r>
      <w:r w:rsidRPr="003520A5">
        <w:rPr>
          <w:rFonts w:hint="eastAsia"/>
          <w:rtl/>
        </w:rPr>
        <w:t>ציון</w:t>
      </w:r>
      <w:r w:rsidRPr="003520A5">
        <w:rPr>
          <w:rtl/>
        </w:rPr>
        <w:t xml:space="preserve"> 100 </w:t>
      </w:r>
      <w:r w:rsidRPr="003520A5">
        <w:rPr>
          <w:rFonts w:hint="eastAsia"/>
          <w:rtl/>
        </w:rPr>
        <w:t>בפרמטר</w:t>
      </w:r>
      <w:r w:rsidRPr="003520A5">
        <w:rPr>
          <w:rtl/>
        </w:rPr>
        <w:t xml:space="preserve"> </w:t>
      </w:r>
      <w:r w:rsidRPr="003520A5">
        <w:rPr>
          <w:rFonts w:hint="eastAsia"/>
          <w:rtl/>
        </w:rPr>
        <w:t>המחיר</w:t>
      </w:r>
      <w:r w:rsidRPr="003520A5">
        <w:rPr>
          <w:rtl/>
        </w:rPr>
        <w:t xml:space="preserve"> </w:t>
      </w:r>
      <w:r w:rsidRPr="003520A5">
        <w:rPr>
          <w:rFonts w:hint="eastAsia"/>
          <w:rtl/>
        </w:rPr>
        <w:t>וכל</w:t>
      </w:r>
      <w:r w:rsidRPr="003520A5">
        <w:rPr>
          <w:rtl/>
        </w:rPr>
        <w:t xml:space="preserve"> </w:t>
      </w:r>
      <w:r w:rsidRPr="003520A5">
        <w:rPr>
          <w:rFonts w:hint="eastAsia"/>
          <w:rtl/>
        </w:rPr>
        <w:t>המציעים</w:t>
      </w:r>
      <w:r w:rsidRPr="003520A5">
        <w:rPr>
          <w:rtl/>
        </w:rPr>
        <w:t xml:space="preserve"> </w:t>
      </w:r>
      <w:r w:rsidRPr="003520A5">
        <w:rPr>
          <w:rFonts w:hint="eastAsia"/>
          <w:rtl/>
        </w:rPr>
        <w:t>האחרים</w:t>
      </w:r>
      <w:r w:rsidRPr="003520A5">
        <w:rPr>
          <w:rtl/>
        </w:rPr>
        <w:t xml:space="preserve"> </w:t>
      </w:r>
      <w:r w:rsidRPr="003520A5">
        <w:rPr>
          <w:rFonts w:hint="eastAsia"/>
          <w:rtl/>
        </w:rPr>
        <w:t>ינוקדו</w:t>
      </w:r>
      <w:r w:rsidRPr="003520A5">
        <w:rPr>
          <w:rtl/>
        </w:rPr>
        <w:t xml:space="preserve"> </w:t>
      </w:r>
      <w:r w:rsidRPr="003520A5">
        <w:rPr>
          <w:rFonts w:hint="eastAsia"/>
          <w:rtl/>
        </w:rPr>
        <w:t>בציון</w:t>
      </w:r>
      <w:r w:rsidRPr="003520A5">
        <w:rPr>
          <w:rtl/>
        </w:rPr>
        <w:t xml:space="preserve"> </w:t>
      </w:r>
      <w:r w:rsidRPr="003520A5">
        <w:rPr>
          <w:rFonts w:hint="eastAsia"/>
          <w:rtl/>
        </w:rPr>
        <w:t>נמוך</w:t>
      </w:r>
      <w:r w:rsidRPr="003520A5">
        <w:rPr>
          <w:rtl/>
        </w:rPr>
        <w:t xml:space="preserve"> </w:t>
      </w:r>
      <w:r w:rsidRPr="003520A5">
        <w:rPr>
          <w:rFonts w:hint="eastAsia"/>
          <w:rtl/>
        </w:rPr>
        <w:t>יותר</w:t>
      </w:r>
      <w:r w:rsidRPr="003520A5">
        <w:rPr>
          <w:rtl/>
        </w:rPr>
        <w:t xml:space="preserve"> </w:t>
      </w:r>
      <w:r w:rsidRPr="003520A5">
        <w:rPr>
          <w:rFonts w:hint="eastAsia"/>
          <w:rtl/>
        </w:rPr>
        <w:t>ביחס</w:t>
      </w:r>
      <w:r w:rsidRPr="003520A5">
        <w:rPr>
          <w:rtl/>
        </w:rPr>
        <w:t xml:space="preserve"> </w:t>
      </w:r>
      <w:r w:rsidRPr="003520A5">
        <w:rPr>
          <w:rFonts w:hint="eastAsia"/>
          <w:rtl/>
        </w:rPr>
        <w:t>להצעה</w:t>
      </w:r>
      <w:r w:rsidRPr="003520A5">
        <w:rPr>
          <w:rtl/>
        </w:rPr>
        <w:t xml:space="preserve"> </w:t>
      </w:r>
      <w:r w:rsidRPr="003520A5">
        <w:rPr>
          <w:rFonts w:hint="eastAsia"/>
          <w:rtl/>
        </w:rPr>
        <w:t>הזולה</w:t>
      </w:r>
      <w:r w:rsidRPr="003520A5">
        <w:rPr>
          <w:rtl/>
        </w:rPr>
        <w:t xml:space="preserve">. </w:t>
      </w:r>
      <w:r w:rsidRPr="003520A5">
        <w:rPr>
          <w:rFonts w:hint="eastAsia"/>
          <w:rtl/>
        </w:rPr>
        <w:t>החישוב</w:t>
      </w:r>
      <w:r w:rsidRPr="003520A5">
        <w:rPr>
          <w:rtl/>
        </w:rPr>
        <w:t xml:space="preserve"> </w:t>
      </w:r>
      <w:r w:rsidRPr="003520A5">
        <w:rPr>
          <w:rFonts w:hint="eastAsia"/>
          <w:rtl/>
        </w:rPr>
        <w:t>יעשה</w:t>
      </w:r>
      <w:r w:rsidRPr="003520A5">
        <w:rPr>
          <w:rtl/>
        </w:rPr>
        <w:t xml:space="preserve"> </w:t>
      </w:r>
      <w:r w:rsidRPr="003520A5">
        <w:rPr>
          <w:rFonts w:hint="eastAsia"/>
          <w:rtl/>
        </w:rPr>
        <w:t>על</w:t>
      </w:r>
      <w:r w:rsidRPr="003520A5">
        <w:rPr>
          <w:rtl/>
        </w:rPr>
        <w:t xml:space="preserve"> </w:t>
      </w:r>
      <w:r w:rsidRPr="003520A5">
        <w:rPr>
          <w:rFonts w:hint="eastAsia"/>
          <w:rtl/>
        </w:rPr>
        <w:t>פי</w:t>
      </w:r>
      <w:r w:rsidRPr="003520A5">
        <w:rPr>
          <w:rtl/>
        </w:rPr>
        <w:t xml:space="preserve"> </w:t>
      </w:r>
      <w:r w:rsidRPr="003520A5">
        <w:rPr>
          <w:rFonts w:hint="eastAsia"/>
          <w:rtl/>
        </w:rPr>
        <w:t>נוסחת</w:t>
      </w:r>
      <w:r w:rsidRPr="003520A5">
        <w:rPr>
          <w:rtl/>
        </w:rPr>
        <w:t xml:space="preserve"> </w:t>
      </w:r>
      <w:r w:rsidRPr="003520A5">
        <w:rPr>
          <w:rFonts w:hint="eastAsia"/>
          <w:rtl/>
        </w:rPr>
        <w:t>החישוב</w:t>
      </w:r>
      <w:r w:rsidRPr="003520A5">
        <w:rPr>
          <w:rtl/>
        </w:rPr>
        <w:t xml:space="preserve"> </w:t>
      </w:r>
      <w:r w:rsidRPr="003520A5">
        <w:rPr>
          <w:rFonts w:hint="eastAsia"/>
          <w:rtl/>
        </w:rPr>
        <w:t>הבאה</w:t>
      </w:r>
      <w:r w:rsidRPr="003520A5">
        <w:rPr>
          <w:rtl/>
        </w:rPr>
        <w:t>:</w:t>
      </w:r>
    </w:p>
    <w:p w14:paraId="42902FCC" w14:textId="51AFE07A" w:rsidR="00991DD4" w:rsidRPr="008F30A2" w:rsidRDefault="008B0338" w:rsidP="008F30A2">
      <w:pPr>
        <w:ind w:left="907"/>
        <w:rPr>
          <w:b/>
          <w:bCs/>
          <w:rtl/>
        </w:rPr>
      </w:pPr>
      <m:oMathPara>
        <m:oMath>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i</m:t>
              </m:r>
            </m:sub>
          </m:sSub>
          <m:r>
            <m:rPr>
              <m:sty m:val="bi"/>
            </m:rPr>
            <w:rPr>
              <w:rFonts w:ascii="Cambria Math" w:hAnsi="Cambria Math"/>
            </w:rPr>
            <m:t>=</m:t>
          </m:r>
          <m:f>
            <m:fPr>
              <m:ctrlPr>
                <w:rPr>
                  <w:rFonts w:ascii="Cambria Math" w:hAnsi="Cambria Math"/>
                  <w:b/>
                  <w:bCs/>
                  <w:i/>
                </w:rPr>
              </m:ctrlPr>
            </m:fPr>
            <m:num>
              <m:d>
                <m:dPr>
                  <m:begChr m:val="["/>
                  <m:endChr m:val="]"/>
                  <m:ctrlPr>
                    <w:rPr>
                      <w:rFonts w:ascii="Cambria Math" w:hAnsi="Cambria Math"/>
                      <w:b/>
                      <w:bCs/>
                      <w:i/>
                    </w:rPr>
                  </m:ctrlPr>
                </m:dPr>
                <m:e>
                  <m:r>
                    <m:rPr>
                      <m:sty m:val="bi"/>
                    </m:rPr>
                    <w:rPr>
                      <w:rFonts w:ascii="Cambria Math" w:hAnsi="Cambria Math"/>
                    </w:rPr>
                    <m:t>1-</m:t>
                  </m:r>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max</m:t>
                      </m:r>
                    </m:sub>
                  </m:sSub>
                </m:e>
              </m:d>
            </m:num>
            <m:den>
              <m:d>
                <m:dPr>
                  <m:begChr m:val="["/>
                  <m:endChr m:val="]"/>
                  <m:ctrlPr>
                    <w:rPr>
                      <w:rFonts w:ascii="Cambria Math" w:hAnsi="Cambria Math"/>
                      <w:b/>
                      <w:bCs/>
                      <w:i/>
                    </w:rPr>
                  </m:ctrlPr>
                </m:dPr>
                <m:e>
                  <m:r>
                    <m:rPr>
                      <m:sty m:val="bi"/>
                    </m:rPr>
                    <w:rPr>
                      <w:rFonts w:ascii="Cambria Math" w:hAnsi="Cambria Math"/>
                    </w:rPr>
                    <m:t>1-</m:t>
                  </m:r>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i</m:t>
                      </m:r>
                    </m:sub>
                  </m:sSub>
                </m:e>
              </m:d>
            </m:den>
          </m:f>
          <m:r>
            <m:rPr>
              <m:sty m:val="bi"/>
            </m:rPr>
            <w:rPr>
              <w:rFonts w:ascii="Cambria Math" w:hAnsi="Cambria Math"/>
            </w:rPr>
            <m:t>×100</m:t>
          </m:r>
          <m:r>
            <m:rPr>
              <m:sty m:val="p"/>
            </m:rPr>
            <w:rPr>
              <w:rtl/>
            </w:rPr>
            <w:br/>
          </m:r>
        </m:oMath>
      </m:oMathPara>
      <w:r w:rsidR="00991DD4" w:rsidRPr="0091583C">
        <w:rPr>
          <w:rFonts w:hint="eastAsia"/>
          <w:rtl/>
        </w:rPr>
        <w:t>כאשר</w:t>
      </w:r>
      <w:r w:rsidR="00991DD4" w:rsidRPr="0091583C">
        <w:rPr>
          <w:rtl/>
        </w:rPr>
        <w:t>:</w:t>
      </w:r>
    </w:p>
    <w:tbl>
      <w:tblPr>
        <w:tblStyle w:val="af4"/>
        <w:bidiVisual/>
        <w:tblW w:w="0" w:type="auto"/>
        <w:tblInd w:w="1616" w:type="dxa"/>
        <w:tblLook w:val="04A0" w:firstRow="1" w:lastRow="0" w:firstColumn="1" w:lastColumn="0" w:noHBand="0" w:noVBand="1"/>
      </w:tblPr>
      <w:tblGrid>
        <w:gridCol w:w="768"/>
        <w:gridCol w:w="4606"/>
      </w:tblGrid>
      <w:tr w:rsidR="00991DD4" w14:paraId="68A7642A" w14:textId="77777777" w:rsidTr="00E35F4C">
        <w:tc>
          <w:tcPr>
            <w:tcW w:w="672" w:type="dxa"/>
          </w:tcPr>
          <w:p w14:paraId="30867C8D" w14:textId="77777777" w:rsidR="00991DD4" w:rsidRDefault="008B0338" w:rsidP="00E35F4C">
            <w:pPr>
              <w:spacing w:after="80"/>
            </w:pPr>
            <m:oMathPara>
              <m:oMath>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i</m:t>
                    </m:r>
                  </m:sub>
                </m:sSub>
              </m:oMath>
            </m:oMathPara>
          </w:p>
        </w:tc>
        <w:tc>
          <w:tcPr>
            <w:tcW w:w="4606" w:type="dxa"/>
          </w:tcPr>
          <w:p w14:paraId="32650617" w14:textId="77777777" w:rsidR="00991DD4" w:rsidRPr="002665DC" w:rsidRDefault="00991DD4" w:rsidP="009C3E27">
            <w:pPr>
              <w:pStyle w:val="afc"/>
              <w:keepNext/>
              <w:keepLines/>
              <w:numPr>
                <w:ilvl w:val="0"/>
                <w:numId w:val="44"/>
              </w:numPr>
              <w:spacing w:after="80"/>
              <w:contextualSpacing/>
              <w:rPr>
                <w:rtl/>
              </w:rPr>
            </w:pPr>
            <w:r>
              <w:rPr>
                <w:rFonts w:hint="cs"/>
                <w:rtl/>
              </w:rPr>
              <w:t xml:space="preserve">ציון המחיר של המציע </w:t>
            </w:r>
            <w:r>
              <w:t>I</w:t>
            </w:r>
          </w:p>
        </w:tc>
      </w:tr>
      <w:tr w:rsidR="00991DD4" w14:paraId="7E7B9309" w14:textId="77777777" w:rsidTr="00E35F4C">
        <w:tc>
          <w:tcPr>
            <w:tcW w:w="672" w:type="dxa"/>
          </w:tcPr>
          <w:p w14:paraId="78BA87DB" w14:textId="77777777" w:rsidR="00991DD4" w:rsidRPr="00D71EC2" w:rsidRDefault="008B0338" w:rsidP="00E35F4C">
            <w:pPr>
              <w:spacing w:after="80"/>
              <w:rPr>
                <w:b/>
                <w:bCs/>
              </w:rPr>
            </w:pPr>
            <m:oMathPara>
              <m:oMath>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max</m:t>
                    </m:r>
                  </m:sub>
                </m:sSub>
              </m:oMath>
            </m:oMathPara>
          </w:p>
        </w:tc>
        <w:tc>
          <w:tcPr>
            <w:tcW w:w="4606" w:type="dxa"/>
          </w:tcPr>
          <w:p w14:paraId="26FACC47" w14:textId="77777777" w:rsidR="00991DD4" w:rsidRDefault="00991DD4" w:rsidP="009C3E27">
            <w:pPr>
              <w:pStyle w:val="afc"/>
              <w:keepNext/>
              <w:keepLines/>
              <w:numPr>
                <w:ilvl w:val="0"/>
                <w:numId w:val="44"/>
              </w:numPr>
              <w:spacing w:after="80"/>
              <w:contextualSpacing/>
              <w:rPr>
                <w:rtl/>
              </w:rPr>
            </w:pPr>
            <w:r>
              <w:rPr>
                <w:rFonts w:hint="cs"/>
                <w:rtl/>
              </w:rPr>
              <w:t>שיעור ההנחה הגבוה ביותר שהוצע</w:t>
            </w:r>
          </w:p>
        </w:tc>
      </w:tr>
      <w:tr w:rsidR="00991DD4" w14:paraId="74EDF9A9" w14:textId="77777777" w:rsidTr="00E35F4C">
        <w:tc>
          <w:tcPr>
            <w:tcW w:w="672" w:type="dxa"/>
          </w:tcPr>
          <w:p w14:paraId="65C4B8E7" w14:textId="77777777" w:rsidR="00991DD4" w:rsidRPr="001C27A8" w:rsidRDefault="008B0338" w:rsidP="00E35F4C">
            <w:pPr>
              <w:spacing w:after="80"/>
              <w:rPr>
                <w:b/>
                <w:bCs/>
              </w:rPr>
            </w:pPr>
            <m:oMathPara>
              <m:oMath>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i</m:t>
                    </m:r>
                  </m:sub>
                </m:sSub>
              </m:oMath>
            </m:oMathPara>
          </w:p>
        </w:tc>
        <w:tc>
          <w:tcPr>
            <w:tcW w:w="4606" w:type="dxa"/>
          </w:tcPr>
          <w:p w14:paraId="46F660D7" w14:textId="77777777" w:rsidR="00991DD4" w:rsidRDefault="00991DD4" w:rsidP="009C3E27">
            <w:pPr>
              <w:pStyle w:val="afc"/>
              <w:keepNext/>
              <w:keepLines/>
              <w:numPr>
                <w:ilvl w:val="0"/>
                <w:numId w:val="44"/>
              </w:numPr>
              <w:spacing w:after="80"/>
              <w:contextualSpacing/>
              <w:rPr>
                <w:rtl/>
              </w:rPr>
            </w:pPr>
            <w:r>
              <w:rPr>
                <w:rFonts w:hint="cs"/>
                <w:rtl/>
              </w:rPr>
              <w:t xml:space="preserve">שיעור ההנחה אותו הציע המציע </w:t>
            </w:r>
            <w:proofErr w:type="spellStart"/>
            <w:r>
              <w:t>i</w:t>
            </w:r>
            <w:proofErr w:type="spellEnd"/>
          </w:p>
        </w:tc>
      </w:tr>
    </w:tbl>
    <w:p w14:paraId="756B8F5E" w14:textId="0A5DDEE7" w:rsidR="005E3878" w:rsidRPr="002B49A0" w:rsidRDefault="009C7E32" w:rsidP="00FB5B1D">
      <w:pPr>
        <w:keepNext/>
        <w:keepLines/>
        <w:widowControl w:val="0"/>
        <w:numPr>
          <w:ilvl w:val="2"/>
          <w:numId w:val="16"/>
        </w:numPr>
      </w:pPr>
      <w:r w:rsidRPr="002B49A0">
        <w:rPr>
          <w:rFonts w:hint="cs"/>
          <w:rtl/>
        </w:rPr>
        <w:lastRenderedPageBreak/>
        <w:t>דגשים מיוחדים להצעת המחיר</w:t>
      </w:r>
      <w:r>
        <w:rPr>
          <w:rFonts w:hint="cs"/>
          <w:rtl/>
        </w:rPr>
        <w:t>:</w:t>
      </w:r>
    </w:p>
    <w:p w14:paraId="1C550D08" w14:textId="77777777" w:rsidR="00B0466A" w:rsidRDefault="009C7E32" w:rsidP="00FB5B1D">
      <w:pPr>
        <w:keepNext/>
        <w:keepLines/>
        <w:widowControl w:val="0"/>
        <w:numPr>
          <w:ilvl w:val="3"/>
          <w:numId w:val="16"/>
        </w:numPr>
        <w:rPr>
          <w:b/>
        </w:rPr>
      </w:pPr>
      <w:r w:rsidRPr="005E3878">
        <w:rPr>
          <w:rFonts w:hint="cs"/>
          <w:bCs/>
          <w:rtl/>
        </w:rPr>
        <w:t>הצעת המחיר תעמוד בתוקפה במסגרת כל תקופת המכרז</w:t>
      </w:r>
      <w:r w:rsidRPr="005E3878">
        <w:rPr>
          <w:rFonts w:hint="cs"/>
          <w:b/>
          <w:rtl/>
        </w:rPr>
        <w:t>. 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5E3878">
        <w:rPr>
          <w:b/>
        </w:rPr>
        <w:t xml:space="preserve"> </w:t>
      </w:r>
    </w:p>
    <w:p w14:paraId="110F55A9" w14:textId="2C073044" w:rsidR="00E64A8C" w:rsidRPr="00E64A8C" w:rsidRDefault="00E64A8C" w:rsidP="00991DD4">
      <w:pPr>
        <w:keepNext/>
        <w:keepLines/>
        <w:widowControl w:val="0"/>
        <w:ind w:left="2948"/>
        <w:rPr>
          <w:bCs/>
        </w:rPr>
      </w:pPr>
    </w:p>
    <w:p w14:paraId="05E1ABC0" w14:textId="77777777" w:rsidR="00883DCA" w:rsidRPr="000D5BE6" w:rsidRDefault="009C7E32" w:rsidP="00FB5B1D">
      <w:pPr>
        <w:pStyle w:val="20"/>
        <w:keepNext/>
        <w:keepLines/>
        <w:widowControl w:val="0"/>
        <w:numPr>
          <w:ilvl w:val="1"/>
          <w:numId w:val="14"/>
        </w:numPr>
        <w:rPr>
          <w:b/>
          <w:bCs/>
          <w:rtl/>
        </w:rPr>
      </w:pPr>
      <w:bookmarkStart w:id="253" w:name="_Toc514933112"/>
      <w:bookmarkStart w:id="254" w:name="_Toc514940370"/>
      <w:bookmarkStart w:id="255" w:name="_Toc516551355"/>
      <w:bookmarkStart w:id="256" w:name="_Toc880191"/>
      <w:bookmarkEnd w:id="252"/>
      <w:r w:rsidRPr="000D5BE6">
        <w:rPr>
          <w:rFonts w:hint="cs"/>
          <w:b/>
          <w:bCs/>
          <w:rtl/>
        </w:rPr>
        <w:t>שלב ד': חישוב הציון המשוקלל (מחיר ואיכות) ודירוג ההצעות</w:t>
      </w:r>
      <w:bookmarkStart w:id="257" w:name="_Ref464383425"/>
      <w:bookmarkEnd w:id="253"/>
      <w:bookmarkEnd w:id="254"/>
      <w:bookmarkEnd w:id="255"/>
      <w:bookmarkEnd w:id="256"/>
    </w:p>
    <w:p w14:paraId="3D868EEF" w14:textId="70E161EB" w:rsidR="00883DCA" w:rsidRPr="004A021A" w:rsidRDefault="009C7E32" w:rsidP="00FB5B1D">
      <w:pPr>
        <w:keepNext/>
        <w:keepLines/>
        <w:widowControl w:val="0"/>
        <w:numPr>
          <w:ilvl w:val="2"/>
          <w:numId w:val="16"/>
        </w:numPr>
      </w:pPr>
      <w:r w:rsidRPr="00324D9E">
        <w:rPr>
          <w:rFonts w:hint="cs"/>
          <w:rtl/>
        </w:rPr>
        <w:t xml:space="preserve">הציון הכולל במכרז יחושב על ידי שקלול ציון האיכות בהתאם למשקולות שבסעיף </w:t>
      </w:r>
      <w:r w:rsidR="00577CA1">
        <w:rPr>
          <w:rtl/>
        </w:rPr>
        <w:fldChar w:fldCharType="begin"/>
      </w:r>
      <w:r w:rsidR="00577CA1">
        <w:instrText xml:space="preserve"> REF _Ref514925945 \r \h </w:instrText>
      </w:r>
      <w:r w:rsidR="00577CA1">
        <w:rPr>
          <w:rtl/>
        </w:rPr>
      </w:r>
      <w:r w:rsidR="00577CA1">
        <w:rPr>
          <w:rtl/>
        </w:rPr>
        <w:fldChar w:fldCharType="separate"/>
      </w:r>
      <w:r w:rsidR="006F3BCC">
        <w:rPr>
          <w:cs/>
        </w:rPr>
        <w:t>‎</w:t>
      </w:r>
      <w:r w:rsidR="006F3BCC">
        <w:t>10.4</w:t>
      </w:r>
      <w:r w:rsidR="00577CA1">
        <w:rPr>
          <w:rtl/>
        </w:rPr>
        <w:fldChar w:fldCharType="end"/>
      </w:r>
      <w:r w:rsidR="0098114E">
        <w:fldChar w:fldCharType="begin"/>
      </w:r>
      <w:r w:rsidR="0098114E">
        <w:instrText xml:space="preserve"> REF _Ref337566 \r \h </w:instrText>
      </w:r>
      <w:r w:rsidR="0098114E">
        <w:fldChar w:fldCharType="separate"/>
      </w:r>
      <w:r w:rsidR="006F3BCC">
        <w:rPr>
          <w:cs/>
        </w:rPr>
        <w:t>‎</w:t>
      </w:r>
      <w:r w:rsidR="006F3BCC">
        <w:t>10.1</w:t>
      </w:r>
      <w:r w:rsidR="0098114E">
        <w:fldChar w:fldCharType="end"/>
      </w:r>
      <w: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6F3BCC">
        <w:rPr>
          <w:cs/>
        </w:rPr>
        <w:t>‎</w:t>
      </w:r>
      <w:r w:rsidR="006F3BCC">
        <w:t>10.5</w:t>
      </w:r>
      <w:r w:rsidR="0041087E">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2C005E" w14:paraId="0FA34150" w14:textId="77777777" w:rsidTr="006D2A48">
        <w:trPr>
          <w:trHeight w:val="761"/>
        </w:trPr>
        <w:tc>
          <w:tcPr>
            <w:tcW w:w="425" w:type="dxa"/>
            <w:vAlign w:val="center"/>
          </w:tcPr>
          <w:p w14:paraId="6E264AC7" w14:textId="77777777" w:rsidR="0041087E" w:rsidRPr="000F24CB" w:rsidRDefault="009C7E32" w:rsidP="00FB5B1D">
            <w:pPr>
              <w:keepNext/>
              <w:keepLines/>
              <w:widowControl w:val="0"/>
              <w:bidi w:val="0"/>
              <w:jc w:val="center"/>
              <w:rPr>
                <w:rFonts w:asciiTheme="minorHAnsi" w:hAnsiTheme="minorHAnsi"/>
              </w:rPr>
            </w:pPr>
            <w:r w:rsidRPr="006C3FC8">
              <w:rPr>
                <w:sz w:val="56"/>
                <w:szCs w:val="56"/>
              </w:rPr>
              <w:t>)</w:t>
            </w:r>
          </w:p>
        </w:tc>
        <w:tc>
          <w:tcPr>
            <w:tcW w:w="851" w:type="dxa"/>
            <w:vAlign w:val="center"/>
          </w:tcPr>
          <w:p w14:paraId="4E0F99F8" w14:textId="77777777" w:rsidR="0041087E" w:rsidRPr="006C3FC8" w:rsidRDefault="009C7E32" w:rsidP="00FB5B1D">
            <w:pPr>
              <w:keepNext/>
              <w:keepLines/>
              <w:widowControl w:val="0"/>
              <w:bidi w:val="0"/>
              <w:jc w:val="center"/>
              <w:rPr>
                <w:rtl/>
              </w:rPr>
            </w:pPr>
            <w:r w:rsidRPr="002C700A">
              <w:rPr>
                <w:rFonts w:hint="cs"/>
                <w:sz w:val="28"/>
              </w:rPr>
              <w:t>P</w:t>
            </w:r>
          </w:p>
        </w:tc>
        <w:tc>
          <w:tcPr>
            <w:tcW w:w="567" w:type="dxa"/>
            <w:vAlign w:val="center"/>
          </w:tcPr>
          <w:p w14:paraId="4792ABAA" w14:textId="77777777" w:rsidR="0041087E" w:rsidRPr="006C3FC8" w:rsidRDefault="009C7E32" w:rsidP="00FB5B1D">
            <w:pPr>
              <w:keepNext/>
              <w:keepLines/>
              <w:widowControl w:val="0"/>
              <w:bidi w:val="0"/>
              <w:jc w:val="center"/>
              <w:rPr>
                <w:rtl/>
              </w:rPr>
            </w:pPr>
            <w:r w:rsidRPr="006C3FC8">
              <w:t>X</w:t>
            </w:r>
          </w:p>
        </w:tc>
        <w:tc>
          <w:tcPr>
            <w:tcW w:w="708" w:type="dxa"/>
            <w:vAlign w:val="center"/>
          </w:tcPr>
          <w:p w14:paraId="60D07A2A" w14:textId="50D3D4C6" w:rsidR="0041087E" w:rsidRPr="006C3FC8" w:rsidRDefault="009C7E32" w:rsidP="00FB5B1D">
            <w:pPr>
              <w:keepNext/>
              <w:keepLines/>
              <w:widowControl w:val="0"/>
              <w:bidi w:val="0"/>
              <w:jc w:val="center"/>
            </w:pPr>
            <w:r>
              <w:fldChar w:fldCharType="begin"/>
            </w:r>
            <w:r>
              <w:instrText xml:space="preserve"> REF </w:instrText>
            </w:r>
            <w:r>
              <w:rPr>
                <w:rtl/>
              </w:rPr>
              <w:instrText>ציון_מחיר</w:instrText>
            </w:r>
            <w:r>
              <w:instrText xml:space="preserve"> \h </w:instrText>
            </w:r>
            <w:r>
              <w:fldChar w:fldCharType="separate"/>
            </w:r>
            <w:r w:rsidR="006F3BCC">
              <w:rPr>
                <w:rFonts w:hint="cs"/>
                <w:rtl/>
              </w:rPr>
              <w:t>35%</w:t>
            </w:r>
            <w:r>
              <w:fldChar w:fldCharType="end"/>
            </w:r>
          </w:p>
        </w:tc>
        <w:tc>
          <w:tcPr>
            <w:tcW w:w="414" w:type="dxa"/>
            <w:vAlign w:val="center"/>
          </w:tcPr>
          <w:p w14:paraId="38EB7C31" w14:textId="77777777" w:rsidR="0041087E" w:rsidRPr="006D2A48" w:rsidRDefault="009C7E32" w:rsidP="00FB5B1D">
            <w:pPr>
              <w:keepNext/>
              <w:keepLines/>
              <w:widowControl w:val="0"/>
              <w:bidi w:val="0"/>
              <w:jc w:val="center"/>
              <w:rPr>
                <w:rFonts w:ascii="Times New Roman" w:hAnsi="Times New Roman"/>
              </w:rPr>
            </w:pPr>
            <w:r w:rsidRPr="006C3FC8">
              <w:rPr>
                <w:sz w:val="56"/>
                <w:szCs w:val="56"/>
              </w:rPr>
              <w:t>(</w:t>
            </w:r>
          </w:p>
        </w:tc>
        <w:tc>
          <w:tcPr>
            <w:tcW w:w="363" w:type="dxa"/>
            <w:vAlign w:val="center"/>
          </w:tcPr>
          <w:p w14:paraId="3D0842F6" w14:textId="77777777" w:rsidR="0041087E" w:rsidRPr="006C3FC8" w:rsidRDefault="009C7E32" w:rsidP="00FB5B1D">
            <w:pPr>
              <w:keepNext/>
              <w:keepLines/>
              <w:widowControl w:val="0"/>
              <w:bidi w:val="0"/>
              <w:jc w:val="center"/>
              <w:rPr>
                <w:rtl/>
              </w:rPr>
            </w:pPr>
            <w:r w:rsidRPr="006C3FC8">
              <w:t>+</w:t>
            </w:r>
          </w:p>
        </w:tc>
        <w:tc>
          <w:tcPr>
            <w:tcW w:w="356" w:type="dxa"/>
            <w:vAlign w:val="center"/>
          </w:tcPr>
          <w:p w14:paraId="00FDA512" w14:textId="77777777" w:rsidR="0041087E" w:rsidRPr="006C3FC8" w:rsidRDefault="009C7E32" w:rsidP="00FB5B1D">
            <w:pPr>
              <w:keepNext/>
              <w:keepLines/>
              <w:widowControl w:val="0"/>
              <w:bidi w:val="0"/>
              <w:jc w:val="center"/>
              <w:rPr>
                <w:sz w:val="56"/>
                <w:szCs w:val="56"/>
                <w:rtl/>
              </w:rPr>
            </w:pPr>
            <w:r w:rsidRPr="006C3FC8">
              <w:rPr>
                <w:sz w:val="56"/>
                <w:szCs w:val="56"/>
              </w:rPr>
              <w:t>)</w:t>
            </w:r>
          </w:p>
        </w:tc>
        <w:tc>
          <w:tcPr>
            <w:tcW w:w="887" w:type="dxa"/>
            <w:vAlign w:val="center"/>
          </w:tcPr>
          <w:p w14:paraId="1DB264E1" w14:textId="77777777" w:rsidR="0041087E" w:rsidRPr="006C3FC8" w:rsidRDefault="009C7E32" w:rsidP="00FB5B1D">
            <w:pPr>
              <w:keepNext/>
              <w:keepLines/>
              <w:widowControl w:val="0"/>
              <w:bidi w:val="0"/>
              <w:jc w:val="center"/>
              <w:rPr>
                <w:rtl/>
              </w:rPr>
            </w:pPr>
            <w:r w:rsidRPr="002C700A">
              <w:rPr>
                <w:rFonts w:hint="cs"/>
                <w:sz w:val="28"/>
              </w:rPr>
              <w:t>Q</w:t>
            </w:r>
          </w:p>
        </w:tc>
        <w:tc>
          <w:tcPr>
            <w:tcW w:w="493" w:type="dxa"/>
            <w:vAlign w:val="center"/>
          </w:tcPr>
          <w:p w14:paraId="5FD4CE33" w14:textId="77777777" w:rsidR="0041087E" w:rsidRPr="006C3FC8" w:rsidRDefault="009C7E32" w:rsidP="00FB5B1D">
            <w:pPr>
              <w:keepNext/>
              <w:keepLines/>
              <w:widowControl w:val="0"/>
              <w:bidi w:val="0"/>
              <w:jc w:val="center"/>
              <w:rPr>
                <w:rtl/>
              </w:rPr>
            </w:pPr>
            <w:r w:rsidRPr="006C3FC8">
              <w:t>X</w:t>
            </w:r>
          </w:p>
        </w:tc>
        <w:tc>
          <w:tcPr>
            <w:tcW w:w="615" w:type="dxa"/>
            <w:vAlign w:val="center"/>
          </w:tcPr>
          <w:p w14:paraId="4BE2A683" w14:textId="4B93D3B1" w:rsidR="0041087E" w:rsidRPr="006D2A48" w:rsidRDefault="009C7E32" w:rsidP="00FB5B1D">
            <w:pPr>
              <w:keepNext/>
              <w:keepLines/>
              <w:widowControl w:val="0"/>
              <w:bidi w:val="0"/>
              <w:jc w:val="center"/>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ציון_איכות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6F3BCC">
              <w:t>65%</w:t>
            </w:r>
            <w:r>
              <w:rPr>
                <w:rFonts w:ascii="Times New Roman" w:hAnsi="Times New Roman"/>
              </w:rPr>
              <w:fldChar w:fldCharType="end"/>
            </w:r>
          </w:p>
        </w:tc>
        <w:tc>
          <w:tcPr>
            <w:tcW w:w="356" w:type="dxa"/>
            <w:vAlign w:val="center"/>
          </w:tcPr>
          <w:p w14:paraId="511AC692" w14:textId="77777777" w:rsidR="0041087E" w:rsidRPr="006C3FC8" w:rsidRDefault="009C7E32" w:rsidP="00FB5B1D">
            <w:pPr>
              <w:keepNext/>
              <w:keepLines/>
              <w:widowControl w:val="0"/>
              <w:bidi w:val="0"/>
              <w:jc w:val="center"/>
              <w:rPr>
                <w:sz w:val="56"/>
                <w:szCs w:val="56"/>
                <w:rtl/>
              </w:rPr>
            </w:pPr>
            <w:r w:rsidRPr="006C3FC8">
              <w:rPr>
                <w:sz w:val="56"/>
                <w:szCs w:val="56"/>
              </w:rPr>
              <w:t>(</w:t>
            </w:r>
          </w:p>
        </w:tc>
        <w:tc>
          <w:tcPr>
            <w:tcW w:w="504" w:type="dxa"/>
            <w:vAlign w:val="center"/>
          </w:tcPr>
          <w:p w14:paraId="0B40BB8A" w14:textId="77777777" w:rsidR="0041087E" w:rsidRPr="006C3FC8" w:rsidRDefault="009C7E32" w:rsidP="00FB5B1D">
            <w:pPr>
              <w:keepNext/>
              <w:keepLines/>
              <w:widowControl w:val="0"/>
              <w:bidi w:val="0"/>
              <w:jc w:val="center"/>
              <w:rPr>
                <w:rtl/>
              </w:rPr>
            </w:pPr>
            <w:r w:rsidRPr="006C3FC8">
              <w:t>=</w:t>
            </w:r>
          </w:p>
        </w:tc>
        <w:tc>
          <w:tcPr>
            <w:tcW w:w="265" w:type="dxa"/>
            <w:vAlign w:val="center"/>
          </w:tcPr>
          <w:p w14:paraId="4D675135" w14:textId="77777777" w:rsidR="0041087E" w:rsidRPr="006C3FC8" w:rsidRDefault="009C7E32" w:rsidP="00FB5B1D">
            <w:pPr>
              <w:keepNext/>
              <w:keepLines/>
              <w:widowControl w:val="0"/>
              <w:bidi w:val="0"/>
              <w:jc w:val="center"/>
              <w:rPr>
                <w:rtl/>
              </w:rPr>
            </w:pPr>
            <w:r w:rsidRPr="002C700A">
              <w:rPr>
                <w:rFonts w:hint="cs"/>
                <w:sz w:val="28"/>
              </w:rPr>
              <w:t>A</w:t>
            </w:r>
          </w:p>
        </w:tc>
      </w:tr>
    </w:tbl>
    <w:p w14:paraId="050D527D" w14:textId="77777777" w:rsidR="0046136D" w:rsidRDefault="0046136D" w:rsidP="00FB5B1D">
      <w:pPr>
        <w:keepNext/>
        <w:keepLines/>
        <w:widowControl w:val="0"/>
        <w:tabs>
          <w:tab w:val="left" w:pos="1218"/>
        </w:tabs>
        <w:ind w:left="1218" w:right="-142"/>
        <w:jc w:val="center"/>
        <w:rPr>
          <w:b/>
          <w:bCs/>
          <w:sz w:val="28"/>
          <w:rtl/>
        </w:rPr>
      </w:pPr>
    </w:p>
    <w:p w14:paraId="6B223044" w14:textId="77777777" w:rsidR="00883DCA" w:rsidRPr="002C700A" w:rsidRDefault="009C7E32" w:rsidP="00FB5B1D">
      <w:pPr>
        <w:keepNext/>
        <w:keepLines/>
        <w:widowControl w:val="0"/>
        <w:ind w:left="1218" w:right="-142" w:firstLine="906"/>
        <w:rPr>
          <w:sz w:val="28"/>
        </w:rPr>
      </w:pPr>
      <w:r w:rsidRPr="002C700A">
        <w:rPr>
          <w:rFonts w:hint="cs"/>
          <w:sz w:val="28"/>
        </w:rPr>
        <w:t>A</w:t>
      </w:r>
      <w:r w:rsidRPr="002C700A">
        <w:rPr>
          <w:rFonts w:hint="cs"/>
          <w:sz w:val="28"/>
          <w:rtl/>
        </w:rPr>
        <w:t xml:space="preserve"> - הציון המשוקלל הסופי למציע.</w:t>
      </w:r>
    </w:p>
    <w:p w14:paraId="19A29D03" w14:textId="77777777" w:rsidR="00883DCA" w:rsidRPr="002C700A" w:rsidRDefault="009C7E32" w:rsidP="00FB5B1D">
      <w:pPr>
        <w:keepNext/>
        <w:keepLines/>
        <w:widowControl w:val="0"/>
        <w:ind w:left="1218" w:right="-142" w:firstLine="906"/>
        <w:rPr>
          <w:sz w:val="28"/>
        </w:rPr>
      </w:pPr>
      <w:r w:rsidRPr="002C700A">
        <w:rPr>
          <w:rFonts w:hint="cs"/>
          <w:sz w:val="28"/>
        </w:rPr>
        <w:t>P</w:t>
      </w:r>
      <w:r w:rsidRPr="002C700A">
        <w:rPr>
          <w:rFonts w:hint="cs"/>
          <w:sz w:val="28"/>
          <w:rtl/>
        </w:rPr>
        <w:t xml:space="preserve"> - ציון המחיר המשוקלל למציע.</w:t>
      </w:r>
    </w:p>
    <w:p w14:paraId="0E6E3CC2" w14:textId="77777777" w:rsidR="00883DCA" w:rsidRPr="002C700A" w:rsidRDefault="009C7E32" w:rsidP="00FB5B1D">
      <w:pPr>
        <w:keepNext/>
        <w:keepLines/>
        <w:widowControl w:val="0"/>
        <w:ind w:left="1218" w:right="-142" w:firstLine="906"/>
        <w:rPr>
          <w:sz w:val="28"/>
          <w:rtl/>
        </w:rPr>
      </w:pPr>
      <w:r w:rsidRPr="002C700A">
        <w:rPr>
          <w:rFonts w:hint="cs"/>
          <w:sz w:val="28"/>
        </w:rPr>
        <w:t>Q</w:t>
      </w:r>
      <w:r w:rsidRPr="002C700A">
        <w:rPr>
          <w:rFonts w:hint="cs"/>
          <w:sz w:val="28"/>
          <w:rtl/>
        </w:rPr>
        <w:t xml:space="preserve"> - ציון האיכות שהשיג המציע.</w:t>
      </w:r>
    </w:p>
    <w:p w14:paraId="361D8896" w14:textId="77777777" w:rsidR="000D5BE6" w:rsidRPr="000D5BE6" w:rsidRDefault="009C7E32" w:rsidP="00FB5B1D">
      <w:pPr>
        <w:pStyle w:val="20"/>
        <w:keepNext/>
        <w:keepLines/>
        <w:widowControl w:val="0"/>
        <w:numPr>
          <w:ilvl w:val="1"/>
          <w:numId w:val="14"/>
        </w:numPr>
        <w:rPr>
          <w:b/>
          <w:bCs/>
        </w:rPr>
      </w:pPr>
      <w:bookmarkStart w:id="258" w:name="_Toc880192"/>
      <w:r w:rsidRPr="000D5BE6">
        <w:rPr>
          <w:b/>
          <w:bCs/>
          <w:rtl/>
        </w:rPr>
        <w:t xml:space="preserve">שלב </w:t>
      </w:r>
      <w:r w:rsidRPr="000D5BE6">
        <w:rPr>
          <w:rFonts w:hint="cs"/>
          <w:b/>
          <w:bCs/>
          <w:rtl/>
        </w:rPr>
        <w:t xml:space="preserve">ה': </w:t>
      </w:r>
      <w:r w:rsidRPr="000D5BE6">
        <w:rPr>
          <w:b/>
          <w:bCs/>
          <w:rtl/>
        </w:rPr>
        <w:t xml:space="preserve"> בחירת הספק הזוכה</w:t>
      </w:r>
      <w:bookmarkEnd w:id="258"/>
    </w:p>
    <w:p w14:paraId="260DBF7B" w14:textId="77777777" w:rsidR="000D5BE6" w:rsidRDefault="009C7E32" w:rsidP="00FB5B1D">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 (ציון רכי</w:t>
      </w:r>
      <w:r>
        <w:rPr>
          <w:rtl/>
        </w:rPr>
        <w:t xml:space="preserve">בי האיכות + ציון רכיבי העלות) </w:t>
      </w:r>
      <w:r>
        <w:rPr>
          <w:rFonts w:hint="cs"/>
          <w:rtl/>
        </w:rPr>
        <w:t>תז</w:t>
      </w:r>
      <w:r w:rsidRPr="00DB0C21">
        <w:rPr>
          <w:rtl/>
        </w:rPr>
        <w:t xml:space="preserve">כה במכרז. </w:t>
      </w:r>
    </w:p>
    <w:p w14:paraId="7877951E" w14:textId="77777777" w:rsidR="000D5BE6" w:rsidRPr="00DB0C21" w:rsidRDefault="009C7E32" w:rsidP="00FB5B1D">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28EB8879" w:rsidR="000D5BE6" w:rsidRDefault="009C7E32" w:rsidP="00FB5B1D">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51372FAF" w:rsidR="00B052B5" w:rsidRPr="00B052B5" w:rsidRDefault="009C7E32" w:rsidP="00FB5B1D">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9C7E32" w:rsidP="00FB5B1D">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1F6268" w:rsidRDefault="009C7E32" w:rsidP="00FB5B1D">
      <w:pPr>
        <w:keepNext/>
        <w:keepLines/>
        <w:widowControl w:val="0"/>
        <w:numPr>
          <w:ilvl w:val="3"/>
          <w:numId w:val="16"/>
        </w:numPr>
        <w:tabs>
          <w:tab w:val="left" w:pos="1218"/>
        </w:tabs>
        <w:ind w:right="-142"/>
        <w:rPr>
          <w:sz w:val="28"/>
          <w:rtl/>
        </w:rPr>
      </w:pPr>
      <w:r w:rsidRPr="001F6268">
        <w:rPr>
          <w:sz w:val="28"/>
          <w:rtl/>
        </w:rPr>
        <w:t>במקרה שהצעת המחיר הזולה ביותר, חורגת מהתקציב של המשרד למתן השירות.</w:t>
      </w:r>
    </w:p>
    <w:p w14:paraId="60236636" w14:textId="46B4DD05" w:rsidR="00B052B5" w:rsidRPr="001F6268" w:rsidRDefault="009C7E32" w:rsidP="00FB5B1D">
      <w:pPr>
        <w:keepNext/>
        <w:keepLines/>
        <w:widowControl w:val="0"/>
        <w:numPr>
          <w:ilvl w:val="3"/>
          <w:numId w:val="16"/>
        </w:numPr>
        <w:tabs>
          <w:tab w:val="left" w:pos="1218"/>
        </w:tabs>
        <w:ind w:right="-142"/>
        <w:rPr>
          <w:sz w:val="28"/>
          <w:rtl/>
        </w:rPr>
      </w:pPr>
      <w:r w:rsidRPr="001F6268">
        <w:rPr>
          <w:sz w:val="28"/>
          <w:rtl/>
        </w:rPr>
        <w:t xml:space="preserve">מחיר זהה </w:t>
      </w:r>
      <w:r w:rsidR="001F6268" w:rsidRPr="001F6268">
        <w:rPr>
          <w:rFonts w:hint="cs"/>
          <w:sz w:val="28"/>
          <w:rtl/>
        </w:rPr>
        <w:t>בין המציעים</w:t>
      </w:r>
      <w:r w:rsidR="00344CBD">
        <w:rPr>
          <w:rFonts w:hint="cs"/>
          <w:sz w:val="28"/>
          <w:rtl/>
        </w:rPr>
        <w:t xml:space="preserve"> עם הציון הגבוה ביותר</w:t>
      </w:r>
      <w:r w:rsidRPr="001F6268">
        <w:rPr>
          <w:sz w:val="28"/>
          <w:rtl/>
        </w:rPr>
        <w:t>.</w:t>
      </w:r>
    </w:p>
    <w:p w14:paraId="49150D78" w14:textId="5F4070D5" w:rsidR="00B052B5" w:rsidRPr="001F6268" w:rsidRDefault="009C7E32" w:rsidP="00FB5B1D">
      <w:pPr>
        <w:keepNext/>
        <w:keepLines/>
        <w:widowControl w:val="0"/>
        <w:numPr>
          <w:ilvl w:val="2"/>
          <w:numId w:val="16"/>
        </w:numPr>
        <w:tabs>
          <w:tab w:val="left" w:pos="1218"/>
        </w:tabs>
        <w:ind w:right="-142"/>
        <w:rPr>
          <w:sz w:val="28"/>
          <w:rtl/>
        </w:rPr>
      </w:pPr>
      <w:r w:rsidRPr="001F6268">
        <w:rPr>
          <w:sz w:val="28"/>
          <w:rtl/>
        </w:rPr>
        <w:t>במידה והוחלט לקיים הליך תחרותי נוסף, המשרד יודיע ל</w:t>
      </w:r>
      <w:r w:rsidRPr="001F6268">
        <w:rPr>
          <w:rFonts w:hint="cs"/>
          <w:sz w:val="28"/>
          <w:rtl/>
        </w:rPr>
        <w:t>כלל ה</w:t>
      </w:r>
      <w:r w:rsidRPr="001F6268">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9C7E32" w:rsidP="00FB5B1D">
      <w:pPr>
        <w:keepNext/>
        <w:keepLines/>
        <w:widowControl w:val="0"/>
        <w:numPr>
          <w:ilvl w:val="2"/>
          <w:numId w:val="16"/>
        </w:numPr>
        <w:tabs>
          <w:tab w:val="left" w:pos="1218"/>
        </w:tabs>
        <w:ind w:right="-142"/>
        <w:rPr>
          <w:sz w:val="28"/>
          <w:rtl/>
        </w:rPr>
      </w:pPr>
      <w:r w:rsidRPr="001F6268">
        <w:rPr>
          <w:sz w:val="28"/>
          <w:rtl/>
        </w:rPr>
        <w:t>למשרד שמורה הזכות לקיים הליך תחרותי נוסף לכל הרכיבים המופיעים בטופס הצעת המחיר או לחלקם על פי שיקול דעתו הבלעדי</w:t>
      </w:r>
      <w:r w:rsidRPr="00B052B5">
        <w:rPr>
          <w:sz w:val="28"/>
          <w:rtl/>
        </w:rPr>
        <w:t>.</w:t>
      </w:r>
    </w:p>
    <w:p w14:paraId="6EDF50E9" w14:textId="26A4DA4B" w:rsidR="00B052B5" w:rsidRPr="000D5BE6" w:rsidRDefault="009C7E32" w:rsidP="00FB5B1D">
      <w:pPr>
        <w:keepNext/>
        <w:keepLines/>
        <w:widowControl w:val="0"/>
        <w:numPr>
          <w:ilvl w:val="2"/>
          <w:numId w:val="16"/>
        </w:numPr>
        <w:tabs>
          <w:tab w:val="left" w:pos="1218"/>
        </w:tabs>
        <w:ind w:right="-142"/>
        <w:rPr>
          <w:sz w:val="28"/>
        </w:rPr>
      </w:pPr>
      <w:r w:rsidRPr="00B052B5">
        <w:rPr>
          <w:sz w:val="28"/>
          <w:rtl/>
        </w:rPr>
        <w:lastRenderedPageBreak/>
        <w:t>לאחר ביצוע ההליך, ייערך שקלול נוסף בהתאם להצעות המחיר המיטביות שהוגשו, במידה והוגשו, וציון זה יקבע לצורך הכרזה על זוכה.</w:t>
      </w:r>
    </w:p>
    <w:p w14:paraId="102879DB" w14:textId="77777777" w:rsidR="00D0017B" w:rsidRPr="002F06A4" w:rsidRDefault="009C7E32" w:rsidP="00FB5B1D">
      <w:pPr>
        <w:pStyle w:val="13"/>
        <w:widowControl w:val="0"/>
        <w:rPr>
          <w:rtl/>
        </w:rPr>
      </w:pPr>
      <w:bookmarkStart w:id="259" w:name="_Toc450576760"/>
      <w:bookmarkStart w:id="260" w:name="_Toc451095699"/>
      <w:bookmarkStart w:id="261" w:name="_Toc476649980"/>
      <w:bookmarkStart w:id="262" w:name="_Toc516551356"/>
      <w:bookmarkStart w:id="263" w:name="_Toc521604041"/>
      <w:bookmarkStart w:id="264" w:name="_Toc524610655"/>
      <w:bookmarkStart w:id="265" w:name="_Toc880193"/>
      <w:bookmarkStart w:id="266" w:name="_Toc71706423"/>
      <w:bookmarkStart w:id="267" w:name="_Toc71706483"/>
      <w:bookmarkStart w:id="268" w:name="_Toc126842775"/>
      <w:bookmarkStart w:id="269" w:name="_Toc126842831"/>
      <w:bookmarkStart w:id="270" w:name="_Toc133913081"/>
      <w:bookmarkStart w:id="271" w:name="_Toc136950768"/>
      <w:bookmarkEnd w:id="257"/>
      <w:r w:rsidRPr="002F06A4">
        <w:rPr>
          <w:rtl/>
        </w:rPr>
        <w:t xml:space="preserve">תנאי מתן השירותים על ידי </w:t>
      </w:r>
      <w:bookmarkEnd w:id="259"/>
      <w:bookmarkEnd w:id="260"/>
      <w:bookmarkEnd w:id="261"/>
      <w:bookmarkEnd w:id="262"/>
      <w:bookmarkEnd w:id="263"/>
      <w:r w:rsidR="00BD2A96">
        <w:rPr>
          <w:rFonts w:hint="cs"/>
          <w:rtl/>
        </w:rPr>
        <w:t>ספק</w:t>
      </w:r>
      <w:r w:rsidR="000B4665">
        <w:rPr>
          <w:rFonts w:hint="cs"/>
          <w:rtl/>
        </w:rPr>
        <w:t xml:space="preserve"> השירותים</w:t>
      </w:r>
      <w:bookmarkEnd w:id="264"/>
      <w:bookmarkEnd w:id="265"/>
      <w:bookmarkEnd w:id="266"/>
      <w:bookmarkEnd w:id="267"/>
      <w:bookmarkEnd w:id="268"/>
      <w:bookmarkEnd w:id="269"/>
      <w:bookmarkEnd w:id="270"/>
      <w:bookmarkEnd w:id="271"/>
    </w:p>
    <w:p w14:paraId="7BD77875" w14:textId="45C5F5E9" w:rsidR="00925C4B" w:rsidRPr="002F06A4" w:rsidRDefault="009C7E32" w:rsidP="00FB5B1D">
      <w:pPr>
        <w:pStyle w:val="afc"/>
        <w:keepNext/>
        <w:keepLines/>
        <w:widowControl w:val="0"/>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 xml:space="preserve">באמצעות </w:t>
      </w:r>
      <w:r w:rsidR="00333FC7">
        <w:rPr>
          <w:rFonts w:asciiTheme="minorBidi" w:hAnsiTheme="minorBidi" w:cstheme="minorBidi" w:hint="cs"/>
          <w:b/>
          <w:rtl/>
        </w:rPr>
        <w:t>כ</w:t>
      </w:r>
      <w:r w:rsidR="001F6268">
        <w:rPr>
          <w:rFonts w:asciiTheme="minorBidi" w:hAnsiTheme="minorBidi" w:cstheme="minorBidi" w:hint="cs"/>
          <w:b/>
          <w:rtl/>
        </w:rPr>
        <w:t>ו</w:t>
      </w:r>
      <w:r w:rsidR="00333FC7">
        <w:rPr>
          <w:rFonts w:asciiTheme="minorBidi" w:hAnsiTheme="minorBidi" w:cstheme="minorBidi" w:hint="cs"/>
          <w:b/>
          <w:rtl/>
        </w:rPr>
        <w:t xml:space="preserve">ח האדם </w:t>
      </w:r>
      <w:r w:rsidR="00BD31DC">
        <w:rPr>
          <w:rFonts w:asciiTheme="minorBidi" w:hAnsiTheme="minorBidi" w:cstheme="minorBidi" w:hint="cs"/>
          <w:b/>
          <w:rtl/>
        </w:rPr>
        <w:t>אשר יועסק על ידו</w:t>
      </w:r>
      <w:r w:rsidR="00261F77">
        <w:rPr>
          <w:rFonts w:asciiTheme="minorBidi" w:hAnsiTheme="minorBidi" w:cstheme="minorBidi" w:hint="cs"/>
          <w:b/>
          <w:rtl/>
        </w:rPr>
        <w:t xml:space="preserve">, כאמור </w:t>
      </w:r>
      <w:r w:rsidR="001F6268">
        <w:rPr>
          <w:rFonts w:asciiTheme="minorBidi" w:hAnsiTheme="minorBidi" w:cstheme="minorBidi" w:hint="cs"/>
          <w:b/>
          <w:rtl/>
        </w:rPr>
        <w:t>ב</w:t>
      </w:r>
      <w:r w:rsidR="008A5201">
        <w:rPr>
          <w:rFonts w:asciiTheme="minorBidi" w:hAnsiTheme="minorBidi" w:cstheme="minorBidi"/>
          <w:b/>
          <w:rtl/>
        </w:rPr>
        <w:fldChar w:fldCharType="begin"/>
      </w:r>
      <w:r w:rsidR="008A5201">
        <w:rPr>
          <w:rFonts w:asciiTheme="minorBidi" w:hAnsiTheme="minorBidi" w:cstheme="minorBidi"/>
          <w:b/>
          <w:rtl/>
        </w:rPr>
        <w:instrText xml:space="preserve"> </w:instrText>
      </w:r>
      <w:r w:rsidR="008A5201">
        <w:rPr>
          <w:rFonts w:asciiTheme="minorBidi" w:hAnsiTheme="minorBidi" w:cstheme="minorBidi" w:hint="cs"/>
          <w:b/>
        </w:rPr>
        <w:instrText>REF</w:instrText>
      </w:r>
      <w:r w:rsidR="008A5201">
        <w:rPr>
          <w:rFonts w:asciiTheme="minorBidi" w:hAnsiTheme="minorBidi" w:cstheme="minorBidi" w:hint="cs"/>
          <w:b/>
          <w:rtl/>
        </w:rPr>
        <w:instrText xml:space="preserve"> נספח_מפרט_שירותים \</w:instrText>
      </w:r>
      <w:r w:rsidR="008A5201">
        <w:rPr>
          <w:rFonts w:asciiTheme="minorBidi" w:hAnsiTheme="minorBidi" w:cstheme="minorBidi" w:hint="cs"/>
          <w:b/>
        </w:rPr>
        <w:instrText>h</w:instrText>
      </w:r>
      <w:r w:rsidR="008A5201">
        <w:rPr>
          <w:rFonts w:asciiTheme="minorBidi" w:hAnsiTheme="minorBidi" w:cstheme="minorBidi"/>
          <w:b/>
          <w:rtl/>
        </w:rPr>
        <w:instrText xml:space="preserve"> </w:instrText>
      </w:r>
      <w:r w:rsidR="008A5201">
        <w:rPr>
          <w:rFonts w:asciiTheme="minorBidi" w:hAnsiTheme="minorBidi" w:cstheme="minorBidi"/>
          <w:b/>
          <w:rtl/>
        </w:rPr>
      </w:r>
      <w:r w:rsidR="008A5201">
        <w:rPr>
          <w:rFonts w:asciiTheme="minorBidi" w:hAnsiTheme="minorBidi" w:cstheme="minorBidi"/>
          <w:b/>
          <w:rtl/>
        </w:rPr>
        <w:fldChar w:fldCharType="separate"/>
      </w:r>
      <w:r w:rsidR="006F3BCC">
        <w:rPr>
          <w:rFonts w:hint="cs"/>
          <w:rtl/>
        </w:rPr>
        <w:t>נספח ג'</w:t>
      </w:r>
      <w:r w:rsidR="006F3BCC">
        <w:rPr>
          <w:noProof/>
        </w:rPr>
        <w:t>1</w:t>
      </w:r>
      <w:r w:rsidR="006F3BCC">
        <w:rPr>
          <w:rFonts w:hint="cs"/>
          <w:rtl/>
        </w:rPr>
        <w:t xml:space="preserve"> לחוזה ההתקשרות </w:t>
      </w:r>
      <w:r w:rsidR="006F3BCC">
        <w:rPr>
          <w:rtl/>
        </w:rPr>
        <w:t>–</w:t>
      </w:r>
      <w:r w:rsidR="006F3BCC">
        <w:rPr>
          <w:rFonts w:hint="cs"/>
          <w:rtl/>
        </w:rPr>
        <w:t xml:space="preserve"> מפרט שירותים</w:t>
      </w:r>
      <w:r w:rsidR="008A5201">
        <w:rPr>
          <w:rFonts w:asciiTheme="minorBidi" w:hAnsiTheme="minorBidi" w:cstheme="minorBidi"/>
          <w:b/>
          <w:rtl/>
        </w:rPr>
        <w:fldChar w:fldCharType="end"/>
      </w:r>
      <w:r w:rsidR="0003207B" w:rsidRPr="002F06A4">
        <w:rPr>
          <w:rFonts w:asciiTheme="minorBidi" w:hAnsiTheme="minorBidi" w:cstheme="minorBidi"/>
          <w:b/>
          <w:rtl/>
        </w:rPr>
        <w:t xml:space="preserve"> ובהתאם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BD2A96">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550C534F" w14:textId="3AE4C3F3" w:rsidR="00925C4B" w:rsidRDefault="009C7E32" w:rsidP="00FB5B1D">
      <w:pPr>
        <w:pStyle w:val="afc"/>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0B4B28">
        <w:rPr>
          <w:rFonts w:asciiTheme="minorBidi" w:hAnsiTheme="minorBidi" w:cstheme="minorBidi" w:hint="cs"/>
          <w:b/>
          <w:rtl/>
        </w:rPr>
        <w:t xml:space="preserve">, אלא אם במסגרת הסכם ההתקשרות ייקבע מועד מאוחר יותר. </w:t>
      </w:r>
    </w:p>
    <w:p w14:paraId="54E4F163" w14:textId="77777777" w:rsidR="00736C4A" w:rsidRPr="005A7C61" w:rsidRDefault="009C7E32" w:rsidP="00FB5B1D">
      <w:pPr>
        <w:pStyle w:val="13"/>
        <w:widowControl w:val="0"/>
      </w:pPr>
      <w:bookmarkStart w:id="272" w:name="_Ref524876662"/>
      <w:bookmarkStart w:id="273" w:name="_Toc880194"/>
      <w:bookmarkStart w:id="274" w:name="_Toc71706424"/>
      <w:bookmarkStart w:id="275" w:name="_Toc71706484"/>
      <w:bookmarkStart w:id="276" w:name="_Toc126842776"/>
      <w:bookmarkStart w:id="277" w:name="_Toc126842832"/>
      <w:bookmarkStart w:id="278" w:name="_Toc133913082"/>
      <w:bookmarkStart w:id="279" w:name="_Toc136950769"/>
      <w:bookmarkStart w:id="280" w:name="_Ref162173431"/>
      <w:bookmarkStart w:id="281" w:name="_Toc516551357"/>
      <w:bookmarkStart w:id="282" w:name="_Toc521604042"/>
      <w:bookmarkStart w:id="283" w:name="_Toc524610656"/>
      <w:r>
        <w:rPr>
          <w:rFonts w:hint="cs"/>
          <w:rtl/>
        </w:rPr>
        <w:t>מנגנון ה</w:t>
      </w:r>
      <w:r w:rsidRPr="005A7C61">
        <w:rPr>
          <w:rtl/>
        </w:rPr>
        <w:t>תמורה</w:t>
      </w:r>
      <w:bookmarkEnd w:id="272"/>
      <w:r w:rsidR="00BA71AC">
        <w:rPr>
          <w:rFonts w:hint="cs"/>
          <w:rtl/>
        </w:rPr>
        <w:t xml:space="preserve"> וההתחשבנות</w:t>
      </w:r>
      <w:bookmarkEnd w:id="273"/>
      <w:bookmarkEnd w:id="274"/>
      <w:bookmarkEnd w:id="275"/>
      <w:bookmarkEnd w:id="276"/>
      <w:bookmarkEnd w:id="277"/>
      <w:bookmarkEnd w:id="278"/>
      <w:bookmarkEnd w:id="279"/>
      <w:bookmarkEnd w:id="280"/>
    </w:p>
    <w:p w14:paraId="17A8AC1F" w14:textId="4D5BDEE4" w:rsidR="00015CD9" w:rsidRDefault="009C7E32" w:rsidP="00FB5B1D">
      <w:pPr>
        <w:pStyle w:val="afc"/>
        <w:keepNext/>
        <w:keepLines/>
        <w:widowControl w:val="0"/>
        <w:numPr>
          <w:ilvl w:val="1"/>
          <w:numId w:val="14"/>
        </w:numPr>
        <w:rPr>
          <w:rFonts w:asciiTheme="minorBidi" w:hAnsiTheme="minorBidi" w:cstheme="minorBidi"/>
          <w:b/>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001F6268">
        <w:rPr>
          <w:rFonts w:asciiTheme="minorBidi" w:hAnsiTheme="minorBidi" w:cstheme="minorBidi" w:hint="cs"/>
          <w:b/>
          <w:rtl/>
        </w:rPr>
        <w:t>.</w:t>
      </w:r>
    </w:p>
    <w:p w14:paraId="5882AA84" w14:textId="376A7FBB" w:rsidR="007912BA" w:rsidRPr="00015CD9" w:rsidRDefault="007912BA" w:rsidP="00BD3365">
      <w:pPr>
        <w:pStyle w:val="afc"/>
        <w:keepNext/>
        <w:keepLines/>
        <w:widowControl w:val="0"/>
        <w:ind w:left="1247"/>
        <w:rPr>
          <w:rFonts w:asciiTheme="minorBidi" w:hAnsiTheme="minorBidi" w:cstheme="minorBidi"/>
          <w:b/>
          <w:rtl/>
        </w:rPr>
      </w:pPr>
      <w:r>
        <w:rPr>
          <w:rFonts w:asciiTheme="minorBidi" w:hAnsiTheme="minorBidi" w:cstheme="minorBidi" w:hint="cs"/>
          <w:b/>
          <w:rtl/>
        </w:rPr>
        <w:t>התמורה לספק תשולם בהתאם לשני מנגנוני תמורה: תמורה בגין תוצרים ותמורה בגין שעות עבודה.</w:t>
      </w:r>
    </w:p>
    <w:p w14:paraId="56271C65" w14:textId="69E73500" w:rsidR="001F6268" w:rsidRDefault="009C7E32" w:rsidP="00FB5B1D">
      <w:pPr>
        <w:pStyle w:val="afc"/>
        <w:keepNext/>
        <w:keepLines/>
        <w:widowControl w:val="0"/>
        <w:numPr>
          <w:ilvl w:val="1"/>
          <w:numId w:val="14"/>
        </w:numPr>
        <w:rPr>
          <w:rFonts w:asciiTheme="minorBidi" w:hAnsiTheme="minorBidi" w:cstheme="minorBidi"/>
          <w:b/>
        </w:rPr>
      </w:pPr>
      <w:bookmarkStart w:id="284" w:name="_Ref159938123"/>
      <w:r w:rsidRPr="001F6268">
        <w:rPr>
          <w:rFonts w:asciiTheme="minorBidi" w:hAnsiTheme="minorBidi" w:cstheme="minorBidi" w:hint="cs"/>
          <w:bCs/>
          <w:u w:val="single"/>
          <w:rtl/>
        </w:rPr>
        <w:t>תמורה לתוצר -</w:t>
      </w:r>
      <w:r>
        <w:rPr>
          <w:rFonts w:asciiTheme="minorBidi" w:hAnsiTheme="minorBidi" w:cstheme="minorBidi" w:hint="cs"/>
          <w:b/>
          <w:rtl/>
        </w:rPr>
        <w:t xml:space="preserve"> </w:t>
      </w:r>
      <w:r w:rsidR="00015CD9" w:rsidRPr="00015CD9">
        <w:rPr>
          <w:rFonts w:asciiTheme="minorBidi" w:hAnsiTheme="minorBidi" w:cstheme="minorBidi" w:hint="cs"/>
          <w:b/>
          <w:rtl/>
        </w:rPr>
        <w:t>התמורה תשולם</w:t>
      </w:r>
      <w:r w:rsidR="00143C30">
        <w:rPr>
          <w:rFonts w:asciiTheme="minorBidi" w:hAnsiTheme="minorBidi" w:cstheme="minorBidi" w:hint="cs"/>
          <w:b/>
          <w:rtl/>
        </w:rPr>
        <w:t xml:space="preserve"> על פי ביצוע בפועל</w:t>
      </w:r>
      <w:r>
        <w:rPr>
          <w:rFonts w:asciiTheme="minorBidi" w:hAnsiTheme="minorBidi" w:cstheme="minorBidi" w:hint="cs"/>
          <w:b/>
          <w:rtl/>
        </w:rPr>
        <w:t>, הגשת תוצר סופי לשביעות רצון המזמין</w:t>
      </w:r>
      <w:r w:rsidR="00143C30">
        <w:rPr>
          <w:rFonts w:asciiTheme="minorBidi" w:hAnsiTheme="minorBidi" w:cstheme="minorBidi" w:hint="cs"/>
          <w:b/>
          <w:rtl/>
        </w:rPr>
        <w:t xml:space="preserve"> </w:t>
      </w:r>
      <w:r>
        <w:rPr>
          <w:rFonts w:asciiTheme="minorBidi" w:hAnsiTheme="minorBidi" w:cstheme="minorBidi" w:hint="cs"/>
          <w:b/>
          <w:rtl/>
        </w:rPr>
        <w:t xml:space="preserve">לכל אחד מרכיבי התמורה </w:t>
      </w:r>
      <w:r w:rsidR="006F1659">
        <w:rPr>
          <w:rFonts w:asciiTheme="minorBidi" w:hAnsiTheme="minorBidi" w:cstheme="minorBidi" w:hint="cs"/>
          <w:b/>
          <w:rtl/>
        </w:rPr>
        <w:t>כמפורט להלן:</w:t>
      </w:r>
      <w:bookmarkEnd w:id="284"/>
    </w:p>
    <w:p w14:paraId="7FBBFBF8" w14:textId="53E860B4" w:rsidR="006F1659" w:rsidRDefault="006F1659" w:rsidP="00FB5B1D">
      <w:pPr>
        <w:pStyle w:val="afc"/>
        <w:keepNext/>
        <w:keepLines/>
        <w:widowControl w:val="0"/>
        <w:numPr>
          <w:ilvl w:val="2"/>
          <w:numId w:val="14"/>
        </w:numPr>
        <w:rPr>
          <w:rFonts w:asciiTheme="minorBidi" w:hAnsiTheme="minorBidi" w:cstheme="minorBidi"/>
          <w:b/>
        </w:rPr>
      </w:pPr>
      <w:r w:rsidRPr="006F1659">
        <w:rPr>
          <w:rFonts w:asciiTheme="minorBidi" w:hAnsiTheme="minorBidi"/>
          <w:b/>
          <w:rtl/>
        </w:rPr>
        <w:t>הודעה דיגיטלית מעוצבת לעובדי המשרד בגין אירועי סייבר / תקיפות / אזהרות. חצי עמוד – עמוד</w:t>
      </w:r>
      <w:r>
        <w:rPr>
          <w:rFonts w:asciiTheme="minorBidi" w:hAnsiTheme="minorBidi" w:hint="cs"/>
          <w:b/>
          <w:rtl/>
        </w:rPr>
        <w:t xml:space="preserve"> </w:t>
      </w:r>
      <w:r>
        <w:rPr>
          <w:rFonts w:asciiTheme="minorBidi" w:hAnsiTheme="minorBidi"/>
          <w:b/>
          <w:rtl/>
        </w:rPr>
        <w:t>–</w:t>
      </w:r>
      <w:r>
        <w:rPr>
          <w:rFonts w:asciiTheme="minorBidi" w:hAnsiTheme="minorBidi" w:hint="cs"/>
          <w:b/>
          <w:rtl/>
        </w:rPr>
        <w:t xml:space="preserve"> </w:t>
      </w:r>
      <w:r w:rsidRPr="006F1659">
        <w:rPr>
          <w:rFonts w:asciiTheme="minorBidi" w:hAnsiTheme="minorBidi" w:hint="cs"/>
          <w:bCs/>
          <w:rtl/>
        </w:rPr>
        <w:t>700 ₪ לא כולל מע"מ.</w:t>
      </w:r>
    </w:p>
    <w:p w14:paraId="718917BC" w14:textId="32627B56" w:rsidR="00594F79" w:rsidRPr="00FB7D2E" w:rsidRDefault="00594F79" w:rsidP="00FB5B1D">
      <w:pPr>
        <w:pStyle w:val="13"/>
        <w:numPr>
          <w:ilvl w:val="2"/>
          <w:numId w:val="14"/>
        </w:numPr>
        <w:rPr>
          <w:rFonts w:asciiTheme="minorBidi" w:hAnsiTheme="minorBidi"/>
          <w:b/>
          <w:bCs w:val="0"/>
          <w:szCs w:val="24"/>
          <w:u w:val="none"/>
        </w:rPr>
      </w:pPr>
      <w:r w:rsidRPr="00FB7D2E">
        <w:rPr>
          <w:rFonts w:asciiTheme="minorBidi" w:hAnsiTheme="minorBidi" w:hint="eastAsia"/>
          <w:b/>
          <w:bCs w:val="0"/>
          <w:szCs w:val="24"/>
          <w:u w:val="none"/>
          <w:rtl/>
        </w:rPr>
        <w:t>מגזין</w:t>
      </w:r>
      <w:r w:rsidRPr="00FB7D2E">
        <w:rPr>
          <w:rFonts w:asciiTheme="minorBidi" w:hAnsiTheme="minorBidi"/>
          <w:b/>
          <w:bCs w:val="0"/>
          <w:szCs w:val="24"/>
          <w:u w:val="none"/>
          <w:rtl/>
        </w:rPr>
        <w:t xml:space="preserve"> דיגיטלי מעוצב וממותג בנושא אבטחת מידע וסייבר לעובדי המשרד להעלאת המודעות, הכולל נושאים אקטואליים בעולם הסייבר וקישורים לכתבות. היקף: 5-10 עמודים – 2,000 ₪</w:t>
      </w:r>
      <w:r w:rsidR="00D539D3">
        <w:rPr>
          <w:rFonts w:asciiTheme="minorBidi" w:hAnsiTheme="minorBidi" w:hint="cs"/>
          <w:b/>
          <w:bCs w:val="0"/>
          <w:szCs w:val="24"/>
          <w:u w:val="none"/>
          <w:rtl/>
        </w:rPr>
        <w:t xml:space="preserve"> לא כולל מע"מ</w:t>
      </w:r>
    </w:p>
    <w:p w14:paraId="33606DA6" w14:textId="369C994F" w:rsidR="00594F79" w:rsidRPr="00FB7D2E" w:rsidRDefault="00594F79" w:rsidP="00FB5B1D">
      <w:pPr>
        <w:pStyle w:val="13"/>
        <w:numPr>
          <w:ilvl w:val="2"/>
          <w:numId w:val="14"/>
        </w:numPr>
        <w:rPr>
          <w:rFonts w:asciiTheme="minorBidi" w:hAnsiTheme="minorBidi"/>
          <w:b/>
          <w:bCs w:val="0"/>
          <w:szCs w:val="24"/>
          <w:u w:val="none"/>
        </w:rPr>
      </w:pPr>
      <w:r w:rsidRPr="00FB7D2E">
        <w:rPr>
          <w:rFonts w:asciiTheme="minorBidi" w:hAnsiTheme="minorBidi"/>
          <w:b/>
          <w:bCs w:val="0"/>
          <w:szCs w:val="24"/>
          <w:u w:val="none"/>
          <w:rtl/>
        </w:rPr>
        <w:t xml:space="preserve"> מנשר דיגיטלי מעוצב עם עצות להעלאת המודעות בנושאי סייבר – 1-2 עמודים. – 800 ₪ </w:t>
      </w:r>
      <w:r w:rsidR="00D539D3">
        <w:rPr>
          <w:rFonts w:asciiTheme="minorBidi" w:hAnsiTheme="minorBidi" w:hint="cs"/>
          <w:b/>
          <w:bCs w:val="0"/>
          <w:szCs w:val="24"/>
          <w:u w:val="none"/>
          <w:rtl/>
        </w:rPr>
        <w:t>לא כולל מע"מ</w:t>
      </w:r>
    </w:p>
    <w:p w14:paraId="69BE5FBD" w14:textId="33B6BF14" w:rsidR="006F1659" w:rsidRPr="00FB7D2E" w:rsidRDefault="006F1659" w:rsidP="00FB5B1D">
      <w:pPr>
        <w:pStyle w:val="afc"/>
        <w:keepNext/>
        <w:keepLines/>
        <w:widowControl w:val="0"/>
        <w:numPr>
          <w:ilvl w:val="2"/>
          <w:numId w:val="14"/>
        </w:numPr>
        <w:rPr>
          <w:rFonts w:asciiTheme="minorBidi" w:hAnsiTheme="minorBidi" w:cstheme="minorBidi"/>
          <w:b/>
          <w:rtl/>
        </w:rPr>
      </w:pPr>
      <w:r w:rsidRPr="00FB7D2E">
        <w:rPr>
          <w:rFonts w:asciiTheme="minorBidi" w:hAnsiTheme="minorBidi"/>
          <w:b/>
          <w:rtl/>
        </w:rPr>
        <w:t>הרצאה בנושא בטחון מידע וסייבר ע"פ מיקוד של המזמין (פרונטלי/ מקוון), הכוללת מצגת אינטראקטיבית וחווייתית לעובדי המשרד ומרצה מנוסה. (בהתאם לאישור מראש של התוכן והמרצה)</w:t>
      </w:r>
      <w:r w:rsidRPr="00FB7D2E">
        <w:rPr>
          <w:rFonts w:asciiTheme="minorBidi" w:hAnsiTheme="minorBidi" w:cstheme="minorBidi"/>
          <w:b/>
          <w:rtl/>
        </w:rPr>
        <w:t xml:space="preserve"> –</w:t>
      </w:r>
      <w:r w:rsidRPr="00FB7D2E">
        <w:rPr>
          <w:rFonts w:asciiTheme="minorBidi" w:hAnsiTheme="minorBidi" w:cstheme="minorBidi"/>
          <w:bCs/>
          <w:rtl/>
        </w:rPr>
        <w:t xml:space="preserve"> 4,500 ₪ לא כולל מע"מ.</w:t>
      </w:r>
    </w:p>
    <w:p w14:paraId="4054BB1D" w14:textId="3C83D083" w:rsidR="006F1659" w:rsidRDefault="006F1659" w:rsidP="00FB5B1D">
      <w:pPr>
        <w:pStyle w:val="afc"/>
        <w:keepNext/>
        <w:keepLines/>
        <w:widowControl w:val="0"/>
        <w:numPr>
          <w:ilvl w:val="2"/>
          <w:numId w:val="14"/>
        </w:numPr>
        <w:rPr>
          <w:rFonts w:asciiTheme="minorBidi" w:hAnsiTheme="minorBidi" w:cstheme="minorBidi"/>
          <w:b/>
        </w:rPr>
      </w:pPr>
      <w:r w:rsidRPr="006F1659">
        <w:rPr>
          <w:rFonts w:asciiTheme="minorBidi" w:hAnsiTheme="minorBidi"/>
          <w:b/>
          <w:rtl/>
        </w:rPr>
        <w:t>סרטון אנימציה ממותג להעלאת מודעות העובדים לסייבר ואבטחת מידע (3-4 דקות), הסרטון יכלול קול וכתוביות בעברית, בנושא שייבחר על ידי המזמין</w:t>
      </w:r>
      <w:r>
        <w:rPr>
          <w:rFonts w:asciiTheme="minorBidi" w:hAnsiTheme="minorBidi" w:hint="cs"/>
          <w:b/>
          <w:rtl/>
        </w:rPr>
        <w:t xml:space="preserve"> </w:t>
      </w:r>
      <w:r>
        <w:rPr>
          <w:rFonts w:asciiTheme="minorBidi" w:hAnsiTheme="minorBidi"/>
          <w:b/>
          <w:rtl/>
        </w:rPr>
        <w:t>–</w:t>
      </w:r>
      <w:r w:rsidRPr="006F1659">
        <w:rPr>
          <w:rFonts w:asciiTheme="minorBidi" w:hAnsiTheme="minorBidi" w:hint="cs"/>
          <w:bCs/>
          <w:rtl/>
        </w:rPr>
        <w:t xml:space="preserve"> 8,000 ₪ לא כולל מע"מ</w:t>
      </w:r>
      <w:r w:rsidRPr="006F1659">
        <w:rPr>
          <w:rFonts w:asciiTheme="minorBidi" w:hAnsiTheme="minorBidi"/>
          <w:bCs/>
          <w:rtl/>
        </w:rPr>
        <w:t>.</w:t>
      </w:r>
    </w:p>
    <w:p w14:paraId="27E30FA0" w14:textId="610AFCEF" w:rsidR="00594F79" w:rsidRDefault="00594F79" w:rsidP="00FB5B1D">
      <w:pPr>
        <w:pStyle w:val="afc"/>
        <w:keepNext/>
        <w:keepLines/>
        <w:widowControl w:val="0"/>
        <w:numPr>
          <w:ilvl w:val="2"/>
          <w:numId w:val="14"/>
        </w:numPr>
        <w:rPr>
          <w:rFonts w:asciiTheme="minorBidi" w:hAnsiTheme="minorBidi" w:cstheme="minorBidi"/>
          <w:b/>
        </w:rPr>
      </w:pPr>
      <w:r>
        <w:rPr>
          <w:rFonts w:asciiTheme="minorBidi" w:hAnsiTheme="minorBidi" w:hint="cs"/>
          <w:b/>
          <w:rtl/>
        </w:rPr>
        <w:t xml:space="preserve">דוח סקירת מודיעין סייבר </w:t>
      </w:r>
      <w:r>
        <w:rPr>
          <w:rFonts w:asciiTheme="minorBidi" w:hAnsiTheme="minorBidi" w:cstheme="minorBidi" w:hint="cs"/>
          <w:b/>
          <w:rtl/>
        </w:rPr>
        <w:t>הכולל:</w:t>
      </w:r>
    </w:p>
    <w:p w14:paraId="605FD767" w14:textId="77777777" w:rsidR="00594F79" w:rsidRPr="00594F79" w:rsidRDefault="00594F79" w:rsidP="00FB5B1D">
      <w:pPr>
        <w:pStyle w:val="afc"/>
        <w:keepNext/>
        <w:keepLines/>
        <w:widowControl w:val="0"/>
        <w:numPr>
          <w:ilvl w:val="3"/>
          <w:numId w:val="14"/>
        </w:numPr>
        <w:rPr>
          <w:rFonts w:asciiTheme="minorBidi" w:hAnsiTheme="minorBidi" w:cstheme="minorBidi"/>
          <w:b/>
        </w:rPr>
      </w:pPr>
      <w:r w:rsidRPr="00594F79">
        <w:rPr>
          <w:rFonts w:asciiTheme="minorBidi" w:hAnsiTheme="minorBidi"/>
          <w:b/>
          <w:rtl/>
        </w:rPr>
        <w:t>התרעות ספציפיות לאיסוף מידע או ניסיונות תקיפה:</w:t>
      </w:r>
    </w:p>
    <w:p w14:paraId="57D78440" w14:textId="77777777" w:rsidR="00594F79" w:rsidRPr="00594F79" w:rsidRDefault="00594F79" w:rsidP="00FB5B1D">
      <w:pPr>
        <w:pStyle w:val="afc"/>
        <w:keepNext/>
        <w:keepLines/>
        <w:widowControl w:val="0"/>
        <w:numPr>
          <w:ilvl w:val="4"/>
          <w:numId w:val="14"/>
        </w:numPr>
        <w:rPr>
          <w:rFonts w:asciiTheme="minorBidi" w:hAnsiTheme="minorBidi" w:cstheme="minorBidi"/>
          <w:b/>
        </w:rPr>
      </w:pPr>
      <w:r w:rsidRPr="00594F79">
        <w:rPr>
          <w:rFonts w:asciiTheme="minorBidi" w:hAnsiTheme="minorBidi"/>
          <w:b/>
          <w:rtl/>
        </w:rPr>
        <w:t>על הארגון (משרד המשפטים).</w:t>
      </w:r>
    </w:p>
    <w:p w14:paraId="01F9726E" w14:textId="77777777" w:rsidR="00594F79" w:rsidRPr="00594F79" w:rsidRDefault="00594F79" w:rsidP="00FB5B1D">
      <w:pPr>
        <w:pStyle w:val="afc"/>
        <w:keepNext/>
        <w:keepLines/>
        <w:widowControl w:val="0"/>
        <w:numPr>
          <w:ilvl w:val="4"/>
          <w:numId w:val="14"/>
        </w:numPr>
        <w:rPr>
          <w:rFonts w:asciiTheme="minorBidi" w:hAnsiTheme="minorBidi" w:cstheme="minorBidi"/>
          <w:b/>
        </w:rPr>
      </w:pPr>
      <w:r w:rsidRPr="00594F79">
        <w:rPr>
          <w:rFonts w:asciiTheme="minorBidi" w:hAnsiTheme="minorBidi"/>
          <w:b/>
          <w:rtl/>
        </w:rPr>
        <w:t>על סקטור (סקטור ציבורי).</w:t>
      </w:r>
    </w:p>
    <w:p w14:paraId="59A79E02" w14:textId="77777777" w:rsidR="00594F79" w:rsidRPr="00594F79" w:rsidRDefault="00594F79" w:rsidP="00FB5B1D">
      <w:pPr>
        <w:pStyle w:val="afc"/>
        <w:keepNext/>
        <w:keepLines/>
        <w:widowControl w:val="0"/>
        <w:numPr>
          <w:ilvl w:val="4"/>
          <w:numId w:val="14"/>
        </w:numPr>
        <w:rPr>
          <w:rFonts w:asciiTheme="minorBidi" w:hAnsiTheme="minorBidi" w:cstheme="minorBidi"/>
          <w:b/>
        </w:rPr>
      </w:pPr>
      <w:r w:rsidRPr="00594F79">
        <w:rPr>
          <w:rFonts w:asciiTheme="minorBidi" w:hAnsiTheme="minorBidi"/>
          <w:b/>
          <w:rtl/>
        </w:rPr>
        <w:t>על הגופים המונחים על ידי משרד המשפטים.</w:t>
      </w:r>
    </w:p>
    <w:p w14:paraId="0E65877A" w14:textId="5DD77ED5" w:rsidR="00594F79" w:rsidRDefault="00594F79" w:rsidP="00FB5B1D">
      <w:pPr>
        <w:pStyle w:val="afc"/>
        <w:keepNext/>
        <w:keepLines/>
        <w:widowControl w:val="0"/>
        <w:numPr>
          <w:ilvl w:val="4"/>
          <w:numId w:val="14"/>
        </w:numPr>
        <w:rPr>
          <w:rFonts w:asciiTheme="minorBidi" w:hAnsiTheme="minorBidi" w:cstheme="minorBidi"/>
          <w:b/>
        </w:rPr>
      </w:pPr>
      <w:r w:rsidRPr="00594F79">
        <w:rPr>
          <w:rFonts w:asciiTheme="minorBidi" w:hAnsiTheme="minorBidi"/>
          <w:b/>
          <w:rtl/>
        </w:rPr>
        <w:t>על גופים דומים במדינה (מדינת ישראל).</w:t>
      </w:r>
    </w:p>
    <w:p w14:paraId="680B0825" w14:textId="77777777" w:rsidR="00594F79" w:rsidRPr="00594F79" w:rsidRDefault="00594F79" w:rsidP="00FB5B1D">
      <w:pPr>
        <w:pStyle w:val="afc"/>
        <w:keepNext/>
        <w:keepLines/>
        <w:widowControl w:val="0"/>
        <w:numPr>
          <w:ilvl w:val="3"/>
          <w:numId w:val="14"/>
        </w:numPr>
        <w:rPr>
          <w:rFonts w:asciiTheme="minorBidi" w:hAnsiTheme="minorBidi" w:cstheme="minorBidi"/>
          <w:b/>
        </w:rPr>
      </w:pPr>
      <w:r w:rsidRPr="00594F79">
        <w:rPr>
          <w:rFonts w:asciiTheme="minorBidi" w:hAnsiTheme="minorBidi"/>
          <w:b/>
          <w:rtl/>
        </w:rPr>
        <w:lastRenderedPageBreak/>
        <w:t>סקירות המכילות:</w:t>
      </w:r>
    </w:p>
    <w:p w14:paraId="0A444F75" w14:textId="77777777" w:rsidR="00594F79" w:rsidRPr="00594F79" w:rsidRDefault="00594F79" w:rsidP="00FB5B1D">
      <w:pPr>
        <w:pStyle w:val="afc"/>
        <w:keepNext/>
        <w:keepLines/>
        <w:widowControl w:val="0"/>
        <w:numPr>
          <w:ilvl w:val="4"/>
          <w:numId w:val="14"/>
        </w:numPr>
        <w:rPr>
          <w:rFonts w:asciiTheme="minorBidi" w:hAnsiTheme="minorBidi" w:cstheme="minorBidi"/>
          <w:b/>
        </w:rPr>
      </w:pPr>
      <w:r w:rsidRPr="00594F79">
        <w:rPr>
          <w:rFonts w:asciiTheme="minorBidi" w:hAnsiTheme="minorBidi"/>
          <w:b/>
          <w:rtl/>
        </w:rPr>
        <w:t>ניתוח של אירועי סייבר משמעותיים (זמן, מתווה, וקטור, כלים, טכניקות, תכלית) וניתוח אירוע דלף מידע משמעותיים בגופים בעלי מאפיינים דומים (טכנולוגיות דומות, משרדי משפטים אחרים בעולם).</w:t>
      </w:r>
    </w:p>
    <w:p w14:paraId="79A8F113" w14:textId="77777777" w:rsidR="00594F79" w:rsidRPr="00594F79" w:rsidRDefault="00594F79" w:rsidP="00FB5B1D">
      <w:pPr>
        <w:pStyle w:val="afc"/>
        <w:keepNext/>
        <w:keepLines/>
        <w:widowControl w:val="0"/>
        <w:numPr>
          <w:ilvl w:val="4"/>
          <w:numId w:val="14"/>
        </w:numPr>
        <w:rPr>
          <w:rFonts w:asciiTheme="minorBidi" w:hAnsiTheme="minorBidi" w:cstheme="minorBidi"/>
          <w:b/>
        </w:rPr>
      </w:pPr>
      <w:r w:rsidRPr="00594F79">
        <w:rPr>
          <w:rFonts w:asciiTheme="minorBidi" w:hAnsiTheme="minorBidi"/>
          <w:b/>
          <w:rtl/>
        </w:rPr>
        <w:t>ניתוח של קבוצות תקיפה משמעותיות (שיוך, פעילות, דפוס פעולה, כלים, יעדים)</w:t>
      </w:r>
    </w:p>
    <w:p w14:paraId="6135613C" w14:textId="64DD1CF6" w:rsidR="00594F79" w:rsidRDefault="00594F79" w:rsidP="00FB5B1D">
      <w:pPr>
        <w:pStyle w:val="afc"/>
        <w:keepNext/>
        <w:keepLines/>
        <w:widowControl w:val="0"/>
        <w:numPr>
          <w:ilvl w:val="4"/>
          <w:numId w:val="14"/>
        </w:numPr>
        <w:rPr>
          <w:rFonts w:asciiTheme="minorBidi" w:hAnsiTheme="minorBidi" w:cstheme="minorBidi"/>
          <w:b/>
        </w:rPr>
      </w:pPr>
      <w:r w:rsidRPr="00594F79">
        <w:rPr>
          <w:rFonts w:asciiTheme="minorBidi" w:hAnsiTheme="minorBidi"/>
          <w:b/>
          <w:rtl/>
        </w:rPr>
        <w:t>ניתוח של מגמות, דפוסים ווקטור תקיפה (תובנות מחקר אירועים וקבוצות רבות)</w:t>
      </w:r>
    </w:p>
    <w:p w14:paraId="5F633D7C" w14:textId="77777777" w:rsidR="00594F79" w:rsidRPr="00FB7D2E" w:rsidRDefault="00594F79" w:rsidP="00FB5B1D">
      <w:pPr>
        <w:pStyle w:val="13"/>
        <w:numPr>
          <w:ilvl w:val="4"/>
          <w:numId w:val="14"/>
        </w:numPr>
        <w:rPr>
          <w:rFonts w:asciiTheme="minorBidi" w:hAnsiTheme="minorBidi"/>
          <w:b/>
          <w:bCs w:val="0"/>
          <w:szCs w:val="24"/>
          <w:u w:val="none"/>
        </w:rPr>
      </w:pPr>
      <w:r w:rsidRPr="00FB7D2E">
        <w:rPr>
          <w:rFonts w:asciiTheme="minorBidi" w:hAnsiTheme="minorBidi"/>
          <w:b/>
          <w:bCs w:val="0"/>
          <w:szCs w:val="24"/>
          <w:u w:val="none"/>
          <w:rtl/>
        </w:rPr>
        <w:t>ניתוח ממצאים העולים בניטור פרואקטיבי של פעילות חשודה ברשתות חברתיות / רשת אפלה / אירועי מפתח / מחקר גופים בעלי אינטרס לפגיעה בארגון. על ידי מילות מפתח רלוונטיות, שמות רלוונטיים וכדומה.</w:t>
      </w:r>
    </w:p>
    <w:p w14:paraId="11ACFF9C" w14:textId="4785CB63" w:rsidR="00594F79" w:rsidRPr="00FB7D2E" w:rsidRDefault="00594F79" w:rsidP="00FB5B1D">
      <w:pPr>
        <w:pStyle w:val="13"/>
        <w:numPr>
          <w:ilvl w:val="4"/>
          <w:numId w:val="14"/>
        </w:numPr>
        <w:rPr>
          <w:rFonts w:asciiTheme="minorBidi" w:hAnsiTheme="minorBidi"/>
          <w:b/>
        </w:rPr>
      </w:pPr>
      <w:r w:rsidRPr="00FB7D2E">
        <w:rPr>
          <w:rFonts w:asciiTheme="minorBidi" w:hAnsiTheme="minorBidi"/>
          <w:b/>
          <w:bCs w:val="0"/>
          <w:szCs w:val="24"/>
          <w:u w:val="none"/>
          <w:rtl/>
        </w:rPr>
        <w:t>מחקר וניתוח ממצאים העולים באירועים המתרחשים במרחב הארגון ומשותפים עם ספק המודיעין</w:t>
      </w:r>
    </w:p>
    <w:p w14:paraId="57E01409" w14:textId="77777777" w:rsidR="00594F79" w:rsidRPr="00594F79" w:rsidRDefault="00594F79" w:rsidP="00FB5B1D">
      <w:pPr>
        <w:pStyle w:val="afc"/>
        <w:keepNext/>
        <w:keepLines/>
        <w:widowControl w:val="0"/>
        <w:numPr>
          <w:ilvl w:val="4"/>
          <w:numId w:val="14"/>
        </w:numPr>
        <w:rPr>
          <w:rFonts w:asciiTheme="minorBidi" w:hAnsiTheme="minorBidi" w:cstheme="minorBidi"/>
          <w:b/>
        </w:rPr>
      </w:pPr>
      <w:r w:rsidRPr="00594F79">
        <w:rPr>
          <w:rFonts w:asciiTheme="minorBidi" w:hAnsiTheme="minorBidi"/>
          <w:b/>
          <w:rtl/>
        </w:rPr>
        <w:t xml:space="preserve">תובנות והמלצות לניהול סיכונים לאור המודיעין (משקול </w:t>
      </w:r>
      <w:proofErr w:type="spellStart"/>
      <w:r w:rsidRPr="00594F79">
        <w:rPr>
          <w:rFonts w:asciiTheme="minorBidi" w:hAnsiTheme="minorBidi"/>
          <w:b/>
          <w:rtl/>
        </w:rPr>
        <w:t>ווקטורי</w:t>
      </w:r>
      <w:proofErr w:type="spellEnd"/>
      <w:r w:rsidRPr="00594F79">
        <w:rPr>
          <w:rFonts w:asciiTheme="minorBidi" w:hAnsiTheme="minorBidi"/>
          <w:b/>
          <w:rtl/>
        </w:rPr>
        <w:t xml:space="preserve"> התקיפה, דפוסי הפעילות, הכלים והטכניקות שמומלץ להגן מפניהם)</w:t>
      </w:r>
    </w:p>
    <w:p w14:paraId="4A6D83EC" w14:textId="77777777" w:rsidR="00594F79" w:rsidRPr="00594F79" w:rsidRDefault="00594F79" w:rsidP="00FB5B1D">
      <w:pPr>
        <w:pStyle w:val="afc"/>
        <w:keepNext/>
        <w:keepLines/>
        <w:widowControl w:val="0"/>
        <w:numPr>
          <w:ilvl w:val="4"/>
          <w:numId w:val="14"/>
        </w:numPr>
        <w:rPr>
          <w:rFonts w:asciiTheme="minorBidi" w:hAnsiTheme="minorBidi" w:cstheme="minorBidi"/>
          <w:b/>
        </w:rPr>
      </w:pPr>
      <w:r w:rsidRPr="00594F79">
        <w:rPr>
          <w:rFonts w:asciiTheme="minorBidi" w:hAnsiTheme="minorBidi"/>
          <w:b/>
          <w:rtl/>
        </w:rPr>
        <w:t>תחזיות מומחים בתחום לגבי מגמות עתידיות בעולם התקיפה בסייבר.</w:t>
      </w:r>
    </w:p>
    <w:p w14:paraId="5B043D9E" w14:textId="335C163B" w:rsidR="00594F79" w:rsidRDefault="00594F79" w:rsidP="00FB5B1D">
      <w:pPr>
        <w:pStyle w:val="afc"/>
        <w:keepNext/>
        <w:keepLines/>
        <w:widowControl w:val="0"/>
        <w:numPr>
          <w:ilvl w:val="4"/>
          <w:numId w:val="14"/>
        </w:numPr>
        <w:jc w:val="left"/>
        <w:rPr>
          <w:rFonts w:asciiTheme="minorBidi" w:hAnsiTheme="minorBidi" w:cstheme="minorBidi"/>
          <w:b/>
        </w:rPr>
      </w:pPr>
      <w:r w:rsidRPr="00594F79">
        <w:rPr>
          <w:rFonts w:asciiTheme="minorBidi" w:hAnsiTheme="minorBidi"/>
          <w:b/>
          <w:rtl/>
        </w:rPr>
        <w:t xml:space="preserve">ניתוח מגמות </w:t>
      </w:r>
      <w:proofErr w:type="spellStart"/>
      <w:r w:rsidRPr="00594F79">
        <w:rPr>
          <w:rFonts w:asciiTheme="minorBidi" w:hAnsiTheme="minorBidi"/>
          <w:b/>
          <w:rtl/>
        </w:rPr>
        <w:t>גיאו</w:t>
      </w:r>
      <w:proofErr w:type="spellEnd"/>
      <w:r w:rsidRPr="00594F79">
        <w:rPr>
          <w:rFonts w:asciiTheme="minorBidi" w:hAnsiTheme="minorBidi"/>
          <w:b/>
          <w:rtl/>
        </w:rPr>
        <w:t>-פוליטי/סקטוריאלי על מדינות/סקטורים/ארגונים שנתקפו ותובנות מרכזיות.</w:t>
      </w:r>
    </w:p>
    <w:p w14:paraId="481F1ABA" w14:textId="6DB51861" w:rsidR="00FB5B1D" w:rsidRPr="00E42E64" w:rsidRDefault="00FB5B1D" w:rsidP="00FB5B1D">
      <w:pPr>
        <w:pStyle w:val="afc"/>
        <w:keepNext/>
        <w:keepLines/>
        <w:widowControl w:val="0"/>
        <w:ind w:left="2948"/>
        <w:jc w:val="left"/>
        <w:rPr>
          <w:rFonts w:asciiTheme="minorBidi" w:hAnsiTheme="minorBidi" w:cstheme="minorBidi"/>
          <w:b/>
        </w:rPr>
      </w:pPr>
      <w:r>
        <w:rPr>
          <w:rFonts w:asciiTheme="minorBidi" w:hAnsiTheme="minorBidi" w:hint="cs"/>
          <w:b/>
          <w:rtl/>
        </w:rPr>
        <w:t xml:space="preserve">דוח סקירת מודיעין סייבר </w:t>
      </w:r>
      <w:r w:rsidRPr="00FB7D2E">
        <w:rPr>
          <w:rFonts w:asciiTheme="minorBidi" w:hAnsiTheme="minorBidi" w:cstheme="minorBidi"/>
          <w:b/>
          <w:rtl/>
        </w:rPr>
        <w:t>–</w:t>
      </w:r>
      <w:r w:rsidRPr="00FB7D2E">
        <w:rPr>
          <w:rFonts w:asciiTheme="minorBidi" w:hAnsiTheme="minorBidi" w:cstheme="minorBidi"/>
          <w:bCs/>
          <w:rtl/>
        </w:rPr>
        <w:t xml:space="preserve"> </w:t>
      </w:r>
      <w:r>
        <w:rPr>
          <w:rFonts w:asciiTheme="minorBidi" w:hAnsiTheme="minorBidi" w:cstheme="minorBidi" w:hint="cs"/>
          <w:bCs/>
          <w:rtl/>
        </w:rPr>
        <w:t>8,000</w:t>
      </w:r>
      <w:r w:rsidRPr="00FB7D2E">
        <w:rPr>
          <w:rFonts w:asciiTheme="minorBidi" w:hAnsiTheme="minorBidi" w:cstheme="minorBidi"/>
          <w:bCs/>
          <w:rtl/>
        </w:rPr>
        <w:t xml:space="preserve"> ₪ לא כולל מע"מ</w:t>
      </w:r>
      <w:r>
        <w:rPr>
          <w:rFonts w:asciiTheme="minorBidi" w:hAnsiTheme="minorBidi" w:cstheme="minorBidi" w:hint="cs"/>
          <w:bCs/>
          <w:rtl/>
        </w:rPr>
        <w:t xml:space="preserve"> </w:t>
      </w:r>
      <w:r>
        <w:rPr>
          <w:rFonts w:asciiTheme="minorBidi" w:hAnsiTheme="minorBidi" w:cstheme="minorBidi"/>
          <w:bCs/>
          <w:rtl/>
        </w:rPr>
        <w:t>–</w:t>
      </w:r>
      <w:r>
        <w:rPr>
          <w:rFonts w:asciiTheme="minorBidi" w:hAnsiTheme="minorBidi" w:cstheme="minorBidi" w:hint="cs"/>
          <w:bCs/>
          <w:rtl/>
        </w:rPr>
        <w:t xml:space="preserve"> עבור </w:t>
      </w:r>
      <w:r w:rsidRPr="00FB5B1D">
        <w:rPr>
          <w:rFonts w:asciiTheme="minorBidi" w:hAnsiTheme="minorBidi"/>
          <w:b/>
          <w:rtl/>
        </w:rPr>
        <w:t xml:space="preserve">תוצר מוגמר על פי התכולה המפורטת </w:t>
      </w:r>
      <w:r>
        <w:rPr>
          <w:rFonts w:asciiTheme="minorBidi" w:hAnsiTheme="minorBidi" w:hint="cs"/>
          <w:b/>
          <w:rtl/>
        </w:rPr>
        <w:t>לעיל ולשביעות רצון המזמין.</w:t>
      </w:r>
    </w:p>
    <w:p w14:paraId="161B8053" w14:textId="60CD8216" w:rsidR="00FB7D2E" w:rsidRDefault="009C7E32" w:rsidP="00FB5B1D">
      <w:pPr>
        <w:pStyle w:val="afc"/>
        <w:keepNext/>
        <w:keepLines/>
        <w:widowControl w:val="0"/>
        <w:numPr>
          <w:ilvl w:val="1"/>
          <w:numId w:val="14"/>
        </w:numPr>
        <w:rPr>
          <w:rFonts w:asciiTheme="minorBidi" w:hAnsiTheme="minorBidi" w:cstheme="minorBidi"/>
          <w:b/>
        </w:rPr>
      </w:pPr>
      <w:bookmarkStart w:id="285" w:name="_Ref159936529"/>
      <w:r w:rsidRPr="001F6268">
        <w:rPr>
          <w:rFonts w:asciiTheme="minorBidi" w:hAnsiTheme="minorBidi" w:cstheme="minorBidi" w:hint="cs"/>
          <w:bCs/>
          <w:u w:val="single"/>
          <w:rtl/>
        </w:rPr>
        <w:t>תמורה לבנק שעות -</w:t>
      </w:r>
      <w:r>
        <w:rPr>
          <w:rFonts w:asciiTheme="minorBidi" w:hAnsiTheme="minorBidi" w:cstheme="minorBidi" w:hint="cs"/>
          <w:b/>
          <w:rtl/>
        </w:rPr>
        <w:t xml:space="preserve">  </w:t>
      </w:r>
      <w:r w:rsidRPr="00015CD9">
        <w:rPr>
          <w:rFonts w:asciiTheme="minorBidi" w:hAnsiTheme="minorBidi" w:cstheme="minorBidi" w:hint="cs"/>
          <w:b/>
          <w:rtl/>
        </w:rPr>
        <w:t>התמורה תשולם</w:t>
      </w:r>
      <w:r>
        <w:rPr>
          <w:rFonts w:asciiTheme="minorBidi" w:hAnsiTheme="minorBidi" w:cstheme="minorBidi" w:hint="cs"/>
          <w:b/>
          <w:rtl/>
        </w:rPr>
        <w:t xml:space="preserve"> על פי ביצוע בפועל</w:t>
      </w:r>
      <w:r w:rsidR="00EB653F">
        <w:rPr>
          <w:rFonts w:asciiTheme="minorBidi" w:hAnsiTheme="minorBidi" w:cstheme="minorBidi" w:hint="cs"/>
          <w:b/>
          <w:rtl/>
        </w:rPr>
        <w:t xml:space="preserve"> </w:t>
      </w:r>
      <w:r w:rsidR="00EB653F" w:rsidRPr="006B31D5">
        <w:rPr>
          <w:rFonts w:asciiTheme="minorBidi" w:hAnsiTheme="minorBidi" w:cstheme="minorBidi" w:hint="eastAsia"/>
          <w:b/>
          <w:u w:val="single"/>
          <w:rtl/>
        </w:rPr>
        <w:t>בניכוי</w:t>
      </w:r>
      <w:r w:rsidR="00EB653F" w:rsidRPr="006B31D5">
        <w:rPr>
          <w:rFonts w:asciiTheme="minorBidi" w:hAnsiTheme="minorBidi" w:cstheme="minorBidi"/>
          <w:b/>
          <w:u w:val="single"/>
          <w:rtl/>
        </w:rPr>
        <w:t xml:space="preserve"> </w:t>
      </w:r>
      <w:r w:rsidR="00EB653F" w:rsidRPr="006B31D5">
        <w:rPr>
          <w:rFonts w:asciiTheme="minorBidi" w:hAnsiTheme="minorBidi" w:cstheme="minorBidi" w:hint="eastAsia"/>
          <w:b/>
          <w:u w:val="single"/>
          <w:rtl/>
        </w:rPr>
        <w:t>אחוז</w:t>
      </w:r>
      <w:r w:rsidR="00EB653F" w:rsidRPr="006B31D5">
        <w:rPr>
          <w:rFonts w:asciiTheme="minorBidi" w:hAnsiTheme="minorBidi" w:cstheme="minorBidi"/>
          <w:b/>
          <w:u w:val="single"/>
          <w:rtl/>
        </w:rPr>
        <w:t xml:space="preserve"> </w:t>
      </w:r>
      <w:r w:rsidR="00EB653F" w:rsidRPr="006B31D5">
        <w:rPr>
          <w:rFonts w:asciiTheme="minorBidi" w:hAnsiTheme="minorBidi" w:cstheme="minorBidi" w:hint="eastAsia"/>
          <w:b/>
          <w:u w:val="single"/>
          <w:rtl/>
        </w:rPr>
        <w:t>ההנחה</w:t>
      </w:r>
      <w:r w:rsidR="00EB653F" w:rsidRPr="006B31D5">
        <w:rPr>
          <w:rFonts w:asciiTheme="minorBidi" w:hAnsiTheme="minorBidi" w:cstheme="minorBidi"/>
          <w:b/>
          <w:u w:val="single"/>
          <w:rtl/>
        </w:rPr>
        <w:t xml:space="preserve"> </w:t>
      </w:r>
      <w:r w:rsidR="00EB653F" w:rsidRPr="006B31D5">
        <w:rPr>
          <w:rFonts w:asciiTheme="minorBidi" w:hAnsiTheme="minorBidi" w:cstheme="minorBidi" w:hint="eastAsia"/>
          <w:b/>
          <w:u w:val="single"/>
          <w:rtl/>
        </w:rPr>
        <w:t>המוצע</w:t>
      </w:r>
      <w:r>
        <w:rPr>
          <w:rFonts w:asciiTheme="minorBidi" w:hAnsiTheme="minorBidi" w:cstheme="minorBidi" w:hint="cs"/>
          <w:b/>
          <w:rtl/>
        </w:rPr>
        <w:t>.</w:t>
      </w:r>
      <w:r w:rsidR="00EB653F">
        <w:rPr>
          <w:rFonts w:asciiTheme="minorBidi" w:hAnsiTheme="minorBidi" w:cstheme="minorBidi" w:hint="cs"/>
          <w:b/>
          <w:rtl/>
        </w:rPr>
        <w:t xml:space="preserve"> אחוז ההנחה המוצע </w:t>
      </w:r>
      <w:r w:rsidR="00FB7D2E">
        <w:rPr>
          <w:rFonts w:asciiTheme="minorBidi" w:hAnsiTheme="minorBidi" w:cstheme="minorBidi" w:hint="cs"/>
          <w:b/>
          <w:rtl/>
        </w:rPr>
        <w:t>יהיה אחיד ו</w:t>
      </w:r>
      <w:r w:rsidR="00EB653F">
        <w:rPr>
          <w:rFonts w:asciiTheme="minorBidi" w:hAnsiTheme="minorBidi" w:cstheme="minorBidi" w:hint="cs"/>
          <w:b/>
          <w:rtl/>
        </w:rPr>
        <w:t xml:space="preserve">ינוכה </w:t>
      </w:r>
      <w:r w:rsidR="00FB7D2E">
        <w:rPr>
          <w:rFonts w:asciiTheme="minorBidi" w:hAnsiTheme="minorBidi" w:cstheme="minorBidi" w:hint="cs"/>
          <w:b/>
          <w:rtl/>
        </w:rPr>
        <w:t>מהתעריפים כדלקמן:</w:t>
      </w:r>
      <w:bookmarkEnd w:id="285"/>
    </w:p>
    <w:tbl>
      <w:tblPr>
        <w:tblpPr w:leftFromText="180" w:rightFromText="180" w:vertAnchor="text" w:tblpXSpec="right" w:tblpY="1"/>
        <w:tblOverlap w:val="never"/>
        <w:bidiVisual/>
        <w:tblW w:w="7700" w:type="dxa"/>
        <w:tblCellMar>
          <w:left w:w="0" w:type="dxa"/>
          <w:right w:w="0" w:type="dxa"/>
        </w:tblCellMar>
        <w:tblLook w:val="04A0" w:firstRow="1" w:lastRow="0" w:firstColumn="1" w:lastColumn="0" w:noHBand="0" w:noVBand="1"/>
      </w:tblPr>
      <w:tblGrid>
        <w:gridCol w:w="5500"/>
        <w:gridCol w:w="2200"/>
      </w:tblGrid>
      <w:tr w:rsidR="00FB7D2E" w:rsidRPr="00FB7D2E" w14:paraId="13CC6718" w14:textId="77777777" w:rsidTr="00FB7D2E">
        <w:trPr>
          <w:trHeight w:val="276"/>
        </w:trPr>
        <w:tc>
          <w:tcPr>
            <w:tcW w:w="55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19A77B" w14:textId="77777777" w:rsidR="00FB7D2E" w:rsidRPr="00FB7D2E" w:rsidRDefault="00FB7D2E" w:rsidP="00FB5B1D">
            <w:pPr>
              <w:keepNext/>
              <w:keepLines/>
              <w:spacing w:line="240" w:lineRule="auto"/>
              <w:jc w:val="left"/>
              <w:rPr>
                <w:rFonts w:eastAsia="Calibri"/>
                <w:b/>
                <w:bCs/>
                <w:color w:val="000000"/>
              </w:rPr>
            </w:pPr>
            <w:r w:rsidRPr="00FB7D2E">
              <w:rPr>
                <w:rFonts w:eastAsia="Calibri"/>
                <w:b/>
                <w:bCs/>
                <w:color w:val="000000"/>
                <w:rtl/>
              </w:rPr>
              <w:t>שם היועץ</w:t>
            </w:r>
          </w:p>
        </w:tc>
        <w:tc>
          <w:tcPr>
            <w:tcW w:w="220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1BA13DCB" w14:textId="1689FF1F" w:rsidR="00FB7D2E" w:rsidRPr="00FB7D2E" w:rsidRDefault="00FB7D2E" w:rsidP="00FB5B1D">
            <w:pPr>
              <w:keepNext/>
              <w:keepLines/>
              <w:spacing w:line="240" w:lineRule="auto"/>
              <w:jc w:val="left"/>
              <w:rPr>
                <w:rFonts w:eastAsia="Calibri"/>
                <w:b/>
                <w:bCs/>
                <w:color w:val="000000"/>
                <w:rtl/>
              </w:rPr>
            </w:pPr>
            <w:r w:rsidRPr="00FB7D2E">
              <w:rPr>
                <w:rFonts w:eastAsia="Calibri"/>
                <w:b/>
                <w:bCs/>
                <w:color w:val="000000"/>
                <w:rtl/>
              </w:rPr>
              <w:t>תעריף</w:t>
            </w:r>
            <w:r w:rsidRPr="00D97E2F">
              <w:rPr>
                <w:rFonts w:eastAsia="Calibri"/>
                <w:b/>
                <w:bCs/>
                <w:color w:val="000000"/>
                <w:rtl/>
              </w:rPr>
              <w:t xml:space="preserve"> מקסימלי</w:t>
            </w:r>
            <w:r w:rsidR="00D97E2F" w:rsidRPr="00D97E2F">
              <w:rPr>
                <w:rFonts w:eastAsia="Calibri"/>
                <w:b/>
                <w:bCs/>
                <w:color w:val="000000"/>
                <w:rtl/>
              </w:rPr>
              <w:t xml:space="preserve"> (לא כולל מע"מ</w:t>
            </w:r>
          </w:p>
        </w:tc>
      </w:tr>
      <w:tr w:rsidR="00FB7D2E" w:rsidRPr="00FB7D2E" w14:paraId="21A4D043" w14:textId="77777777" w:rsidTr="00FB7D2E">
        <w:trPr>
          <w:trHeight w:val="276"/>
        </w:trPr>
        <w:tc>
          <w:tcPr>
            <w:tcW w:w="55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39BCF19" w14:textId="77777777" w:rsidR="00FB7D2E" w:rsidRPr="00FB7D2E" w:rsidRDefault="00FB7D2E" w:rsidP="00FB5B1D">
            <w:pPr>
              <w:keepNext/>
              <w:keepLines/>
              <w:spacing w:line="240" w:lineRule="auto"/>
              <w:jc w:val="left"/>
              <w:rPr>
                <w:rFonts w:eastAsia="Calibri"/>
                <w:color w:val="000000"/>
              </w:rPr>
            </w:pPr>
            <w:r w:rsidRPr="00FB7D2E">
              <w:rPr>
                <w:rFonts w:eastAsia="Calibri"/>
                <w:color w:val="000000"/>
                <w:rtl/>
              </w:rPr>
              <w:t>יועץ לביצוע סקרי סיכונים בנושא בטחון מידע והגנה בסייבר</w:t>
            </w:r>
          </w:p>
        </w:tc>
        <w:tc>
          <w:tcPr>
            <w:tcW w:w="2200" w:type="dxa"/>
            <w:vMerge w:val="restart"/>
            <w:tcBorders>
              <w:top w:val="nil"/>
              <w:left w:val="nil"/>
              <w:right w:val="single" w:sz="8" w:space="0" w:color="auto"/>
            </w:tcBorders>
            <w:noWrap/>
            <w:tcMar>
              <w:top w:w="0" w:type="dxa"/>
              <w:left w:w="108" w:type="dxa"/>
              <w:bottom w:w="0" w:type="dxa"/>
              <w:right w:w="108" w:type="dxa"/>
            </w:tcMar>
            <w:vAlign w:val="center"/>
            <w:hideMark/>
          </w:tcPr>
          <w:p w14:paraId="53634041" w14:textId="4E5BA24D" w:rsidR="00FB7D2E" w:rsidRPr="00FB7D2E" w:rsidRDefault="00FB7D2E" w:rsidP="00FB5B1D">
            <w:pPr>
              <w:keepNext/>
              <w:keepLines/>
              <w:bidi w:val="0"/>
              <w:spacing w:line="240" w:lineRule="auto"/>
              <w:jc w:val="center"/>
              <w:rPr>
                <w:rFonts w:eastAsia="Calibri"/>
                <w:color w:val="000000"/>
                <w:rtl/>
              </w:rPr>
            </w:pPr>
            <w:r w:rsidRPr="00D97E2F">
              <w:rPr>
                <w:rFonts w:eastAsia="Calibri"/>
                <w:color w:val="000000"/>
                <w:rtl/>
              </w:rPr>
              <w:t>306 ₪</w:t>
            </w:r>
          </w:p>
        </w:tc>
      </w:tr>
      <w:tr w:rsidR="00FB7D2E" w:rsidRPr="00FB7D2E" w14:paraId="76C71CF9" w14:textId="77777777" w:rsidTr="00FB7D2E">
        <w:trPr>
          <w:trHeight w:val="276"/>
        </w:trPr>
        <w:tc>
          <w:tcPr>
            <w:tcW w:w="55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D65B3A" w14:textId="77777777" w:rsidR="00FB7D2E" w:rsidRPr="00FB7D2E" w:rsidRDefault="00FB7D2E" w:rsidP="00FB5B1D">
            <w:pPr>
              <w:keepNext/>
              <w:keepLines/>
              <w:spacing w:line="240" w:lineRule="auto"/>
              <w:jc w:val="left"/>
              <w:rPr>
                <w:rFonts w:eastAsia="Calibri"/>
                <w:color w:val="000000"/>
                <w:rtl/>
              </w:rPr>
            </w:pPr>
            <w:r w:rsidRPr="00FB7D2E">
              <w:rPr>
                <w:rFonts w:eastAsia="Calibri"/>
                <w:color w:val="000000"/>
                <w:rtl/>
              </w:rPr>
              <w:t>יועץ להטמעה ובקרת יישום מדיניות בטחון מידע והגנה בסייבר</w:t>
            </w:r>
          </w:p>
        </w:tc>
        <w:tc>
          <w:tcPr>
            <w:tcW w:w="2200" w:type="dxa"/>
            <w:vMerge/>
            <w:tcBorders>
              <w:left w:val="nil"/>
              <w:right w:val="single" w:sz="8" w:space="0" w:color="auto"/>
            </w:tcBorders>
            <w:noWrap/>
            <w:tcMar>
              <w:top w:w="0" w:type="dxa"/>
              <w:left w:w="108" w:type="dxa"/>
              <w:bottom w:w="0" w:type="dxa"/>
              <w:right w:w="108" w:type="dxa"/>
            </w:tcMar>
            <w:vAlign w:val="center"/>
            <w:hideMark/>
          </w:tcPr>
          <w:p w14:paraId="0EB5FD67" w14:textId="6C3AD595" w:rsidR="00FB7D2E" w:rsidRPr="00FB7D2E" w:rsidRDefault="00FB7D2E" w:rsidP="00FB5B1D">
            <w:pPr>
              <w:keepNext/>
              <w:keepLines/>
              <w:bidi w:val="0"/>
              <w:spacing w:line="240" w:lineRule="auto"/>
              <w:jc w:val="center"/>
              <w:rPr>
                <w:rFonts w:eastAsia="Calibri"/>
                <w:color w:val="000000"/>
                <w:rtl/>
              </w:rPr>
            </w:pPr>
          </w:p>
        </w:tc>
      </w:tr>
      <w:tr w:rsidR="00FB7D2E" w:rsidRPr="00FB7D2E" w14:paraId="598ACB91" w14:textId="77777777" w:rsidTr="00FB7D2E">
        <w:trPr>
          <w:trHeight w:val="276"/>
        </w:trPr>
        <w:tc>
          <w:tcPr>
            <w:tcW w:w="55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FAF8460" w14:textId="59D17107" w:rsidR="00FB7D2E" w:rsidRPr="00FB7D2E" w:rsidRDefault="00FB7D2E" w:rsidP="00FB5B1D">
            <w:pPr>
              <w:keepNext/>
              <w:keepLines/>
              <w:spacing w:line="240" w:lineRule="auto"/>
              <w:jc w:val="left"/>
              <w:rPr>
                <w:rFonts w:eastAsia="Calibri"/>
                <w:color w:val="000000"/>
              </w:rPr>
            </w:pPr>
            <w:r w:rsidRPr="00FB7D2E">
              <w:rPr>
                <w:rFonts w:eastAsia="Calibri"/>
                <w:color w:val="000000"/>
                <w:rtl/>
              </w:rPr>
              <w:t>יועץ אסטרטגי לב</w:t>
            </w:r>
            <w:r w:rsidRPr="00D97E2F">
              <w:rPr>
                <w:rFonts w:eastAsia="Calibri"/>
                <w:color w:val="000000"/>
                <w:rtl/>
              </w:rPr>
              <w:t>י</w:t>
            </w:r>
            <w:r w:rsidRPr="00FB7D2E">
              <w:rPr>
                <w:rFonts w:eastAsia="Calibri"/>
                <w:color w:val="000000"/>
                <w:rtl/>
              </w:rPr>
              <w:t>טחון מידע והגנה בסייבר</w:t>
            </w:r>
          </w:p>
        </w:tc>
        <w:tc>
          <w:tcPr>
            <w:tcW w:w="2200" w:type="dxa"/>
            <w:vMerge/>
            <w:tcBorders>
              <w:left w:val="nil"/>
              <w:bottom w:val="single" w:sz="8" w:space="0" w:color="auto"/>
              <w:right w:val="single" w:sz="8" w:space="0" w:color="auto"/>
            </w:tcBorders>
            <w:noWrap/>
            <w:tcMar>
              <w:top w:w="0" w:type="dxa"/>
              <w:left w:w="108" w:type="dxa"/>
              <w:bottom w:w="0" w:type="dxa"/>
              <w:right w:w="108" w:type="dxa"/>
            </w:tcMar>
            <w:vAlign w:val="center"/>
            <w:hideMark/>
          </w:tcPr>
          <w:p w14:paraId="23178D0C" w14:textId="6D6F30ED" w:rsidR="00FB7D2E" w:rsidRPr="00FB7D2E" w:rsidRDefault="00FB7D2E" w:rsidP="00FB5B1D">
            <w:pPr>
              <w:keepNext/>
              <w:keepLines/>
              <w:bidi w:val="0"/>
              <w:spacing w:line="240" w:lineRule="auto"/>
              <w:jc w:val="center"/>
              <w:rPr>
                <w:rFonts w:eastAsia="Calibri"/>
                <w:color w:val="000000"/>
                <w:rtl/>
              </w:rPr>
            </w:pPr>
          </w:p>
        </w:tc>
      </w:tr>
      <w:tr w:rsidR="00FB7D2E" w:rsidRPr="00FB7D2E" w14:paraId="19C5A1A9" w14:textId="77777777" w:rsidTr="00FB7D2E">
        <w:trPr>
          <w:trHeight w:val="276"/>
        </w:trPr>
        <w:tc>
          <w:tcPr>
            <w:tcW w:w="55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CB05B15" w14:textId="77777777" w:rsidR="00FB7D2E" w:rsidRPr="00FB7D2E" w:rsidRDefault="00FB7D2E" w:rsidP="00FB5B1D">
            <w:pPr>
              <w:keepNext/>
              <w:keepLines/>
              <w:spacing w:line="240" w:lineRule="auto"/>
              <w:jc w:val="left"/>
              <w:rPr>
                <w:rFonts w:eastAsia="Calibri"/>
                <w:color w:val="000000"/>
              </w:rPr>
            </w:pPr>
            <w:r w:rsidRPr="00FB7D2E">
              <w:rPr>
                <w:rFonts w:eastAsia="Calibri"/>
                <w:color w:val="000000"/>
                <w:rtl/>
              </w:rPr>
              <w:t>אחראי פרויקטים בתחום מודעות בטחון מידע והגנה בסייבר</w:t>
            </w:r>
          </w:p>
        </w:tc>
        <w:tc>
          <w:tcPr>
            <w:tcW w:w="22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F325A7A" w14:textId="61CF1B7A" w:rsidR="00FB7D2E" w:rsidRPr="00FB7D2E" w:rsidRDefault="00FB7D2E" w:rsidP="00FB5B1D">
            <w:pPr>
              <w:keepNext/>
              <w:keepLines/>
              <w:bidi w:val="0"/>
              <w:spacing w:line="240" w:lineRule="auto"/>
              <w:jc w:val="center"/>
              <w:rPr>
                <w:rFonts w:eastAsia="Calibri"/>
                <w:color w:val="000000"/>
                <w:rtl/>
              </w:rPr>
            </w:pPr>
            <w:r w:rsidRPr="00D97E2F">
              <w:rPr>
                <w:rFonts w:eastAsia="Calibri"/>
                <w:color w:val="000000"/>
                <w:rtl/>
              </w:rPr>
              <w:t>248 ש"ח</w:t>
            </w:r>
          </w:p>
        </w:tc>
      </w:tr>
    </w:tbl>
    <w:p w14:paraId="1463A175" w14:textId="4A9E0634" w:rsidR="005234AE" w:rsidRPr="005234AE" w:rsidRDefault="009C7E32" w:rsidP="00FB5B1D">
      <w:pPr>
        <w:pStyle w:val="afc"/>
        <w:keepNext/>
        <w:keepLines/>
        <w:widowControl w:val="0"/>
        <w:numPr>
          <w:ilvl w:val="1"/>
          <w:numId w:val="14"/>
        </w:numPr>
        <w:rPr>
          <w:rFonts w:asciiTheme="minorBidi" w:hAnsiTheme="minorBidi" w:cstheme="minorBidi"/>
          <w:b/>
        </w:rPr>
      </w:pPr>
      <w:r>
        <w:rPr>
          <w:rFonts w:asciiTheme="minorBidi" w:hAnsiTheme="minorBidi" w:cstheme="minorBidi" w:hint="cs"/>
          <w:b/>
          <w:rtl/>
        </w:rPr>
        <w:lastRenderedPageBreak/>
        <w:t xml:space="preserve">יובהר כי המזמין ישלם תמורה לפי בנק שעות אך ורק לפרויקט שאושר מראש ובכתב על ידי נציג המזמין </w:t>
      </w:r>
      <w:r w:rsidR="00E42E64">
        <w:rPr>
          <w:rFonts w:asciiTheme="minorBidi" w:hAnsiTheme="minorBidi" w:cstheme="minorBidi" w:hint="cs"/>
          <w:b/>
          <w:rtl/>
        </w:rPr>
        <w:t xml:space="preserve">ולא נמנה ברשימת התוצרים בסעיף </w:t>
      </w:r>
      <w:r w:rsidR="00E42E64">
        <w:rPr>
          <w:rFonts w:asciiTheme="minorBidi" w:hAnsiTheme="minorBidi" w:cstheme="minorBidi"/>
          <w:b/>
          <w:rtl/>
        </w:rPr>
        <w:fldChar w:fldCharType="begin"/>
      </w:r>
      <w:r w:rsidR="00E42E64">
        <w:rPr>
          <w:rFonts w:asciiTheme="minorBidi" w:hAnsiTheme="minorBidi" w:cstheme="minorBidi"/>
          <w:b/>
          <w:rtl/>
        </w:rPr>
        <w:instrText xml:space="preserve"> </w:instrText>
      </w:r>
      <w:r w:rsidR="00E42E64">
        <w:rPr>
          <w:rFonts w:asciiTheme="minorBidi" w:hAnsiTheme="minorBidi" w:cstheme="minorBidi" w:hint="cs"/>
          <w:b/>
        </w:rPr>
        <w:instrText>REF</w:instrText>
      </w:r>
      <w:r w:rsidR="00E42E64">
        <w:rPr>
          <w:rFonts w:asciiTheme="minorBidi" w:hAnsiTheme="minorBidi" w:cstheme="minorBidi" w:hint="cs"/>
          <w:b/>
          <w:rtl/>
        </w:rPr>
        <w:instrText xml:space="preserve"> _</w:instrText>
      </w:r>
      <w:r w:rsidR="00E42E64">
        <w:rPr>
          <w:rFonts w:asciiTheme="minorBidi" w:hAnsiTheme="minorBidi" w:cstheme="minorBidi" w:hint="cs"/>
          <w:b/>
        </w:rPr>
        <w:instrText>Ref159938123 \r \h</w:instrText>
      </w:r>
      <w:r w:rsidR="00E42E64">
        <w:rPr>
          <w:rFonts w:asciiTheme="minorBidi" w:hAnsiTheme="minorBidi" w:cstheme="minorBidi"/>
          <w:b/>
          <w:rtl/>
        </w:rPr>
        <w:instrText xml:space="preserve"> </w:instrText>
      </w:r>
      <w:r w:rsidR="00E42E64">
        <w:rPr>
          <w:rFonts w:asciiTheme="minorBidi" w:hAnsiTheme="minorBidi" w:cstheme="minorBidi"/>
          <w:b/>
          <w:rtl/>
        </w:rPr>
      </w:r>
      <w:r w:rsidR="00E42E64">
        <w:rPr>
          <w:rFonts w:asciiTheme="minorBidi" w:hAnsiTheme="minorBidi" w:cstheme="minorBidi"/>
          <w:b/>
          <w:rtl/>
        </w:rPr>
        <w:fldChar w:fldCharType="separate"/>
      </w:r>
      <w:r w:rsidR="006F3BCC">
        <w:rPr>
          <w:rFonts w:asciiTheme="minorBidi" w:hAnsiTheme="minorBidi" w:cstheme="minorBidi"/>
          <w:b/>
          <w:cs/>
        </w:rPr>
        <w:t>‎</w:t>
      </w:r>
      <w:r w:rsidR="006F3BCC">
        <w:rPr>
          <w:rFonts w:asciiTheme="minorBidi" w:hAnsiTheme="minorBidi" w:cstheme="minorBidi"/>
          <w:b/>
        </w:rPr>
        <w:t>12.2</w:t>
      </w:r>
      <w:r w:rsidR="00E42E64">
        <w:rPr>
          <w:rFonts w:asciiTheme="minorBidi" w:hAnsiTheme="minorBidi" w:cstheme="minorBidi"/>
          <w:b/>
          <w:rtl/>
        </w:rPr>
        <w:fldChar w:fldCharType="end"/>
      </w:r>
      <w:r w:rsidR="00E42E64">
        <w:rPr>
          <w:rFonts w:asciiTheme="minorBidi" w:hAnsiTheme="minorBidi" w:cstheme="minorBidi" w:hint="cs"/>
          <w:b/>
          <w:rtl/>
        </w:rPr>
        <w:t xml:space="preserve"> ו</w:t>
      </w:r>
      <w:r>
        <w:rPr>
          <w:rFonts w:asciiTheme="minorBidi" w:hAnsiTheme="minorBidi" w:cstheme="minorBidi" w:hint="cs"/>
          <w:b/>
          <w:rtl/>
        </w:rPr>
        <w:t xml:space="preserve">בהתאם למנגנון כרטיס פרויקט המפורט בסעיף </w:t>
      </w:r>
      <w:r w:rsidR="00E42E64">
        <w:rPr>
          <w:rFonts w:asciiTheme="minorBidi" w:hAnsiTheme="minorBidi" w:cstheme="minorBidi" w:hint="cs"/>
          <w:b/>
          <w:rtl/>
        </w:rPr>
        <w:t xml:space="preserve">4 </w:t>
      </w:r>
      <w:r>
        <w:rPr>
          <w:rFonts w:asciiTheme="minorBidi" w:hAnsiTheme="minorBidi" w:cstheme="minorBidi" w:hint="cs"/>
          <w:b/>
          <w:rtl/>
        </w:rPr>
        <w:t>למפרט השירותים</w:t>
      </w:r>
      <w:r w:rsidR="00E42E64">
        <w:rPr>
          <w:rFonts w:asciiTheme="minorBidi" w:hAnsiTheme="minorBidi" w:cstheme="minorBidi" w:hint="cs"/>
          <w:b/>
          <w:rtl/>
        </w:rPr>
        <w:t xml:space="preserve"> </w:t>
      </w:r>
      <w:r w:rsidR="00E42E64">
        <w:rPr>
          <w:rFonts w:asciiTheme="minorBidi" w:hAnsiTheme="minorBidi" w:cstheme="minorBidi"/>
          <w:b/>
          <w:rtl/>
        </w:rPr>
        <w:t>–</w:t>
      </w:r>
      <w:r w:rsidR="00E42E64">
        <w:rPr>
          <w:rFonts w:asciiTheme="minorBidi" w:hAnsiTheme="minorBidi" w:cstheme="minorBidi" w:hint="cs"/>
          <w:b/>
          <w:rtl/>
        </w:rPr>
        <w:t xml:space="preserve"> "</w:t>
      </w:r>
      <w:r w:rsidR="00E42E64" w:rsidRPr="00E42E64">
        <w:rPr>
          <w:rFonts w:asciiTheme="minorBidi" w:hAnsiTheme="minorBidi"/>
          <w:b/>
          <w:rtl/>
        </w:rPr>
        <w:t>שירותים נוספים ע"פ שעות עבודה ("כרטיס פרויקט")</w:t>
      </w:r>
      <w:r w:rsidR="00E42E64">
        <w:rPr>
          <w:rFonts w:asciiTheme="minorBidi" w:hAnsiTheme="minorBidi" w:cstheme="minorBidi" w:hint="cs"/>
          <w:b/>
          <w:rtl/>
        </w:rPr>
        <w:t>"</w:t>
      </w:r>
      <w:r>
        <w:rPr>
          <w:rFonts w:asciiTheme="minorBidi" w:hAnsiTheme="minorBidi" w:cstheme="minorBidi" w:hint="cs"/>
          <w:b/>
          <w:rtl/>
        </w:rPr>
        <w:t xml:space="preserve">. </w:t>
      </w:r>
      <w:r w:rsidR="00007158">
        <w:rPr>
          <w:rFonts w:asciiTheme="minorBidi" w:hAnsiTheme="minorBidi" w:cstheme="minorBidi" w:hint="cs"/>
          <w:b/>
          <w:rtl/>
        </w:rPr>
        <w:t>שעות שלא אושרו מראש ובכתב לא יזכו לתשלום תמורה.</w:t>
      </w:r>
    </w:p>
    <w:p w14:paraId="41830454" w14:textId="1C58320B" w:rsidR="00015CD9" w:rsidRPr="00015CD9" w:rsidRDefault="009C7E32" w:rsidP="00FB5B1D">
      <w:pPr>
        <w:pStyle w:val="afc"/>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245E1A4C" w14:textId="77777777" w:rsidR="003A719E" w:rsidRPr="00AE165B" w:rsidRDefault="009C7E32" w:rsidP="00FB5B1D">
      <w:pPr>
        <w:pStyle w:val="13"/>
        <w:widowControl w:val="0"/>
      </w:pPr>
      <w:bookmarkStart w:id="286" w:name="_Toc880195"/>
      <w:bookmarkStart w:id="287" w:name="_Toc71706425"/>
      <w:bookmarkStart w:id="288" w:name="_Toc71706485"/>
      <w:bookmarkStart w:id="289" w:name="_Toc126842777"/>
      <w:bookmarkStart w:id="290" w:name="_Toc126842833"/>
      <w:bookmarkStart w:id="291" w:name="_Toc133913083"/>
      <w:bookmarkStart w:id="292" w:name="_Toc136950770"/>
      <w:r w:rsidRPr="00AE165B">
        <w:rPr>
          <w:rtl/>
        </w:rPr>
        <w:t>פרסום המכרז</w:t>
      </w:r>
      <w:r w:rsidR="007E5F0A">
        <w:rPr>
          <w:rFonts w:hint="cs"/>
          <w:rtl/>
        </w:rPr>
        <w:t xml:space="preserve"> </w:t>
      </w:r>
      <w:r w:rsidRPr="00AE165B">
        <w:rPr>
          <w:rtl/>
        </w:rPr>
        <w:t>ומתן מענה לשאלות הבהרה</w:t>
      </w:r>
      <w:bookmarkEnd w:id="281"/>
      <w:bookmarkEnd w:id="282"/>
      <w:bookmarkEnd w:id="283"/>
      <w:bookmarkEnd w:id="286"/>
      <w:bookmarkEnd w:id="287"/>
      <w:bookmarkEnd w:id="288"/>
      <w:bookmarkEnd w:id="289"/>
      <w:bookmarkEnd w:id="290"/>
      <w:bookmarkEnd w:id="291"/>
      <w:bookmarkEnd w:id="292"/>
    </w:p>
    <w:p w14:paraId="7DB2B47B" w14:textId="77777777" w:rsidR="002E2CC6" w:rsidRDefault="009C7E32" w:rsidP="00FB5B1D">
      <w:pPr>
        <w:pStyle w:val="afc"/>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14:paraId="621574A7" w14:textId="280A68FC" w:rsidR="002E2CC6" w:rsidRDefault="008B0338" w:rsidP="00FB5B1D">
      <w:pPr>
        <w:keepNext/>
        <w:keepLines/>
        <w:widowControl w:val="0"/>
        <w:ind w:left="567"/>
        <w:jc w:val="center"/>
        <w:rPr>
          <w:rtl/>
        </w:rPr>
      </w:pPr>
      <w:hyperlink w:history="1">
        <w:r w:rsidR="009C7E32" w:rsidRPr="00F0286A">
          <w:rPr>
            <w:rStyle w:val="Hyperlink"/>
          </w:rPr>
          <w:t>https://www.mr.gov.il/OfficesTenders/Pages/SearchOfficeTenders.aspx</w:t>
        </w:r>
      </w:hyperlink>
    </w:p>
    <w:p w14:paraId="49239B84" w14:textId="68CF9347" w:rsidR="00A56061" w:rsidRDefault="009C7E32" w:rsidP="00FB5B1D">
      <w:pPr>
        <w:pStyle w:val="afc"/>
        <w:keepNext/>
        <w:keepLines/>
        <w:widowControl w:val="0"/>
        <w:numPr>
          <w:ilvl w:val="1"/>
          <w:numId w:val="14"/>
        </w:numPr>
      </w:pPr>
      <w:r w:rsidRPr="00803D46">
        <w:rPr>
          <w:shd w:val="clear" w:color="auto" w:fill="FFFFFF"/>
          <w:rtl/>
        </w:rPr>
        <w:t>המציע י</w:t>
      </w:r>
      <w:r w:rsidRPr="00803D46">
        <w:rPr>
          <w:rFonts w:hint="cs"/>
          <w:shd w:val="clear" w:color="auto" w:fill="FFFFFF"/>
          <w:rtl/>
        </w:rPr>
        <w:t>מלא</w:t>
      </w:r>
      <w:r w:rsidRPr="00803D46">
        <w:rPr>
          <w:shd w:val="clear" w:color="auto" w:fill="FFFFFF"/>
          <w:rtl/>
        </w:rPr>
        <w:t xml:space="preserve"> את הנתונים הבאים</w:t>
      </w:r>
      <w:r w:rsidRPr="00803D46">
        <w:rPr>
          <w:rFonts w:hint="cs"/>
          <w:shd w:val="clear" w:color="auto" w:fill="FFFFFF"/>
          <w:rtl/>
        </w:rPr>
        <w:t xml:space="preserve"> בהצעתו במסגרת</w:t>
      </w:r>
      <w:r w:rsidR="002E2CC6">
        <w:rPr>
          <w:rFonts w:hint="cs"/>
          <w:shd w:val="clear" w:color="auto" w:fill="FFFFFF"/>
          <w:rtl/>
        </w:rPr>
        <w:t xml:space="preserve"> </w:t>
      </w:r>
      <w:r w:rsidR="002E2CC6">
        <w:rPr>
          <w:shd w:val="clear" w:color="auto" w:fill="FFFFFF"/>
          <w:rtl/>
        </w:rPr>
        <w:fldChar w:fldCharType="begin"/>
      </w:r>
      <w:r w:rsidR="002E2CC6">
        <w:rPr>
          <w:shd w:val="clear" w:color="auto" w:fill="FFFFFF"/>
          <w:rtl/>
        </w:rPr>
        <w:instrText xml:space="preserve"> </w:instrText>
      </w:r>
      <w:r w:rsidR="002E2CC6">
        <w:rPr>
          <w:rFonts w:hint="cs"/>
          <w:shd w:val="clear" w:color="auto" w:fill="FFFFFF"/>
        </w:rPr>
        <w:instrText>REF</w:instrText>
      </w:r>
      <w:r w:rsidR="002E2CC6">
        <w:rPr>
          <w:rFonts w:hint="cs"/>
          <w:shd w:val="clear" w:color="auto" w:fill="FFFFFF"/>
          <w:rtl/>
        </w:rPr>
        <w:instrText xml:space="preserve"> _</w:instrText>
      </w:r>
      <w:r w:rsidR="002E2CC6">
        <w:rPr>
          <w:rFonts w:hint="cs"/>
          <w:shd w:val="clear" w:color="auto" w:fill="FFFFFF"/>
        </w:rPr>
        <w:instrText>Ref338567 \h</w:instrText>
      </w:r>
      <w:r w:rsidR="002E2CC6">
        <w:rPr>
          <w:shd w:val="clear" w:color="auto" w:fill="FFFFFF"/>
          <w:rtl/>
        </w:rPr>
        <w:instrText xml:space="preserve"> </w:instrText>
      </w:r>
      <w:r w:rsidR="002E2CC6">
        <w:rPr>
          <w:shd w:val="clear" w:color="auto" w:fill="FFFFFF"/>
          <w:rtl/>
        </w:rPr>
      </w:r>
      <w:r w:rsidR="002E2CC6">
        <w:rPr>
          <w:shd w:val="clear" w:color="auto" w:fill="FFFFFF"/>
          <w:rtl/>
        </w:rPr>
        <w:fldChar w:fldCharType="separate"/>
      </w:r>
      <w:r w:rsidR="006F3BCC" w:rsidRPr="006E06D3">
        <w:rPr>
          <w:rtl/>
        </w:rPr>
        <w:t>נספח</w:t>
      </w:r>
      <w:r w:rsidR="006F3BCC" w:rsidRPr="006E06D3">
        <w:rPr>
          <w:rFonts w:hint="cs"/>
          <w:rtl/>
        </w:rPr>
        <w:t xml:space="preserve"> א'</w:t>
      </w:r>
      <w:r w:rsidR="006F3BCC" w:rsidRPr="006E06D3">
        <w:rPr>
          <w:rtl/>
        </w:rPr>
        <w:t xml:space="preserve"> – חוברת ההצעה</w:t>
      </w:r>
      <w:r w:rsidR="002E2CC6">
        <w:rPr>
          <w:shd w:val="clear" w:color="auto" w:fill="FFFFFF"/>
          <w:rtl/>
        </w:rPr>
        <w:fldChar w:fldCharType="end"/>
      </w:r>
      <w:r w:rsidRPr="00803D46">
        <w:rPr>
          <w:shd w:val="clear" w:color="auto" w:fill="FFFFFF"/>
          <w:rtl/>
        </w:rPr>
        <w:t>: שמו, כתובתו, שם התאגיד, שם איש הקשר בתאגיד, מספר הטלפון</w:t>
      </w:r>
      <w:r w:rsidR="00DA3C46">
        <w:rPr>
          <w:rFonts w:hint="cs"/>
          <w:shd w:val="clear" w:color="auto" w:fill="FFFFFF"/>
          <w:rtl/>
        </w:rPr>
        <w:t xml:space="preserve"> </w:t>
      </w:r>
      <w:r w:rsidRPr="00803D46">
        <w:rPr>
          <w:shd w:val="clear" w:color="auto" w:fill="FFFFFF"/>
          <w:rtl/>
        </w:rPr>
        <w:t>וכתובת הדואר האלקטרוני שלצורך ההתקשרות עם איש הקשר. מסירת כל האמור לידי הנציג הינה באחריותו הבלעדית של המציע</w:t>
      </w:r>
    </w:p>
    <w:p w14:paraId="761202D9" w14:textId="77777777" w:rsidR="003A719E" w:rsidRDefault="009C7E32" w:rsidP="00FB5B1D">
      <w:pPr>
        <w:pStyle w:val="afc"/>
        <w:keepNext/>
        <w:keepLines/>
        <w:widowControl w:val="0"/>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2C042E40" w14:textId="77777777" w:rsidR="00A56061" w:rsidRPr="00A56061" w:rsidRDefault="009C7E32" w:rsidP="00FB5B1D">
      <w:pPr>
        <w:keepNext/>
        <w:keepLines/>
        <w:widowControl w:val="0"/>
        <w:rPr>
          <w:b/>
          <w:bCs/>
          <w:u w:val="single"/>
          <w:rtl/>
        </w:rPr>
      </w:pPr>
      <w:r w:rsidRPr="00A56061">
        <w:rPr>
          <w:b/>
          <w:bCs/>
          <w:u w:val="single"/>
          <w:rtl/>
        </w:rPr>
        <w:t>נציג המשרד לפניות</w:t>
      </w:r>
    </w:p>
    <w:p w14:paraId="532C4705" w14:textId="77777777" w:rsidR="00254793" w:rsidRDefault="00254793" w:rsidP="00254793">
      <w:pPr>
        <w:pStyle w:val="afc"/>
        <w:numPr>
          <w:ilvl w:val="2"/>
          <w:numId w:val="45"/>
        </w:numPr>
        <w:contextualSpacing/>
      </w:pPr>
      <w:bookmarkStart w:id="293" w:name="_Ref128300338"/>
      <w:bookmarkStart w:id="294" w:name="_Toc178406945"/>
      <w:bookmarkStart w:id="295" w:name="_Toc208123186"/>
      <w:bookmarkStart w:id="296" w:name="_Toc218923259"/>
      <w:bookmarkStart w:id="297" w:name="_Toc243641351"/>
      <w:bookmarkStart w:id="298" w:name="_Toc451095701"/>
      <w:bookmarkStart w:id="299" w:name="_Toc476649982"/>
      <w:bookmarkStart w:id="300" w:name="_Toc516551358"/>
      <w:bookmarkStart w:id="301" w:name="_Toc521604043"/>
      <w:bookmarkStart w:id="302" w:name="_Toc524610657"/>
      <w:bookmarkStart w:id="303" w:name="_Toc880196"/>
      <w:bookmarkStart w:id="304" w:name="_Toc71706426"/>
      <w:bookmarkStart w:id="305" w:name="_Toc71706486"/>
      <w:bookmarkStart w:id="306" w:name="_Toc126842778"/>
      <w:bookmarkStart w:id="307" w:name="_Toc126842834"/>
      <w:bookmarkStart w:id="308" w:name="_Toc133913084"/>
      <w:bookmarkStart w:id="309" w:name="_Toc136950771"/>
      <w:r>
        <w:rPr>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64AD74FD" w14:textId="77777777" w:rsidR="00254793" w:rsidRDefault="00254793" w:rsidP="00254793">
      <w:pPr>
        <w:pStyle w:val="afc"/>
        <w:numPr>
          <w:ilvl w:val="2"/>
          <w:numId w:val="45"/>
        </w:numPr>
        <w:contextualSpacing/>
      </w:pPr>
      <w:r>
        <w:rPr>
          <w:rtl/>
        </w:rPr>
        <w:t xml:space="preserve">כמו כן, במקרים מיוחדים / דחופים מציעים יוכלו לפנות בשאלות לכתובת מייל </w:t>
      </w:r>
      <w:r>
        <w:rPr>
          <w:rStyle w:val="Hyperlink"/>
        </w:rPr>
        <w:t>michraz@justice.gov.il</w:t>
      </w:r>
      <w:r>
        <w:rPr>
          <w:rtl/>
        </w:rPr>
        <w:t xml:space="preserve"> , השאלות יועברו בקובץ </w:t>
      </w:r>
      <w:r>
        <w:t xml:space="preserve">word </w:t>
      </w:r>
      <w:r>
        <w:rPr>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6D6DF682" w14:textId="77777777" w:rsidR="00254793" w:rsidRDefault="00254793" w:rsidP="00254793">
      <w:pPr>
        <w:pStyle w:val="afc"/>
        <w:numPr>
          <w:ilvl w:val="2"/>
          <w:numId w:val="45"/>
        </w:numPr>
        <w:contextualSpacing/>
        <w:rPr>
          <w:b/>
          <w:bCs/>
        </w:rPr>
      </w:pPr>
      <w:r>
        <w:rPr>
          <w:b/>
          <w:bCs/>
          <w:rtl/>
        </w:rPr>
        <w:t>שאלה שלא תכלול פרטים אלה לא תענה.</w:t>
      </w:r>
    </w:p>
    <w:p w14:paraId="2E96C8F2" w14:textId="77777777" w:rsidR="00254793" w:rsidRDefault="00254793" w:rsidP="00254793">
      <w:pPr>
        <w:pStyle w:val="afc"/>
        <w:numPr>
          <w:ilvl w:val="2"/>
          <w:numId w:val="45"/>
        </w:numPr>
        <w:contextualSpacing/>
        <w:rPr>
          <w:rtl/>
        </w:rPr>
      </w:pPr>
      <w:r>
        <w:rPr>
          <w:rtl/>
        </w:rPr>
        <w:t xml:space="preserve">המבנה להגשת שאלות ההבהרה: </w:t>
      </w:r>
    </w:p>
    <w:tbl>
      <w:tblPr>
        <w:bidiVisual/>
        <w:tblW w:w="8676" w:type="dxa"/>
        <w:tblInd w:w="1402" w:type="dxa"/>
        <w:tblCellMar>
          <w:left w:w="0" w:type="dxa"/>
          <w:right w:w="0" w:type="dxa"/>
        </w:tblCellMar>
        <w:tblLook w:val="04A0" w:firstRow="1" w:lastRow="0" w:firstColumn="1" w:lastColumn="0" w:noHBand="0" w:noVBand="1"/>
      </w:tblPr>
      <w:tblGrid>
        <w:gridCol w:w="661"/>
        <w:gridCol w:w="1736"/>
        <w:gridCol w:w="815"/>
        <w:gridCol w:w="1564"/>
        <w:gridCol w:w="3900"/>
      </w:tblGrid>
      <w:tr w:rsidR="00254793" w14:paraId="69EEC4E9" w14:textId="77777777" w:rsidTr="00254793">
        <w:trPr>
          <w:trHeight w:val="475"/>
          <w:tblHeader/>
        </w:trPr>
        <w:tc>
          <w:tcPr>
            <w:tcW w:w="661" w:type="dxa"/>
            <w:tcBorders>
              <w:top w:val="single" w:sz="4" w:space="0" w:color="auto"/>
              <w:left w:val="single" w:sz="4" w:space="0" w:color="auto"/>
              <w:bottom w:val="single" w:sz="4" w:space="0" w:color="auto"/>
              <w:right w:val="single" w:sz="4" w:space="0" w:color="auto"/>
            </w:tcBorders>
            <w:shd w:val="clear" w:color="auto" w:fill="F3F3F3"/>
            <w:hideMark/>
          </w:tcPr>
          <w:p w14:paraId="69A7BF28" w14:textId="77777777" w:rsidR="00254793" w:rsidRDefault="00254793" w:rsidP="00254793">
            <w:pPr>
              <w:ind w:left="34"/>
              <w:jc w:val="center"/>
            </w:pPr>
            <w:r>
              <w:rPr>
                <w:rtl/>
              </w:rPr>
              <w:t>מספר שאלה</w:t>
            </w:r>
          </w:p>
        </w:tc>
        <w:tc>
          <w:tcPr>
            <w:tcW w:w="173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635D5A2A" w14:textId="77777777" w:rsidR="00254793" w:rsidRDefault="00254793" w:rsidP="00254793">
            <w:pPr>
              <w:ind w:left="34"/>
              <w:jc w:val="center"/>
            </w:pPr>
            <w:r>
              <w:rPr>
                <w:rtl/>
              </w:rPr>
              <w:t>פרק</w:t>
            </w:r>
          </w:p>
        </w:tc>
        <w:tc>
          <w:tcPr>
            <w:tcW w:w="81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F58E809" w14:textId="77777777" w:rsidR="00254793" w:rsidRDefault="00254793" w:rsidP="00254793">
            <w:pPr>
              <w:ind w:left="34"/>
              <w:jc w:val="center"/>
            </w:pPr>
            <w:r>
              <w:rPr>
                <w:rtl/>
              </w:rPr>
              <w:t>מס' סעיף במכרז</w:t>
            </w:r>
          </w:p>
        </w:tc>
        <w:tc>
          <w:tcPr>
            <w:tcW w:w="1564" w:type="dxa"/>
            <w:tcBorders>
              <w:top w:val="single" w:sz="4" w:space="0" w:color="auto"/>
              <w:left w:val="single" w:sz="4" w:space="0" w:color="auto"/>
              <w:bottom w:val="single" w:sz="4" w:space="0" w:color="auto"/>
              <w:right w:val="single" w:sz="4" w:space="0" w:color="auto"/>
            </w:tcBorders>
            <w:shd w:val="clear" w:color="auto" w:fill="F3F3F3"/>
            <w:hideMark/>
          </w:tcPr>
          <w:p w14:paraId="60CA4E86" w14:textId="77777777" w:rsidR="00254793" w:rsidRDefault="00254793" w:rsidP="00254793">
            <w:pPr>
              <w:ind w:left="34"/>
              <w:jc w:val="center"/>
              <w:rPr>
                <w:rtl/>
              </w:rPr>
            </w:pPr>
            <w:r>
              <w:rPr>
                <w:rtl/>
              </w:rPr>
              <w:t>עמוד במכרז אשר אליו מתייחסת השאלה</w:t>
            </w:r>
          </w:p>
        </w:tc>
        <w:tc>
          <w:tcPr>
            <w:tcW w:w="390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C335FCB" w14:textId="77777777" w:rsidR="00254793" w:rsidRDefault="00254793" w:rsidP="00254793">
            <w:pPr>
              <w:ind w:left="34"/>
              <w:jc w:val="center"/>
              <w:rPr>
                <w:rtl/>
              </w:rPr>
            </w:pPr>
            <w:r>
              <w:rPr>
                <w:rtl/>
              </w:rPr>
              <w:t>פירוט השאלה/בקשת הבהרה</w:t>
            </w:r>
          </w:p>
        </w:tc>
      </w:tr>
      <w:tr w:rsidR="00254793" w14:paraId="3613B754" w14:textId="77777777" w:rsidTr="00254793">
        <w:trPr>
          <w:trHeight w:val="151"/>
        </w:trPr>
        <w:tc>
          <w:tcPr>
            <w:tcW w:w="661" w:type="dxa"/>
            <w:tcBorders>
              <w:top w:val="single" w:sz="4" w:space="0" w:color="auto"/>
              <w:left w:val="single" w:sz="4" w:space="0" w:color="auto"/>
              <w:bottom w:val="single" w:sz="4" w:space="0" w:color="auto"/>
              <w:right w:val="single" w:sz="4" w:space="0" w:color="auto"/>
            </w:tcBorders>
          </w:tcPr>
          <w:p w14:paraId="08051A81" w14:textId="77777777" w:rsidR="00254793" w:rsidRDefault="00254793" w:rsidP="00254793">
            <w:pPr>
              <w:ind w:left="720"/>
            </w:pPr>
          </w:p>
        </w:tc>
        <w:tc>
          <w:tcPr>
            <w:tcW w:w="1736" w:type="dxa"/>
            <w:tcBorders>
              <w:top w:val="single" w:sz="4" w:space="0" w:color="auto"/>
              <w:left w:val="single" w:sz="4" w:space="0" w:color="auto"/>
              <w:bottom w:val="single" w:sz="4" w:space="0" w:color="auto"/>
              <w:right w:val="single" w:sz="4" w:space="0" w:color="auto"/>
            </w:tcBorders>
          </w:tcPr>
          <w:p w14:paraId="46D68401" w14:textId="77777777" w:rsidR="00254793" w:rsidRDefault="00254793" w:rsidP="00254793">
            <w:pPr>
              <w:ind w:left="720"/>
              <w:rPr>
                <w:rtl/>
              </w:rPr>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E92FC98" w14:textId="77777777" w:rsidR="00254793" w:rsidRDefault="00254793" w:rsidP="00254793">
            <w:pPr>
              <w:ind w:left="720"/>
            </w:pPr>
          </w:p>
        </w:tc>
        <w:tc>
          <w:tcPr>
            <w:tcW w:w="1564" w:type="dxa"/>
            <w:tcBorders>
              <w:top w:val="single" w:sz="4" w:space="0" w:color="auto"/>
              <w:left w:val="single" w:sz="4" w:space="0" w:color="auto"/>
              <w:bottom w:val="single" w:sz="4" w:space="0" w:color="auto"/>
              <w:right w:val="single" w:sz="4" w:space="0" w:color="auto"/>
            </w:tcBorders>
          </w:tcPr>
          <w:p w14:paraId="57F13214" w14:textId="77777777" w:rsidR="00254793" w:rsidRDefault="00254793" w:rsidP="00254793">
            <w:pPr>
              <w:ind w:left="720"/>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B1B0174" w14:textId="77777777" w:rsidR="00254793" w:rsidRDefault="00254793" w:rsidP="00254793">
            <w:pPr>
              <w:ind w:left="720"/>
            </w:pPr>
          </w:p>
        </w:tc>
      </w:tr>
      <w:tr w:rsidR="00254793" w14:paraId="1643E751" w14:textId="77777777" w:rsidTr="00254793">
        <w:trPr>
          <w:trHeight w:val="151"/>
        </w:trPr>
        <w:tc>
          <w:tcPr>
            <w:tcW w:w="661" w:type="dxa"/>
            <w:tcBorders>
              <w:top w:val="single" w:sz="4" w:space="0" w:color="auto"/>
              <w:left w:val="single" w:sz="4" w:space="0" w:color="auto"/>
              <w:bottom w:val="single" w:sz="4" w:space="0" w:color="auto"/>
              <w:right w:val="single" w:sz="4" w:space="0" w:color="auto"/>
            </w:tcBorders>
          </w:tcPr>
          <w:p w14:paraId="2D6CD27B" w14:textId="77777777" w:rsidR="00254793" w:rsidRDefault="00254793" w:rsidP="00254793">
            <w:pPr>
              <w:ind w:left="720"/>
            </w:pPr>
          </w:p>
        </w:tc>
        <w:tc>
          <w:tcPr>
            <w:tcW w:w="1736" w:type="dxa"/>
            <w:tcBorders>
              <w:top w:val="single" w:sz="4" w:space="0" w:color="auto"/>
              <w:left w:val="single" w:sz="4" w:space="0" w:color="auto"/>
              <w:bottom w:val="single" w:sz="4" w:space="0" w:color="auto"/>
              <w:right w:val="single" w:sz="4" w:space="0" w:color="auto"/>
            </w:tcBorders>
          </w:tcPr>
          <w:p w14:paraId="42D37EAB" w14:textId="77777777" w:rsidR="00254793" w:rsidRDefault="00254793" w:rsidP="00254793">
            <w:pPr>
              <w:ind w:left="720"/>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6AF329F" w14:textId="77777777" w:rsidR="00254793" w:rsidRDefault="00254793" w:rsidP="00254793">
            <w:pPr>
              <w:ind w:left="720"/>
            </w:pPr>
          </w:p>
        </w:tc>
        <w:tc>
          <w:tcPr>
            <w:tcW w:w="1564" w:type="dxa"/>
            <w:tcBorders>
              <w:top w:val="single" w:sz="4" w:space="0" w:color="auto"/>
              <w:left w:val="single" w:sz="4" w:space="0" w:color="auto"/>
              <w:bottom w:val="single" w:sz="4" w:space="0" w:color="auto"/>
              <w:right w:val="single" w:sz="4" w:space="0" w:color="auto"/>
            </w:tcBorders>
          </w:tcPr>
          <w:p w14:paraId="4A35E90F" w14:textId="77777777" w:rsidR="00254793" w:rsidRDefault="00254793" w:rsidP="00254793">
            <w:pPr>
              <w:ind w:left="720"/>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13AC27D" w14:textId="77777777" w:rsidR="00254793" w:rsidRDefault="00254793" w:rsidP="00254793">
            <w:pPr>
              <w:ind w:left="720"/>
            </w:pPr>
          </w:p>
        </w:tc>
      </w:tr>
    </w:tbl>
    <w:p w14:paraId="460DC0DA" w14:textId="77777777" w:rsidR="00254793" w:rsidRDefault="00254793" w:rsidP="00254793">
      <w:pPr>
        <w:pStyle w:val="afc"/>
        <w:numPr>
          <w:ilvl w:val="2"/>
          <w:numId w:val="45"/>
        </w:numPr>
        <w:contextualSpacing/>
        <w:rPr>
          <w:lang w:eastAsia="he-IL"/>
        </w:rPr>
      </w:pPr>
      <w:r>
        <w:rPr>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18AC4E67" w14:textId="77777777" w:rsidR="00254793" w:rsidRDefault="00254793" w:rsidP="00254793">
      <w:pPr>
        <w:pStyle w:val="afc"/>
        <w:numPr>
          <w:ilvl w:val="2"/>
          <w:numId w:val="45"/>
        </w:numPr>
        <w:contextualSpacing/>
      </w:pPr>
      <w:r>
        <w:rPr>
          <w:rtl/>
        </w:rPr>
        <w:t>נמחק.</w:t>
      </w:r>
    </w:p>
    <w:p w14:paraId="25488BC7" w14:textId="77777777" w:rsidR="00254793" w:rsidRDefault="00254793" w:rsidP="00254793">
      <w:pPr>
        <w:pStyle w:val="afc"/>
        <w:numPr>
          <w:ilvl w:val="2"/>
          <w:numId w:val="45"/>
        </w:numPr>
        <w:contextualSpacing/>
      </w:pPr>
      <w:r>
        <w:rPr>
          <w:rtl/>
        </w:rPr>
        <w:lastRenderedPageBreak/>
        <w:t xml:space="preserve">לא יתקבלו שאלות שיתקבלו לאחר המועד שצוין לעיל. </w:t>
      </w:r>
    </w:p>
    <w:p w14:paraId="6B271A45" w14:textId="77777777" w:rsidR="00254793" w:rsidRDefault="00254793" w:rsidP="00254793">
      <w:pPr>
        <w:pStyle w:val="afc"/>
        <w:numPr>
          <w:ilvl w:val="1"/>
          <w:numId w:val="45"/>
        </w:numPr>
        <w:contextualSpacing/>
      </w:pPr>
      <w:r>
        <w:rPr>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Pr>
          <w:rtl/>
        </w:rPr>
        <w:t>מנו"ף</w:t>
      </w:r>
      <w:proofErr w:type="spellEnd"/>
      <w:r>
        <w:rPr>
          <w:rtl/>
        </w:rPr>
        <w:t>.</w:t>
      </w:r>
    </w:p>
    <w:p w14:paraId="5627C61F" w14:textId="77777777" w:rsidR="00254793" w:rsidRDefault="00254793" w:rsidP="00254793">
      <w:pPr>
        <w:pStyle w:val="afc"/>
        <w:numPr>
          <w:ilvl w:val="1"/>
          <w:numId w:val="45"/>
        </w:numPr>
        <w:contextualSpacing/>
      </w:pPr>
      <w:r>
        <w:rPr>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t>www.justice.gov.il</w:t>
        </w:r>
      </w:hyperlink>
      <w:r>
        <w:rPr>
          <w:rtl/>
        </w:rPr>
        <w:t xml:space="preserve">. </w:t>
      </w:r>
    </w:p>
    <w:p w14:paraId="4EE8733F" w14:textId="77777777" w:rsidR="00254793" w:rsidRDefault="00254793" w:rsidP="00254793">
      <w:pPr>
        <w:pStyle w:val="afc"/>
        <w:numPr>
          <w:ilvl w:val="1"/>
          <w:numId w:val="45"/>
        </w:numPr>
        <w:contextualSpacing/>
      </w:pPr>
      <w:r>
        <w:rPr>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w:history="1">
        <w:r>
          <w:t>www.justice.gov.il</w:t>
        </w:r>
      </w:hyperlink>
      <w:r>
        <w:rPr>
          <w:rtl/>
        </w:rPr>
        <w:t xml:space="preserve"> . </w:t>
      </w:r>
      <w:r>
        <w:rPr>
          <w:b/>
          <w:bCs/>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DDFE2D6" w14:textId="77777777" w:rsidR="004D7016" w:rsidRPr="002F06A4" w:rsidRDefault="009C7E32" w:rsidP="00254793">
      <w:pPr>
        <w:pStyle w:val="13"/>
        <w:keepNext w:val="0"/>
        <w:keepLines w:val="0"/>
        <w:widowControl w:val="0"/>
        <w:rPr>
          <w:rtl/>
        </w:rPr>
      </w:pPr>
      <w:r w:rsidRPr="002F06A4">
        <w:rPr>
          <w:rtl/>
        </w:rPr>
        <w:t>אופן הגשת ההצעות</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p>
    <w:p w14:paraId="7037DB40" w14:textId="77777777" w:rsidR="007960D5" w:rsidRPr="00394653" w:rsidRDefault="007960D5" w:rsidP="00254793">
      <w:r w:rsidRPr="00394653">
        <w:rPr>
          <w:rtl/>
        </w:rPr>
        <w:t>כללי:</w:t>
      </w:r>
    </w:p>
    <w:p w14:paraId="29E321BC" w14:textId="77777777" w:rsidR="007960D5" w:rsidRPr="00394653" w:rsidRDefault="007960D5" w:rsidP="00254793">
      <w:pPr>
        <w:pStyle w:val="afc"/>
        <w:numPr>
          <w:ilvl w:val="1"/>
          <w:numId w:val="14"/>
        </w:numPr>
        <w:ind w:left="680"/>
      </w:pPr>
      <w:r w:rsidRPr="00394653">
        <w:rPr>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0991E9F7" w14:textId="77777777" w:rsidR="007960D5" w:rsidRPr="00394653" w:rsidRDefault="007960D5" w:rsidP="00254793">
      <w:pPr>
        <w:pStyle w:val="afc"/>
        <w:numPr>
          <w:ilvl w:val="1"/>
          <w:numId w:val="14"/>
        </w:numPr>
        <w:ind w:left="680"/>
      </w:pPr>
      <w:bookmarkStart w:id="310" w:name="_Ref512164489"/>
      <w:r w:rsidRPr="00394653">
        <w:rPr>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310"/>
    </w:p>
    <w:p w14:paraId="3DC952D7" w14:textId="590B73D5" w:rsidR="007960D5" w:rsidRPr="00394653" w:rsidRDefault="007960D5" w:rsidP="00254793">
      <w:pPr>
        <w:pStyle w:val="afc"/>
        <w:numPr>
          <w:ilvl w:val="1"/>
          <w:numId w:val="14"/>
        </w:numPr>
        <w:spacing w:before="200" w:after="200"/>
        <w:ind w:left="680"/>
        <w:contextualSpacing/>
      </w:pPr>
      <w:r w:rsidRPr="00394653">
        <w:rPr>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394653">
        <w:rPr>
          <w:b/>
          <w:bCs/>
          <w:rtl/>
        </w:rPr>
        <w:t>דף המכרז</w:t>
      </w:r>
      <w:r w:rsidRPr="00394653">
        <w:rPr>
          <w:rtl/>
        </w:rPr>
        <w:t xml:space="preserve">"), דרך הגשה אחרת במכרז. במקרה כאמור על המציעים לפעול בהתאם להוראות שפרסם המזמין בדף המכרז.  </w:t>
      </w:r>
    </w:p>
    <w:p w14:paraId="6F7BDF17" w14:textId="77777777" w:rsidR="007960D5" w:rsidRPr="00394653" w:rsidRDefault="007960D5" w:rsidP="00FB5B1D">
      <w:pPr>
        <w:pStyle w:val="afc"/>
        <w:keepNext/>
        <w:keepLines/>
        <w:numPr>
          <w:ilvl w:val="1"/>
          <w:numId w:val="14"/>
        </w:numPr>
        <w:spacing w:before="200" w:after="200"/>
        <w:ind w:left="680"/>
        <w:contextualSpacing/>
      </w:pPr>
      <w:r w:rsidRPr="00394653">
        <w:rPr>
          <w:rtl/>
        </w:rPr>
        <w:lastRenderedPageBreak/>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394653">
        <w:rPr>
          <w:b/>
          <w:bCs/>
          <w:rtl/>
        </w:rPr>
        <w:t>להגשת שאלות והצעות</w:t>
      </w:r>
      <w:r w:rsidRPr="00394653">
        <w:rPr>
          <w:rtl/>
        </w:rPr>
        <w:t>" בדף המכרז, על מנת לעבור למערכת.</w:t>
      </w:r>
    </w:p>
    <w:p w14:paraId="7E2A5F27" w14:textId="77777777" w:rsidR="007960D5" w:rsidRPr="00394653" w:rsidRDefault="007960D5" w:rsidP="00FB5B1D">
      <w:pPr>
        <w:pStyle w:val="afc"/>
        <w:keepNext/>
        <w:keepLines/>
        <w:numPr>
          <w:ilvl w:val="1"/>
          <w:numId w:val="14"/>
        </w:numPr>
        <w:spacing w:before="200" w:after="200"/>
        <w:ind w:left="680"/>
        <w:contextualSpacing/>
      </w:pPr>
      <w:r w:rsidRPr="00394653">
        <w:rPr>
          <w:rtl/>
        </w:rPr>
        <w:t>הליך הגשת ההצעות במערכת כולל שני שלבים:</w:t>
      </w:r>
    </w:p>
    <w:p w14:paraId="3A91474A" w14:textId="77777777" w:rsidR="007960D5" w:rsidRPr="00394653" w:rsidRDefault="007960D5" w:rsidP="00FB5B1D">
      <w:pPr>
        <w:pStyle w:val="afc"/>
        <w:keepNext/>
        <w:keepLines/>
        <w:numPr>
          <w:ilvl w:val="2"/>
          <w:numId w:val="14"/>
        </w:numPr>
        <w:spacing w:before="200" w:after="200"/>
        <w:contextualSpacing/>
      </w:pPr>
      <w:r w:rsidRPr="00394653">
        <w:rPr>
          <w:rtl/>
        </w:rPr>
        <w:t>הזדהות של מגיש ההצעה באמצעות מערכת ההזדהות הלאומית.</w:t>
      </w:r>
      <w:r w:rsidRPr="00394653">
        <w:t xml:space="preserve"> </w:t>
      </w:r>
    </w:p>
    <w:p w14:paraId="7268BFEA" w14:textId="77777777" w:rsidR="007960D5" w:rsidRPr="00394653" w:rsidRDefault="007960D5" w:rsidP="00FB5B1D">
      <w:pPr>
        <w:pStyle w:val="afc"/>
        <w:keepNext/>
        <w:keepLines/>
        <w:numPr>
          <w:ilvl w:val="2"/>
          <w:numId w:val="14"/>
        </w:numPr>
        <w:spacing w:before="200" w:after="200"/>
        <w:contextualSpacing/>
      </w:pPr>
      <w:r w:rsidRPr="00394653">
        <w:rPr>
          <w:rtl/>
        </w:rPr>
        <w:t xml:space="preserve">הגשת ההצעה בתיבת המכרזים במערכת יהלום. </w:t>
      </w:r>
    </w:p>
    <w:p w14:paraId="379772A3" w14:textId="77777777" w:rsidR="007960D5" w:rsidRPr="00394653" w:rsidRDefault="007960D5" w:rsidP="00FB5B1D">
      <w:pPr>
        <w:pStyle w:val="afc"/>
        <w:keepNext/>
        <w:keepLines/>
        <w:numPr>
          <w:ilvl w:val="1"/>
          <w:numId w:val="14"/>
        </w:numPr>
        <w:spacing w:before="200" w:after="200"/>
        <w:ind w:left="680"/>
        <w:contextualSpacing/>
        <w:rPr>
          <w:u w:val="single"/>
        </w:rPr>
      </w:pPr>
      <w:r w:rsidRPr="00394653">
        <w:rPr>
          <w:u w:val="single"/>
          <w:rtl/>
        </w:rPr>
        <w:t>פעולות במערכת ההזדהות</w:t>
      </w:r>
    </w:p>
    <w:p w14:paraId="4815B028" w14:textId="77777777" w:rsidR="007960D5" w:rsidRPr="00394653" w:rsidRDefault="007960D5" w:rsidP="00FB5B1D">
      <w:pPr>
        <w:pStyle w:val="afc"/>
        <w:keepNext/>
        <w:keepLines/>
        <w:numPr>
          <w:ilvl w:val="2"/>
          <w:numId w:val="14"/>
        </w:numPr>
        <w:spacing w:before="200" w:after="200"/>
        <w:contextualSpacing/>
      </w:pPr>
      <w:r w:rsidRPr="00394653">
        <w:rPr>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0313B950" w14:textId="77777777" w:rsidR="007960D5" w:rsidRPr="00394653" w:rsidRDefault="007960D5" w:rsidP="00FB5B1D">
      <w:pPr>
        <w:pStyle w:val="afc"/>
        <w:keepNext/>
        <w:keepLines/>
        <w:numPr>
          <w:ilvl w:val="2"/>
          <w:numId w:val="14"/>
        </w:numPr>
        <w:spacing w:before="200" w:after="200"/>
        <w:contextualSpacing/>
      </w:pPr>
      <w:r w:rsidRPr="00394653">
        <w:rPr>
          <w:rtl/>
        </w:rPr>
        <w:t>מגיש הצעה, אשר רשום למערכת ההזדהות הלאומית, יידרש לאמת את זהותו לצורך מעבר לשלב הגשת ההצעה.</w:t>
      </w:r>
    </w:p>
    <w:p w14:paraId="26B8F02E" w14:textId="77777777" w:rsidR="007960D5" w:rsidRPr="00394653" w:rsidRDefault="007960D5" w:rsidP="00FB5B1D">
      <w:pPr>
        <w:pStyle w:val="afc"/>
        <w:keepNext/>
        <w:keepLines/>
        <w:numPr>
          <w:ilvl w:val="2"/>
          <w:numId w:val="14"/>
        </w:numPr>
        <w:spacing w:before="200" w:after="200"/>
        <w:contextualSpacing/>
      </w:pPr>
      <w:r w:rsidRPr="00394653">
        <w:rPr>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394653">
          <w:rPr>
            <w:rStyle w:val="Hyperlink"/>
          </w:rPr>
          <w:t>moked@mail.gov.il</w:t>
        </w:r>
      </w:hyperlink>
      <w:r w:rsidRPr="00394653">
        <w:rPr>
          <w:rtl/>
        </w:rPr>
        <w:t>, טלפון נוסף </w:t>
      </w:r>
      <w:r w:rsidRPr="00394653">
        <w:t>08-6863100</w:t>
      </w:r>
      <w:r w:rsidRPr="00394653">
        <w:rPr>
          <w:rtl/>
        </w:rPr>
        <w:t xml:space="preserve">) </w:t>
      </w:r>
    </w:p>
    <w:p w14:paraId="1FE2DE72" w14:textId="77777777" w:rsidR="007960D5" w:rsidRPr="00394653" w:rsidRDefault="007960D5" w:rsidP="00FB5B1D">
      <w:pPr>
        <w:pStyle w:val="afc"/>
        <w:keepNext/>
        <w:keepLines/>
        <w:numPr>
          <w:ilvl w:val="2"/>
          <w:numId w:val="14"/>
        </w:numPr>
        <w:spacing w:before="200" w:after="200"/>
        <w:contextualSpacing/>
        <w:rPr>
          <w:rStyle w:val="Hyperlink"/>
        </w:rPr>
      </w:pPr>
      <w:r w:rsidRPr="00394653">
        <w:rPr>
          <w:rtl/>
        </w:rPr>
        <w:t>פרטים נוספים על אודות הליך ההרשמה</w:t>
      </w:r>
      <w:r w:rsidRPr="00394653">
        <w:rPr>
          <w:rtl/>
        </w:rPr>
        <w:fldChar w:fldCharType="begin"/>
      </w:r>
      <w:r w:rsidRPr="00394653">
        <w:rPr>
          <w:rtl/>
        </w:rPr>
        <w:instrText xml:space="preserve"> </w:instrText>
      </w:r>
      <w:r w:rsidRPr="00394653">
        <w:instrText>HYPERLINK</w:instrText>
      </w:r>
      <w:r w:rsidRPr="00394653">
        <w:rPr>
          <w:rtl/>
        </w:rPr>
        <w:instrText xml:space="preserve"> "</w:instrText>
      </w:r>
      <w:r w:rsidRPr="00394653">
        <w:instrText>https://portal.gpa.gov.il/supplier/yahalom-teivadigitalit</w:instrText>
      </w:r>
      <w:r w:rsidRPr="00394653">
        <w:rPr>
          <w:rtl/>
        </w:rPr>
        <w:instrText xml:space="preserve">/" </w:instrText>
      </w:r>
      <w:r w:rsidRPr="00394653">
        <w:rPr>
          <w:rtl/>
        </w:rPr>
        <w:fldChar w:fldCharType="separate"/>
      </w:r>
      <w:r w:rsidRPr="00394653">
        <w:rPr>
          <w:rStyle w:val="Hyperlink"/>
          <w:rtl/>
        </w:rPr>
        <w:t xml:space="preserve"> מפורטים בקישור זה.</w:t>
      </w:r>
    </w:p>
    <w:p w14:paraId="5D7C7BB3" w14:textId="77777777" w:rsidR="007960D5" w:rsidRPr="00394653" w:rsidRDefault="007960D5" w:rsidP="00FB5B1D">
      <w:pPr>
        <w:pStyle w:val="afc"/>
        <w:keepNext/>
        <w:keepLines/>
        <w:numPr>
          <w:ilvl w:val="2"/>
          <w:numId w:val="14"/>
        </w:numPr>
        <w:spacing w:before="200" w:after="200"/>
        <w:contextualSpacing/>
        <w:rPr>
          <w:rtl/>
        </w:rPr>
      </w:pPr>
      <w:r w:rsidRPr="00394653">
        <w:rPr>
          <w:rtl/>
        </w:rPr>
        <w:fldChar w:fldCharType="end"/>
      </w:r>
      <w:r w:rsidRPr="00394653">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BA27C64" w14:textId="77777777" w:rsidR="007960D5" w:rsidRPr="00394653" w:rsidRDefault="007960D5" w:rsidP="00FB5B1D">
      <w:pPr>
        <w:pStyle w:val="afc"/>
        <w:keepNext/>
        <w:keepLines/>
        <w:numPr>
          <w:ilvl w:val="1"/>
          <w:numId w:val="14"/>
        </w:numPr>
        <w:spacing w:before="200" w:after="200"/>
        <w:ind w:left="680"/>
        <w:contextualSpacing/>
        <w:rPr>
          <w:u w:val="single"/>
        </w:rPr>
      </w:pPr>
      <w:r w:rsidRPr="00394653">
        <w:rPr>
          <w:u w:val="single"/>
          <w:rtl/>
        </w:rPr>
        <w:t>פעולות במערכת יהלום</w:t>
      </w:r>
    </w:p>
    <w:p w14:paraId="738AAD31" w14:textId="77777777" w:rsidR="007960D5" w:rsidRPr="00394653" w:rsidRDefault="007960D5" w:rsidP="00FB5B1D">
      <w:pPr>
        <w:pStyle w:val="afc"/>
        <w:keepNext/>
        <w:keepLines/>
        <w:numPr>
          <w:ilvl w:val="2"/>
          <w:numId w:val="14"/>
        </w:numPr>
        <w:spacing w:before="200" w:after="200"/>
        <w:contextualSpacing/>
      </w:pPr>
      <w:r w:rsidRPr="00394653">
        <w:rPr>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2A2318BA" w14:textId="77777777" w:rsidR="007960D5" w:rsidRPr="00394653" w:rsidRDefault="007960D5" w:rsidP="00FB5B1D">
      <w:pPr>
        <w:pStyle w:val="afc"/>
        <w:keepNext/>
        <w:keepLines/>
        <w:numPr>
          <w:ilvl w:val="2"/>
          <w:numId w:val="14"/>
        </w:numPr>
        <w:spacing w:before="200" w:after="200"/>
        <w:contextualSpacing/>
      </w:pPr>
      <w:r w:rsidRPr="00394653">
        <w:rPr>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1F786F04" w14:textId="77777777" w:rsidR="007960D5" w:rsidRPr="00394653" w:rsidRDefault="007960D5" w:rsidP="00FB5B1D">
      <w:pPr>
        <w:pStyle w:val="afc"/>
        <w:keepNext/>
        <w:keepLines/>
        <w:numPr>
          <w:ilvl w:val="2"/>
          <w:numId w:val="14"/>
        </w:numPr>
        <w:spacing w:before="200" w:after="200"/>
        <w:contextualSpacing/>
      </w:pPr>
      <w:r w:rsidRPr="00394653">
        <w:rPr>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6A479EF4" w14:textId="77777777" w:rsidR="007960D5" w:rsidRPr="00394653" w:rsidRDefault="007960D5" w:rsidP="00FB5B1D">
      <w:pPr>
        <w:pStyle w:val="afc"/>
        <w:keepNext/>
        <w:keepLines/>
        <w:numPr>
          <w:ilvl w:val="2"/>
          <w:numId w:val="14"/>
        </w:numPr>
        <w:spacing w:before="200" w:after="200"/>
        <w:contextualSpacing/>
      </w:pPr>
      <w:r w:rsidRPr="00394653">
        <w:rPr>
          <w:color w:val="171717" w:themeColor="background2" w:themeShade="1A"/>
          <w:rtl/>
        </w:rPr>
        <w:t>מצי</w:t>
      </w:r>
      <w:r w:rsidRPr="00394653">
        <w:rPr>
          <w:rtl/>
        </w:rPr>
        <w:t>ע יוכל לעדכן את הצעתו כל עוד לא חלף המועד האחרון להגשת הצעה.</w:t>
      </w:r>
    </w:p>
    <w:p w14:paraId="58A9E0D0" w14:textId="77777777" w:rsidR="007960D5" w:rsidRPr="00394653" w:rsidRDefault="007960D5" w:rsidP="00FB5B1D">
      <w:pPr>
        <w:pStyle w:val="afc"/>
        <w:keepNext/>
        <w:keepLines/>
        <w:numPr>
          <w:ilvl w:val="2"/>
          <w:numId w:val="14"/>
        </w:numPr>
        <w:spacing w:before="200" w:after="200"/>
        <w:contextualSpacing/>
      </w:pPr>
      <w:r w:rsidRPr="00394653">
        <w:rPr>
          <w:rtl/>
        </w:rPr>
        <w:t xml:space="preserve">במקרה שבו לאחר שהוגשו הצעות בתיבה, ערך המזמין שינוי במסמכי המכרז (למעט שינוי במועדי המכרז), </w:t>
      </w:r>
      <w:r w:rsidRPr="00394653">
        <w:rPr>
          <w:b/>
          <w:bCs/>
          <w:rtl/>
        </w:rPr>
        <w:t xml:space="preserve">הצעות שהיו בתיבה תבוטלנה </w:t>
      </w:r>
      <w:r w:rsidRPr="00394653">
        <w:rPr>
          <w:rtl/>
        </w:rPr>
        <w:t>ותעבורנה למצב טיוטה.</w:t>
      </w:r>
      <w:r w:rsidRPr="00394653">
        <w:rPr>
          <w:b/>
          <w:bCs/>
          <w:rtl/>
        </w:rPr>
        <w:t xml:space="preserve"> </w:t>
      </w:r>
      <w:r w:rsidRPr="00394653">
        <w:rPr>
          <w:rtl/>
        </w:rPr>
        <w:t>מציע המעוניין להגיש את הצעתו בהתאם לתנאי המכרז המעודכנים,</w:t>
      </w:r>
      <w:r w:rsidRPr="00394653">
        <w:rPr>
          <w:b/>
          <w:bCs/>
          <w:rtl/>
        </w:rPr>
        <w:t xml:space="preserve"> יידרש להגיש הצעה מחדש</w:t>
      </w:r>
      <w:r w:rsidRPr="00394653">
        <w:rPr>
          <w:rtl/>
        </w:rPr>
        <w:t xml:space="preserve">. </w:t>
      </w:r>
    </w:p>
    <w:p w14:paraId="0822742B" w14:textId="77777777" w:rsidR="007960D5" w:rsidRPr="00394653" w:rsidRDefault="007960D5" w:rsidP="00FB5B1D">
      <w:pPr>
        <w:pStyle w:val="afc"/>
        <w:keepNext/>
        <w:keepLines/>
        <w:numPr>
          <w:ilvl w:val="2"/>
          <w:numId w:val="14"/>
        </w:numPr>
        <w:spacing w:before="200" w:after="200"/>
        <w:contextualSpacing/>
      </w:pPr>
      <w:r w:rsidRPr="00394653">
        <w:rPr>
          <w:rtl/>
        </w:rPr>
        <w:t>לא ניתן יהיה להגיש הצעות במערכת לאחר המועד האחרון להגשת הצעות.</w:t>
      </w:r>
    </w:p>
    <w:p w14:paraId="2CCF389D" w14:textId="77777777" w:rsidR="007960D5" w:rsidRPr="00394653" w:rsidRDefault="007960D5" w:rsidP="00FB5B1D">
      <w:pPr>
        <w:pStyle w:val="afc"/>
        <w:keepNext/>
        <w:keepLines/>
        <w:numPr>
          <w:ilvl w:val="2"/>
          <w:numId w:val="14"/>
        </w:numPr>
        <w:spacing w:before="200" w:after="200"/>
        <w:contextualSpacing/>
      </w:pPr>
      <w:r w:rsidRPr="00394653">
        <w:rPr>
          <w:rtl/>
        </w:rPr>
        <w:t>במסגרת הגשת ההצעות במערכת, ישנן מגבלות טכניות שונות כגון:</w:t>
      </w:r>
    </w:p>
    <w:p w14:paraId="24BBB235" w14:textId="77777777" w:rsidR="007960D5" w:rsidRPr="00394653" w:rsidRDefault="007960D5" w:rsidP="00FB5B1D">
      <w:pPr>
        <w:pStyle w:val="afc"/>
        <w:keepNext/>
        <w:keepLines/>
        <w:numPr>
          <w:ilvl w:val="3"/>
          <w:numId w:val="14"/>
        </w:numPr>
        <w:spacing w:before="200" w:after="200"/>
        <w:contextualSpacing/>
      </w:pPr>
      <w:r w:rsidRPr="00394653">
        <w:rPr>
          <w:rtl/>
        </w:rPr>
        <w:t xml:space="preserve">ניתן לעלות עד 10 קבצים, כאשר גודל מקסימאלי של כל קובץ (עד </w:t>
      </w:r>
      <w:r w:rsidRPr="00394653">
        <w:t>15MB</w:t>
      </w:r>
      <w:r w:rsidRPr="00394653">
        <w:rPr>
          <w:rtl/>
        </w:rPr>
        <w:t>).</w:t>
      </w:r>
    </w:p>
    <w:p w14:paraId="4FB0668E" w14:textId="77777777" w:rsidR="007960D5" w:rsidRPr="00394653" w:rsidRDefault="007960D5" w:rsidP="00FB5B1D">
      <w:pPr>
        <w:pStyle w:val="afc"/>
        <w:keepNext/>
        <w:keepLines/>
        <w:numPr>
          <w:ilvl w:val="3"/>
          <w:numId w:val="14"/>
        </w:numPr>
        <w:spacing w:before="200" w:after="200"/>
        <w:contextualSpacing/>
      </w:pPr>
      <w:r w:rsidRPr="00394653">
        <w:rPr>
          <w:rtl/>
        </w:rPr>
        <w:lastRenderedPageBreak/>
        <w:t>פרק הזמן שבו המערכת מתנתקת בהיעדר פעולה של משתמש (20 דקות ל-</w:t>
      </w:r>
      <w:r w:rsidRPr="00394653">
        <w:t>Time out</w:t>
      </w:r>
      <w:r w:rsidRPr="00394653">
        <w:rPr>
          <w:rtl/>
        </w:rPr>
        <w:t xml:space="preserve">) </w:t>
      </w:r>
    </w:p>
    <w:p w14:paraId="3D5B447B" w14:textId="77777777" w:rsidR="007960D5" w:rsidRPr="00394653" w:rsidRDefault="007960D5" w:rsidP="00FB5B1D">
      <w:pPr>
        <w:pStyle w:val="afc"/>
        <w:keepNext/>
        <w:keepLines/>
        <w:numPr>
          <w:ilvl w:val="3"/>
          <w:numId w:val="14"/>
        </w:numPr>
        <w:spacing w:before="200" w:after="200"/>
        <w:contextualSpacing/>
      </w:pPr>
      <w:r w:rsidRPr="00394653">
        <w:rPr>
          <w:rtl/>
        </w:rPr>
        <w:t xml:space="preserve">מגבלות טכניות נוספות - על מנת להכיר את שאר מגבלות המערכת, באחריות מגיש ההצעה לקרוא, מבעוד מועד, את </w:t>
      </w:r>
      <w:hyperlink r:id="rId11" w:history="1">
        <w:r w:rsidRPr="00394653">
          <w:rPr>
            <w:rtl/>
          </w:rPr>
          <w:t>המדריך להגשת הצעות באמצעות תיבת מכרזים דיגיטלית</w:t>
        </w:r>
      </w:hyperlink>
      <w:r w:rsidRPr="00394653">
        <w:rPr>
          <w:rtl/>
        </w:rPr>
        <w:t xml:space="preserve">. בנוסף, לרשותו של מגיש הצעה </w:t>
      </w:r>
      <w:hyperlink r:id="rId12" w:history="1">
        <w:r w:rsidRPr="00394653">
          <w:rPr>
            <w:rStyle w:val="Hyperlink"/>
            <w:rtl/>
          </w:rPr>
          <w:t>חומרי הדרכה</w:t>
        </w:r>
      </w:hyperlink>
      <w:r w:rsidRPr="00394653">
        <w:rPr>
          <w:rStyle w:val="Hyperlink"/>
          <w:rtl/>
        </w:rPr>
        <w:t>,</w:t>
      </w:r>
      <w:r w:rsidRPr="00394653">
        <w:rPr>
          <w:rtl/>
        </w:rPr>
        <w:t xml:space="preserve"> אשר נועדו לסייע בהגשת הצעות בהצלחה. </w:t>
      </w:r>
    </w:p>
    <w:p w14:paraId="715EF5ED" w14:textId="77777777" w:rsidR="007960D5" w:rsidRPr="00394653" w:rsidRDefault="007960D5" w:rsidP="00FB5B1D">
      <w:pPr>
        <w:pStyle w:val="afc"/>
        <w:keepNext/>
        <w:keepLines/>
        <w:numPr>
          <w:ilvl w:val="2"/>
          <w:numId w:val="14"/>
        </w:numPr>
        <w:spacing w:before="200" w:after="200"/>
        <w:contextualSpacing/>
      </w:pPr>
      <w:r w:rsidRPr="00394653">
        <w:rPr>
          <w:rtl/>
        </w:rPr>
        <w:t xml:space="preserve">לסיוע טכני במקרה של תקלה או שאלה, ניתן לפנות למוקד התמיכה בימים א'-ה' בין השעות 8:00-17:00 בכתובת הדואר האלקטרוני: </w:t>
      </w:r>
      <w:hyperlink w:history="1">
        <w:r w:rsidRPr="00394653">
          <w:rPr>
            <w:rStyle w:val="Hyperlink"/>
          </w:rPr>
          <w:t>moked@mail.gov.il</w:t>
        </w:r>
      </w:hyperlink>
      <w:r w:rsidRPr="00394653">
        <w:rPr>
          <w:rtl/>
        </w:rPr>
        <w:t xml:space="preserve"> או באמצעות הצ'אט האנושי: </w:t>
      </w:r>
      <w:hyperlink r:id="rId13" w:history="1">
        <w:r w:rsidRPr="00394653">
          <w:rPr>
            <w:rStyle w:val="Hyperlink"/>
          </w:rPr>
          <w:t>https://mygovchat.gov.il/icr/bot.aspx?l=3</w:t>
        </w:r>
      </w:hyperlink>
      <w:r w:rsidRPr="00394653">
        <w:rPr>
          <w:rtl/>
        </w:rPr>
        <w:t xml:space="preserve"> </w:t>
      </w:r>
    </w:p>
    <w:p w14:paraId="630D7DBB" w14:textId="77777777" w:rsidR="007960D5" w:rsidRPr="00394653" w:rsidRDefault="007960D5" w:rsidP="00FB5B1D">
      <w:pPr>
        <w:pStyle w:val="afc"/>
        <w:keepNext/>
        <w:keepLines/>
        <w:numPr>
          <w:ilvl w:val="2"/>
          <w:numId w:val="14"/>
        </w:numPr>
        <w:spacing w:before="200" w:after="200"/>
        <w:contextualSpacing/>
      </w:pPr>
      <w:r w:rsidRPr="00394653">
        <w:rPr>
          <w:rtl/>
        </w:rPr>
        <w:t>בפנייה יש לציין את שם המכרז, המועד האחרון להגשת ההצעות ובמקרה הצורך לצרף צילומי מסך.</w:t>
      </w:r>
    </w:p>
    <w:p w14:paraId="179D59DC" w14:textId="77777777" w:rsidR="007960D5" w:rsidRPr="00394653" w:rsidRDefault="007960D5" w:rsidP="00FB5B1D">
      <w:pPr>
        <w:pStyle w:val="afc"/>
        <w:keepNext/>
        <w:keepLines/>
        <w:numPr>
          <w:ilvl w:val="2"/>
          <w:numId w:val="14"/>
        </w:numPr>
        <w:spacing w:before="200" w:after="200"/>
        <w:contextualSpacing/>
      </w:pPr>
      <w:r w:rsidRPr="00394653">
        <w:rPr>
          <w:rtl/>
        </w:rPr>
        <w:t>זמן ההמתנה מרגע משלוח הפנייה ועד לחזרת נציג שירות, לא יעלה על 4 שעות בטווח שעות פעילות המוקד.</w:t>
      </w:r>
    </w:p>
    <w:p w14:paraId="0A8D081E" w14:textId="77777777" w:rsidR="007960D5" w:rsidRPr="00394653" w:rsidRDefault="007960D5" w:rsidP="00FB5B1D">
      <w:pPr>
        <w:pStyle w:val="afc"/>
        <w:keepNext/>
        <w:keepLines/>
        <w:numPr>
          <w:ilvl w:val="3"/>
          <w:numId w:val="14"/>
        </w:numPr>
        <w:spacing w:before="200" w:after="200"/>
        <w:contextualSpacing/>
      </w:pPr>
      <w:r w:rsidRPr="00394653">
        <w:rPr>
          <w:rtl/>
        </w:rPr>
        <w:t>מוקד התמיכה אינו מתחייב לספק מענה לפניות אשר תתקבלנה בזמן קצר מ-4 שעות, מהמועד האחרון להגשת הצעות.</w:t>
      </w:r>
    </w:p>
    <w:p w14:paraId="5F7D2D68" w14:textId="77777777" w:rsidR="007960D5" w:rsidRPr="00394653" w:rsidRDefault="007960D5" w:rsidP="00FB5B1D">
      <w:pPr>
        <w:pStyle w:val="afc"/>
        <w:keepNext/>
        <w:keepLines/>
        <w:numPr>
          <w:ilvl w:val="3"/>
          <w:numId w:val="14"/>
        </w:numPr>
        <w:spacing w:before="200" w:after="200"/>
        <w:contextualSpacing/>
      </w:pPr>
      <w:r w:rsidRPr="00394653">
        <w:rPr>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394653">
        <w:rPr>
          <w:rtl/>
        </w:rPr>
        <w:t xml:space="preserve">. </w:t>
      </w:r>
    </w:p>
    <w:p w14:paraId="6043C5B2" w14:textId="77777777" w:rsidR="007960D5" w:rsidRPr="00394653" w:rsidRDefault="007960D5" w:rsidP="00FB5B1D">
      <w:pPr>
        <w:pStyle w:val="afc"/>
        <w:keepNext/>
        <w:keepLines/>
        <w:numPr>
          <w:ilvl w:val="1"/>
          <w:numId w:val="14"/>
        </w:numPr>
        <w:spacing w:before="200" w:after="200"/>
        <w:ind w:left="680"/>
        <w:contextualSpacing/>
      </w:pPr>
      <w:r w:rsidRPr="00394653">
        <w:rPr>
          <w:rtl/>
        </w:rPr>
        <w:t xml:space="preserve">מציע במכרז נושא באחריות הבלעדית להגשת הצעה לפני המועד האחרון להגשת הצעות. </w:t>
      </w:r>
    </w:p>
    <w:p w14:paraId="2304327B" w14:textId="77777777" w:rsidR="007960D5" w:rsidRPr="00394653" w:rsidRDefault="007960D5" w:rsidP="00FB5B1D">
      <w:pPr>
        <w:pStyle w:val="afc"/>
        <w:keepNext/>
        <w:keepLines/>
        <w:numPr>
          <w:ilvl w:val="2"/>
          <w:numId w:val="14"/>
        </w:numPr>
        <w:spacing w:before="200" w:after="200"/>
        <w:contextualSpacing/>
      </w:pPr>
      <w:r w:rsidRPr="00394653">
        <w:rPr>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394653">
        <w:rPr>
          <w:b/>
          <w:bCs/>
          <w:rtl/>
        </w:rPr>
        <w:t>על המציע להיערך לתרחיש כאמור ולהגיש את הצעתו מבעוד מועד</w:t>
      </w:r>
      <w:r w:rsidRPr="00394653">
        <w:rPr>
          <w:rtl/>
        </w:rPr>
        <w:t xml:space="preserve">. </w:t>
      </w:r>
    </w:p>
    <w:p w14:paraId="731152FA" w14:textId="77777777" w:rsidR="007960D5" w:rsidRDefault="007960D5" w:rsidP="00FB5B1D">
      <w:pPr>
        <w:pStyle w:val="afc"/>
        <w:keepNext/>
        <w:keepLines/>
        <w:numPr>
          <w:ilvl w:val="2"/>
          <w:numId w:val="14"/>
        </w:numPr>
        <w:spacing w:before="200" w:after="200"/>
        <w:contextualSpacing/>
      </w:pPr>
      <w:r w:rsidRPr="00394653">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AA926CB" w14:textId="77777777" w:rsidR="007960D5" w:rsidRPr="00394653" w:rsidRDefault="007960D5" w:rsidP="00FB5B1D">
      <w:pPr>
        <w:pStyle w:val="afc"/>
        <w:keepNext/>
        <w:keepLines/>
        <w:spacing w:before="200" w:after="200"/>
        <w:ind w:left="1985"/>
        <w:contextualSpacing/>
      </w:pPr>
    </w:p>
    <w:p w14:paraId="46424231" w14:textId="77777777" w:rsidR="007960D5" w:rsidRPr="00394653" w:rsidRDefault="007960D5" w:rsidP="00FB5B1D">
      <w:pPr>
        <w:pStyle w:val="afc"/>
        <w:keepNext/>
        <w:keepLines/>
        <w:numPr>
          <w:ilvl w:val="1"/>
          <w:numId w:val="14"/>
        </w:numPr>
        <w:spacing w:before="200" w:after="200"/>
        <w:ind w:left="680"/>
        <w:contextualSpacing/>
      </w:pPr>
      <w:r w:rsidRPr="00394653">
        <w:rPr>
          <w:rtl/>
        </w:rPr>
        <w:t>ההצעות תוגשנה בשפה העברית. כמו כן כל הנספחים, מכתבי המלצה, אישורים, תעודות וכל פרט הנדרש במכרז יוצג בשפה העברית.</w:t>
      </w:r>
    </w:p>
    <w:p w14:paraId="76F222CC" w14:textId="77777777" w:rsidR="007960D5" w:rsidRPr="00394653" w:rsidRDefault="007960D5" w:rsidP="00FB5B1D">
      <w:pPr>
        <w:pStyle w:val="afc"/>
        <w:keepNext/>
        <w:keepLines/>
        <w:numPr>
          <w:ilvl w:val="1"/>
          <w:numId w:val="14"/>
        </w:numPr>
        <w:spacing w:before="200" w:after="200"/>
        <w:ind w:left="680"/>
        <w:contextualSpacing/>
      </w:pPr>
      <w:r w:rsidRPr="00394653">
        <w:rPr>
          <w:rtl/>
        </w:rPr>
        <w:t>רק הצעות שתימצאנה בתיבת המכרזים בעת פתיחתה תילקחנה בחשבון.</w:t>
      </w:r>
    </w:p>
    <w:p w14:paraId="422DD383" w14:textId="77777777" w:rsidR="007960D5" w:rsidRPr="00394653" w:rsidRDefault="007960D5" w:rsidP="00FB5B1D">
      <w:pPr>
        <w:pStyle w:val="afc"/>
        <w:keepNext/>
        <w:keepLines/>
        <w:numPr>
          <w:ilvl w:val="1"/>
          <w:numId w:val="14"/>
        </w:numPr>
        <w:spacing w:before="200" w:after="200"/>
        <w:ind w:left="680"/>
        <w:contextualSpacing/>
      </w:pPr>
      <w:r w:rsidRPr="00394653">
        <w:rPr>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501A45A" w14:textId="10148B6F" w:rsidR="00C84F41" w:rsidRDefault="007960D5" w:rsidP="00FB5B1D">
      <w:pPr>
        <w:pStyle w:val="afc"/>
        <w:keepNext/>
        <w:keepLines/>
        <w:widowControl w:val="0"/>
        <w:numPr>
          <w:ilvl w:val="1"/>
          <w:numId w:val="14"/>
        </w:numPr>
        <w:rPr>
          <w:rFonts w:asciiTheme="minorBidi" w:hAnsiTheme="minorBidi" w:cstheme="minorBidi"/>
        </w:rPr>
      </w:pPr>
      <w:r w:rsidRPr="00394653">
        <w:rPr>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394653">
        <w:rPr>
          <w:rtl/>
        </w:rPr>
        <w:t>שלוחיו</w:t>
      </w:r>
      <w:proofErr w:type="spellEnd"/>
      <w:r w:rsidRPr="00394653">
        <w:rPr>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r w:rsidR="009C7E32" w:rsidRPr="00C84F41">
        <w:rPr>
          <w:rFonts w:asciiTheme="minorBidi" w:hAnsiTheme="minorBidi" w:cstheme="minorBidi"/>
          <w:rtl/>
        </w:rPr>
        <w:t xml:space="preserve">. </w:t>
      </w:r>
    </w:p>
    <w:p w14:paraId="0B0AF3D4" w14:textId="77777777" w:rsidR="001433A7" w:rsidRPr="002F06A4" w:rsidRDefault="009C7E32" w:rsidP="00FB5B1D">
      <w:pPr>
        <w:pStyle w:val="13"/>
        <w:widowControl w:val="0"/>
        <w:rPr>
          <w:rtl/>
        </w:rPr>
      </w:pPr>
      <w:bookmarkStart w:id="311" w:name="_Ref438123081"/>
      <w:bookmarkStart w:id="312" w:name="_Toc451095703"/>
      <w:bookmarkStart w:id="313" w:name="_Toc476649983"/>
      <w:bookmarkStart w:id="314" w:name="_Ref516159557"/>
      <w:bookmarkStart w:id="315" w:name="_Toc516551359"/>
      <w:bookmarkStart w:id="316" w:name="_Toc521604044"/>
      <w:bookmarkStart w:id="317" w:name="_Toc524610658"/>
      <w:bookmarkStart w:id="318" w:name="_Toc880197"/>
      <w:bookmarkStart w:id="319" w:name="_Toc71706427"/>
      <w:bookmarkStart w:id="320" w:name="_Toc71706487"/>
      <w:bookmarkStart w:id="321" w:name="_Toc126842779"/>
      <w:bookmarkStart w:id="322" w:name="_Toc126842835"/>
      <w:bookmarkStart w:id="323" w:name="_Toc133913085"/>
      <w:bookmarkStart w:id="324" w:name="_Toc136950772"/>
      <w:r w:rsidRPr="002F06A4">
        <w:rPr>
          <w:rtl/>
        </w:rPr>
        <w:lastRenderedPageBreak/>
        <w:t>תוקף ההצעות</w:t>
      </w:r>
      <w:bookmarkEnd w:id="311"/>
      <w:bookmarkEnd w:id="312"/>
      <w:r w:rsidR="0061749D" w:rsidRPr="002F06A4">
        <w:rPr>
          <w:rtl/>
        </w:rPr>
        <w:t xml:space="preserve"> שיוגשו במענה למכרז</w:t>
      </w:r>
      <w:bookmarkEnd w:id="313"/>
      <w:bookmarkEnd w:id="314"/>
      <w:bookmarkEnd w:id="315"/>
      <w:bookmarkEnd w:id="316"/>
      <w:bookmarkEnd w:id="317"/>
      <w:bookmarkEnd w:id="318"/>
      <w:bookmarkEnd w:id="319"/>
      <w:bookmarkEnd w:id="320"/>
      <w:bookmarkEnd w:id="321"/>
      <w:bookmarkEnd w:id="322"/>
      <w:bookmarkEnd w:id="323"/>
      <w:bookmarkEnd w:id="324"/>
    </w:p>
    <w:p w14:paraId="3E38CB68" w14:textId="2AD8FD31" w:rsidR="00074C74" w:rsidRPr="002F06A4" w:rsidRDefault="009C7E32" w:rsidP="00FB5B1D">
      <w:pPr>
        <w:pStyle w:val="afc"/>
        <w:keepNext/>
        <w:keepLines/>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6F3BCC">
        <w:rPr>
          <w:rFonts w:asciiTheme="minorBidi" w:hAnsiTheme="minorBidi" w:cstheme="minorBidi"/>
          <w:b/>
          <w:cs/>
        </w:rPr>
        <w:t>‎</w:t>
      </w:r>
      <w:r w:rsidR="006F3BCC">
        <w:rPr>
          <w:rFonts w:asciiTheme="minorBidi" w:hAnsiTheme="minorBidi" w:cstheme="minorBidi"/>
          <w:b/>
        </w:rPr>
        <w:t>4</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23E021E2" w14:textId="77777777" w:rsidR="004D7016" w:rsidRPr="002F06A4" w:rsidRDefault="009C7E32" w:rsidP="00FB5B1D">
      <w:pPr>
        <w:pStyle w:val="13"/>
        <w:widowControl w:val="0"/>
        <w:rPr>
          <w:rtl/>
        </w:rPr>
      </w:pPr>
      <w:bookmarkStart w:id="325" w:name="_Toc174174104"/>
      <w:bookmarkStart w:id="326" w:name="_Toc179603261"/>
      <w:bookmarkStart w:id="327" w:name="_Toc451095704"/>
      <w:bookmarkStart w:id="328" w:name="_Toc476649984"/>
      <w:bookmarkStart w:id="329" w:name="_Toc516551360"/>
      <w:bookmarkStart w:id="330" w:name="_Toc521604045"/>
      <w:bookmarkStart w:id="331" w:name="_Toc524610659"/>
      <w:bookmarkStart w:id="332" w:name="_Toc880198"/>
      <w:bookmarkStart w:id="333" w:name="_Toc71706428"/>
      <w:bookmarkStart w:id="334" w:name="_Toc71706488"/>
      <w:bookmarkStart w:id="335" w:name="_Toc126842780"/>
      <w:bookmarkStart w:id="336" w:name="_Toc126842836"/>
      <w:bookmarkStart w:id="337" w:name="_Toc133913086"/>
      <w:bookmarkStart w:id="338" w:name="_Toc136950773"/>
      <w:r w:rsidRPr="002F06A4">
        <w:rPr>
          <w:rtl/>
        </w:rPr>
        <w:t>שינויים והסתייגויות</w:t>
      </w:r>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14:paraId="6880B16B" w14:textId="77777777" w:rsidR="004D7016" w:rsidRPr="002F06A4" w:rsidRDefault="009C7E32" w:rsidP="00FB5B1D">
      <w:pPr>
        <w:keepNext/>
        <w:keepLines/>
        <w:widowControl w:val="0"/>
        <w:ind w:left="567"/>
        <w:rPr>
          <w:rFonts w:asciiTheme="minorBidi" w:hAnsiTheme="minorBidi" w:cstheme="minorBidi"/>
        </w:rPr>
      </w:pPr>
      <w:bookmarkStart w:id="339" w:name="_Ref236624436"/>
      <w:bookmarkStart w:id="340"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39"/>
    </w:p>
    <w:p w14:paraId="2C23394D" w14:textId="77777777" w:rsidR="004D7016" w:rsidRPr="009B046F" w:rsidRDefault="009C7E32" w:rsidP="00FB5B1D">
      <w:pPr>
        <w:pStyle w:val="afc"/>
        <w:keepNext/>
        <w:keepLines/>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9C7E32" w:rsidP="00FB5B1D">
      <w:pPr>
        <w:pStyle w:val="afc"/>
        <w:keepNext/>
        <w:keepLines/>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9C7E32" w:rsidP="00FB5B1D">
      <w:pPr>
        <w:pStyle w:val="afc"/>
        <w:keepNext/>
        <w:keepLines/>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41" w:name="_Ref235508201"/>
      <w:r w:rsidRPr="002F06A4">
        <w:rPr>
          <w:rFonts w:asciiTheme="minorBidi" w:hAnsiTheme="minorBidi" w:cstheme="minorBidi"/>
          <w:b/>
          <w:rtl/>
        </w:rPr>
        <w:t>;</w:t>
      </w:r>
    </w:p>
    <w:p w14:paraId="314D741C" w14:textId="77777777" w:rsidR="004D7016" w:rsidRPr="002F06A4" w:rsidRDefault="009C7E32" w:rsidP="00FB5B1D">
      <w:pPr>
        <w:pStyle w:val="afc"/>
        <w:keepNext/>
        <w:keepLines/>
        <w:widowControl w:val="0"/>
        <w:numPr>
          <w:ilvl w:val="1"/>
          <w:numId w:val="14"/>
        </w:numPr>
        <w:rPr>
          <w:rFonts w:asciiTheme="minorBidi" w:hAnsiTheme="minorBidi" w:cstheme="minorBidi"/>
          <w:b/>
        </w:rPr>
      </w:pPr>
      <w:bookmarkStart w:id="342"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41"/>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42"/>
    </w:p>
    <w:p w14:paraId="036C2B85" w14:textId="77777777" w:rsidR="004D7016" w:rsidRPr="002F06A4" w:rsidRDefault="009C7E32" w:rsidP="00FB5B1D">
      <w:pPr>
        <w:pStyle w:val="13"/>
        <w:widowControl w:val="0"/>
        <w:rPr>
          <w:rtl/>
        </w:rPr>
      </w:pPr>
      <w:bookmarkStart w:id="343" w:name="_Ref159211343"/>
      <w:bookmarkStart w:id="344" w:name="_Toc159314790"/>
      <w:bookmarkStart w:id="345" w:name="_Ref230341882"/>
      <w:bookmarkStart w:id="346" w:name="_Toc451095707"/>
      <w:bookmarkStart w:id="347" w:name="_Toc476649985"/>
      <w:bookmarkStart w:id="348" w:name="_Toc516551361"/>
      <w:bookmarkStart w:id="349" w:name="_Toc521604046"/>
      <w:bookmarkStart w:id="350" w:name="_Toc524610660"/>
      <w:bookmarkStart w:id="351" w:name="_Toc880199"/>
      <w:bookmarkStart w:id="352" w:name="_Toc71706429"/>
      <w:bookmarkStart w:id="353" w:name="_Toc71706489"/>
      <w:bookmarkStart w:id="354" w:name="_Toc126842781"/>
      <w:bookmarkStart w:id="355" w:name="_Toc126842837"/>
      <w:bookmarkStart w:id="356" w:name="_Toc133913087"/>
      <w:bookmarkStart w:id="357" w:name="_Toc136950774"/>
      <w:bookmarkEnd w:id="340"/>
      <w:r w:rsidRPr="002F06A4">
        <w:rPr>
          <w:rtl/>
        </w:rPr>
        <w:t>שמירת סודיות</w:t>
      </w:r>
      <w:bookmarkEnd w:id="343"/>
      <w:bookmarkEnd w:id="344"/>
      <w:r w:rsidRPr="002F06A4">
        <w:rPr>
          <w:rtl/>
        </w:rPr>
        <w:t xml:space="preserve"> והיעדר ניגוד עניינים</w:t>
      </w:r>
      <w:bookmarkEnd w:id="345"/>
      <w:bookmarkEnd w:id="346"/>
      <w:bookmarkEnd w:id="347"/>
      <w:bookmarkEnd w:id="348"/>
      <w:bookmarkEnd w:id="349"/>
      <w:bookmarkEnd w:id="350"/>
      <w:bookmarkEnd w:id="351"/>
      <w:bookmarkEnd w:id="352"/>
      <w:bookmarkEnd w:id="353"/>
      <w:bookmarkEnd w:id="354"/>
      <w:bookmarkEnd w:id="355"/>
      <w:bookmarkEnd w:id="356"/>
      <w:bookmarkEnd w:id="357"/>
      <w:r w:rsidRPr="002F06A4">
        <w:rPr>
          <w:rtl/>
        </w:rPr>
        <w:t xml:space="preserve"> </w:t>
      </w:r>
    </w:p>
    <w:p w14:paraId="67CE3C85" w14:textId="77777777" w:rsidR="004D7016" w:rsidRPr="002F06A4" w:rsidRDefault="009C7E32"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6DF4A4C9" w14:textId="77777777" w:rsidR="004D7016" w:rsidRPr="002F06A4" w:rsidRDefault="009C7E32"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5D62B77E" w14:textId="50103EB7" w:rsidR="007E5C5A" w:rsidRPr="002F06A4" w:rsidRDefault="009C7E32" w:rsidP="00FB5B1D">
      <w:pPr>
        <w:pStyle w:val="afc"/>
        <w:keepNext/>
        <w:keepLines/>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FA1463">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9C7E32"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0F9F26A1" w:rsidR="004D7016" w:rsidRPr="002F06A4" w:rsidRDefault="009C7E32"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6F3BCC" w:rsidRPr="006E06D3">
        <w:rPr>
          <w:rtl/>
        </w:rPr>
        <w:t>נספח</w:t>
      </w:r>
      <w:r w:rsidR="006F3BCC"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5181F45" w14:textId="77777777" w:rsidR="007E5C5A" w:rsidRPr="002F06A4" w:rsidRDefault="009C7E32"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77777777" w:rsidR="007E5C5A" w:rsidRPr="002F06A4" w:rsidRDefault="009C7E32"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35DCA271" w14:textId="77777777" w:rsidR="001433A7" w:rsidRPr="002F06A4" w:rsidRDefault="009C7E32" w:rsidP="00FB5B1D">
      <w:pPr>
        <w:pStyle w:val="13"/>
        <w:widowControl w:val="0"/>
        <w:rPr>
          <w:rtl/>
        </w:rPr>
      </w:pPr>
      <w:bookmarkStart w:id="358" w:name="_Ref153249096"/>
      <w:bookmarkStart w:id="359" w:name="_Toc153880156"/>
      <w:bookmarkStart w:id="360" w:name="_Toc159314789"/>
      <w:bookmarkStart w:id="361" w:name="_Ref236624324"/>
      <w:bookmarkStart w:id="362" w:name="_Toc451095708"/>
      <w:bookmarkStart w:id="363" w:name="_Toc476649986"/>
      <w:bookmarkStart w:id="364" w:name="_Toc516551362"/>
      <w:bookmarkStart w:id="365" w:name="_Toc521604047"/>
      <w:bookmarkStart w:id="366" w:name="_Toc524610661"/>
      <w:bookmarkStart w:id="367" w:name="_Toc880200"/>
      <w:bookmarkStart w:id="368" w:name="_Toc71706430"/>
      <w:bookmarkStart w:id="369" w:name="_Toc71706490"/>
      <w:bookmarkStart w:id="370" w:name="_Toc126842782"/>
      <w:bookmarkStart w:id="371" w:name="_Toc126842838"/>
      <w:bookmarkStart w:id="372" w:name="_Toc133913088"/>
      <w:bookmarkStart w:id="373" w:name="_Toc136950775"/>
      <w:r w:rsidRPr="002F06A4">
        <w:rPr>
          <w:rtl/>
        </w:rPr>
        <w:lastRenderedPageBreak/>
        <w:t>עיון בהצעת הזוכה</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p w14:paraId="6C50A19D" w14:textId="77777777" w:rsidR="004D7016" w:rsidRPr="002F06A4" w:rsidRDefault="009C7E32"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07095E42" w:rsidR="004D7016" w:rsidRPr="002F06A4" w:rsidRDefault="009C7E32" w:rsidP="00FB5B1D">
      <w:pPr>
        <w:pStyle w:val="afc"/>
        <w:keepNext/>
        <w:keepLines/>
        <w:widowControl w:val="0"/>
        <w:numPr>
          <w:ilvl w:val="1"/>
          <w:numId w:val="14"/>
        </w:numPr>
        <w:rPr>
          <w:rFonts w:asciiTheme="minorBidi" w:hAnsiTheme="minorBidi" w:cstheme="minorBidi"/>
        </w:rPr>
      </w:pPr>
      <w:bookmarkStart w:id="374"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6F3BCC" w:rsidRPr="006E06D3">
        <w:rPr>
          <w:rtl/>
        </w:rPr>
        <w:t>נספח</w:t>
      </w:r>
      <w:r w:rsidR="006F3BCC"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74"/>
    </w:p>
    <w:p w14:paraId="12D5BDD4" w14:textId="39A57885" w:rsidR="004D7016" w:rsidRDefault="009C7E32"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9C7E32" w:rsidP="00FB5B1D">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9C7E32" w:rsidP="00FB5B1D">
      <w:pPr>
        <w:pStyle w:val="13"/>
        <w:widowControl w:val="0"/>
        <w:rPr>
          <w:b/>
          <w:rtl/>
        </w:rPr>
      </w:pPr>
      <w:bookmarkStart w:id="375" w:name="_Toc516551363"/>
      <w:bookmarkStart w:id="376" w:name="_Toc521604048"/>
      <w:bookmarkStart w:id="377" w:name="_Toc524610662"/>
      <w:bookmarkStart w:id="378" w:name="_Toc880201"/>
      <w:bookmarkStart w:id="379" w:name="_Toc71706431"/>
      <w:bookmarkStart w:id="380" w:name="_Toc71706491"/>
      <w:bookmarkStart w:id="381" w:name="_Toc126842783"/>
      <w:bookmarkStart w:id="382" w:name="_Toc126842839"/>
      <w:bookmarkStart w:id="383" w:name="_Toc133913089"/>
      <w:bookmarkStart w:id="384" w:name="_Toc136950776"/>
      <w:bookmarkStart w:id="385" w:name="_Ref162258194"/>
      <w:r w:rsidRPr="00436E71">
        <w:rPr>
          <w:b/>
          <w:rtl/>
        </w:rPr>
        <w:t xml:space="preserve">התחייבויות </w:t>
      </w:r>
      <w:bookmarkEnd w:id="375"/>
      <w:r w:rsidR="00BF199B">
        <w:rPr>
          <w:rFonts w:hint="cs"/>
          <w:b/>
          <w:rtl/>
        </w:rPr>
        <w:t>המציע הזוכה</w:t>
      </w:r>
      <w:bookmarkEnd w:id="376"/>
      <w:bookmarkEnd w:id="377"/>
      <w:bookmarkEnd w:id="378"/>
      <w:bookmarkEnd w:id="379"/>
      <w:bookmarkEnd w:id="380"/>
      <w:bookmarkEnd w:id="381"/>
      <w:bookmarkEnd w:id="382"/>
      <w:bookmarkEnd w:id="383"/>
      <w:bookmarkEnd w:id="384"/>
    </w:p>
    <w:p w14:paraId="19627AC5" w14:textId="77777777" w:rsidR="00BF199B" w:rsidRPr="00BF199B" w:rsidRDefault="009C7E32" w:rsidP="00FB5B1D">
      <w:pPr>
        <w:pStyle w:val="afc"/>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231AC04A" w:rsidR="00BF199B" w:rsidRDefault="009C7E32" w:rsidP="00FB5B1D">
      <w:pPr>
        <w:pStyle w:val="afc"/>
        <w:keepNext/>
        <w:keepLines/>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6F3BCC" w:rsidRPr="00265F3E">
        <w:rPr>
          <w:rtl/>
        </w:rPr>
        <w:t xml:space="preserve">נספח </w:t>
      </w:r>
      <w:r w:rsidR="006F3BCC">
        <w:rPr>
          <w:rFonts w:hint="cs"/>
          <w:rtl/>
        </w:rPr>
        <w:t>ג</w:t>
      </w:r>
      <w:r w:rsidR="006F3BCC" w:rsidRPr="00265F3E">
        <w:rPr>
          <w:rtl/>
        </w:rPr>
        <w:t xml:space="preserve">' </w:t>
      </w:r>
      <w:r w:rsidR="006F3BCC">
        <w:rPr>
          <w:rtl/>
        </w:rPr>
        <w:t>–</w:t>
      </w:r>
      <w:r w:rsidR="006F3BCC">
        <w:rPr>
          <w:rFonts w:hint="cs"/>
          <w:rtl/>
        </w:rPr>
        <w:t xml:space="preserve"> </w:t>
      </w:r>
      <w:r w:rsidR="006F3BCC"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67CE84B1" w14:textId="77777777" w:rsidR="00BF199B" w:rsidRDefault="009C7E32" w:rsidP="00FB5B1D">
      <w:pPr>
        <w:pStyle w:val="afc"/>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9C7E32" w:rsidP="00FB5B1D">
      <w:pPr>
        <w:pStyle w:val="afc"/>
        <w:keepNext/>
        <w:keepLines/>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w:t>
      </w:r>
      <w:r w:rsidR="002D7F1D">
        <w:rPr>
          <w:rFonts w:hint="cs"/>
          <w:rtl/>
        </w:rPr>
        <w:t>ן</w:t>
      </w:r>
      <w:r w:rsidR="00BF27D9">
        <w:rPr>
          <w:rFonts w:hint="cs"/>
          <w:rtl/>
        </w:rPr>
        <w:t xml:space="preserve">. </w:t>
      </w:r>
    </w:p>
    <w:p w14:paraId="458FF6DF" w14:textId="77777777" w:rsidR="0026009F" w:rsidRPr="002D52AC" w:rsidRDefault="009C7E32" w:rsidP="00FB5B1D">
      <w:pPr>
        <w:pStyle w:val="afc"/>
        <w:keepNext/>
        <w:keepLines/>
        <w:widowControl w:val="0"/>
        <w:numPr>
          <w:ilvl w:val="1"/>
          <w:numId w:val="14"/>
        </w:numPr>
        <w:rPr>
          <w:b/>
          <w:bCs/>
        </w:rPr>
      </w:pPr>
      <w:bookmarkStart w:id="386"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9C7E32" w:rsidP="00FB5B1D">
      <w:pPr>
        <w:pStyle w:val="afc"/>
        <w:keepNext/>
        <w:keepLines/>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9C7E32" w:rsidP="00FB5B1D">
      <w:pPr>
        <w:pStyle w:val="afc"/>
        <w:keepNext/>
        <w:keepLines/>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תכ"ם 14.4.1 ערבויות דיגיטליות. </w:t>
      </w:r>
    </w:p>
    <w:p w14:paraId="76DDBA15" w14:textId="19042998" w:rsidR="00826BFC" w:rsidRPr="001D0B13" w:rsidRDefault="009C7E32" w:rsidP="00FB5B1D">
      <w:pPr>
        <w:pStyle w:val="afc"/>
        <w:keepNext/>
        <w:keepLines/>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p>
    <w:p w14:paraId="3338A1F4" w14:textId="77777777" w:rsidR="00826BFC" w:rsidRPr="001D0B13" w:rsidRDefault="009C7E32" w:rsidP="00FB5B1D">
      <w:pPr>
        <w:pStyle w:val="afc"/>
        <w:keepNext/>
        <w:keepLines/>
        <w:numPr>
          <w:ilvl w:val="2"/>
          <w:numId w:val="14"/>
        </w:numPr>
        <w:rPr>
          <w:rFonts w:asciiTheme="minorHAnsi" w:hAnsiTheme="minorHAnsi" w:cstheme="minorHAnsi"/>
          <w:rtl/>
        </w:rPr>
      </w:pPr>
      <w:r w:rsidRPr="001D0B13">
        <w:rPr>
          <w:rFonts w:asciiTheme="minorHAnsi" w:hAnsiTheme="minorHAnsi"/>
          <w:rtl/>
        </w:rPr>
        <w:lastRenderedPageBreak/>
        <w:t>הערבות תונפק על ידי בנק או חברת ביטוח בהתאם להוראות המפורטות בהוראת תכ"ם 7.3.3 "ערבויות".</w:t>
      </w:r>
    </w:p>
    <w:p w14:paraId="1EA9DDE4" w14:textId="77777777" w:rsidR="00826BFC" w:rsidRPr="001D0B13" w:rsidRDefault="009C7E32" w:rsidP="00FB5B1D">
      <w:pPr>
        <w:pStyle w:val="afc"/>
        <w:keepNext/>
        <w:keepLines/>
        <w:numPr>
          <w:ilvl w:val="2"/>
          <w:numId w:val="14"/>
        </w:numPr>
        <w:rPr>
          <w:rFonts w:asciiTheme="minorHAnsi" w:hAnsiTheme="minorHAnsi" w:cstheme="minorHAnsi"/>
          <w:rtl/>
        </w:rPr>
      </w:pPr>
      <w:r w:rsidRPr="001D0B13">
        <w:rPr>
          <w:rFonts w:asciiTheme="minorHAnsi" w:hAnsiTheme="minorHAnsi"/>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75B23BE8" w14:textId="77777777" w:rsidR="00826BFC" w:rsidRPr="001D0B13" w:rsidRDefault="009C7E32" w:rsidP="00FB5B1D">
      <w:pPr>
        <w:pStyle w:val="afc"/>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9C7E32" w:rsidP="00FB5B1D">
      <w:pPr>
        <w:pStyle w:val="afc"/>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9C7E32" w:rsidP="00FB5B1D">
      <w:pPr>
        <w:pStyle w:val="afc"/>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9C7E32" w:rsidP="00FB5B1D">
      <w:pPr>
        <w:pStyle w:val="afc"/>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385"/>
    <w:bookmarkEnd w:id="386"/>
    <w:p w14:paraId="7DD567C8" w14:textId="77777777" w:rsidR="0013739E" w:rsidRPr="00BF199B" w:rsidRDefault="009C7E32" w:rsidP="00FB5B1D">
      <w:pPr>
        <w:pStyle w:val="afc"/>
        <w:keepNext/>
        <w:keepLines/>
        <w:widowControl w:val="0"/>
        <w:numPr>
          <w:ilvl w:val="1"/>
          <w:numId w:val="14"/>
        </w:numPr>
        <w:rPr>
          <w:rFonts w:asciiTheme="minorBidi" w:hAnsiTheme="minorBidi" w:cstheme="minorBidi"/>
          <w:b/>
          <w:bCs/>
        </w:rPr>
      </w:pPr>
      <w:r w:rsidRPr="00BF199B">
        <w:rPr>
          <w:rFonts w:asciiTheme="minorBidi" w:hAnsiTheme="minorBidi" w:cstheme="minorBidi"/>
          <w:b/>
          <w:bCs/>
          <w:rtl/>
        </w:rPr>
        <w:t>ביטוח</w:t>
      </w:r>
    </w:p>
    <w:p w14:paraId="7EFB7012" w14:textId="0A703D9D" w:rsidR="0013739E" w:rsidRPr="00144A7D" w:rsidRDefault="009C7E32" w:rsidP="00FB5B1D">
      <w:pPr>
        <w:pStyle w:val="afc"/>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6F3BCC">
        <w:rPr>
          <w:cs/>
        </w:rPr>
        <w:t>‎</w:t>
      </w:r>
      <w:r w:rsidR="006F3BCC">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198990A1" w:rsidR="0013739E" w:rsidRPr="0013739E" w:rsidRDefault="009C7E32" w:rsidP="00FB5B1D">
      <w:pPr>
        <w:pStyle w:val="afc"/>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6F3BCC">
        <w:rPr>
          <w:cs/>
        </w:rPr>
        <w:t>‎</w:t>
      </w:r>
      <w:r w:rsidR="006F3BCC">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6F3BCC">
        <w:rPr>
          <w:cs/>
        </w:rPr>
        <w:t>‎</w:t>
      </w:r>
      <w:r w:rsidR="006F3BCC">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9C7E32" w:rsidP="00FB5B1D">
      <w:pPr>
        <w:pStyle w:val="afc"/>
        <w:keepNext/>
        <w:keepLines/>
        <w:widowControl w:val="0"/>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9C7E32" w:rsidP="00FB5B1D">
      <w:pPr>
        <w:pStyle w:val="afc"/>
        <w:keepNext/>
        <w:keepLines/>
        <w:widowControl w:val="0"/>
        <w:numPr>
          <w:ilvl w:val="1"/>
          <w:numId w:val="14"/>
        </w:numPr>
        <w:rPr>
          <w:bCs/>
          <w:u w:val="single"/>
        </w:rPr>
      </w:pPr>
      <w:r w:rsidRPr="00144A7D">
        <w:rPr>
          <w:bCs/>
          <w:u w:val="single"/>
          <w:rtl/>
        </w:rPr>
        <w:t>הצהרה בדבר ניגוד עניינים</w:t>
      </w:r>
    </w:p>
    <w:p w14:paraId="278684C0" w14:textId="37DC0E55" w:rsidR="006D1BE1" w:rsidRPr="006D1BE1" w:rsidRDefault="009C7E32" w:rsidP="00FB5B1D">
      <w:pPr>
        <w:pStyle w:val="afc"/>
        <w:keepNext/>
        <w:keepLines/>
        <w:widowControl w:val="0"/>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6F3BCC" w:rsidRPr="002F06A4">
        <w:rPr>
          <w:rtl/>
        </w:rPr>
        <w:t>נספח א</w:t>
      </w:r>
      <w:r w:rsidR="006F3BCC">
        <w:rPr>
          <w:rFonts w:hint="cs"/>
          <w:rtl/>
        </w:rPr>
        <w:t>'5</w:t>
      </w:r>
      <w:r w:rsidR="006F3BCC" w:rsidRPr="0005547F">
        <w:rPr>
          <w:rtl/>
        </w:rPr>
        <w:t xml:space="preserve"> – התחייבות</w:t>
      </w:r>
      <w:r w:rsidR="006F3BCC">
        <w:rPr>
          <w:rFonts w:hint="cs"/>
          <w:rtl/>
        </w:rPr>
        <w:t xml:space="preserve"> לסודיות</w:t>
      </w:r>
      <w:r w:rsidR="006F3BCC" w:rsidRPr="0005547F">
        <w:rPr>
          <w:rtl/>
        </w:rPr>
        <w:t xml:space="preserve"> </w:t>
      </w:r>
      <w:r w:rsidR="006F3BCC">
        <w:rPr>
          <w:rFonts w:hint="cs"/>
          <w:rtl/>
        </w:rPr>
        <w:t xml:space="preserve">והעדר </w:t>
      </w:r>
      <w:r w:rsidR="006F3BCC"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6E9F905D" w14:textId="77777777" w:rsidR="002D52AC" w:rsidRPr="002D52AC" w:rsidRDefault="009C7E32" w:rsidP="00FB5B1D">
      <w:pPr>
        <w:pStyle w:val="afc"/>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9C7E32" w:rsidP="00FB5B1D">
      <w:pPr>
        <w:pStyle w:val="afc"/>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0BEB2036" w14:textId="77777777" w:rsidR="002D52AC" w:rsidRPr="002D52AC" w:rsidRDefault="009C7E32" w:rsidP="00FB5B1D">
      <w:pPr>
        <w:pStyle w:val="afc"/>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9C7E32" w:rsidP="00FB5B1D">
      <w:pPr>
        <w:pStyle w:val="13"/>
        <w:widowControl w:val="0"/>
        <w:rPr>
          <w:rtl/>
        </w:rPr>
      </w:pPr>
      <w:bookmarkStart w:id="387" w:name="_Toc516551364"/>
      <w:bookmarkStart w:id="388" w:name="_Toc516551365"/>
      <w:bookmarkStart w:id="389" w:name="_Ref233711035"/>
      <w:bookmarkStart w:id="390" w:name="_Toc451095710"/>
      <w:bookmarkStart w:id="391" w:name="_Toc476649988"/>
      <w:bookmarkStart w:id="392" w:name="_Toc516551367"/>
      <w:bookmarkStart w:id="393" w:name="_Toc521604050"/>
      <w:bookmarkStart w:id="394" w:name="_Toc524610664"/>
      <w:bookmarkStart w:id="395" w:name="_Toc880203"/>
      <w:bookmarkStart w:id="396" w:name="_Toc71706433"/>
      <w:bookmarkStart w:id="397" w:name="_Toc71706493"/>
      <w:bookmarkStart w:id="398" w:name="_Toc126842784"/>
      <w:bookmarkStart w:id="399" w:name="_Toc126842840"/>
      <w:bookmarkStart w:id="400" w:name="_Toc133913090"/>
      <w:bookmarkStart w:id="401" w:name="_Toc136950777"/>
      <w:bookmarkEnd w:id="387"/>
      <w:bookmarkEnd w:id="388"/>
      <w:r w:rsidRPr="002F06A4">
        <w:rPr>
          <w:rtl/>
        </w:rPr>
        <w:t xml:space="preserve">פיקוח ובקרה מטעם </w:t>
      </w:r>
      <w:bookmarkEnd w:id="389"/>
      <w:bookmarkEnd w:id="390"/>
      <w:bookmarkEnd w:id="391"/>
      <w:r w:rsidR="000B4665">
        <w:rPr>
          <w:rFonts w:hint="cs"/>
          <w:rtl/>
        </w:rPr>
        <w:t>המזמי</w:t>
      </w:r>
      <w:bookmarkEnd w:id="392"/>
      <w:bookmarkEnd w:id="393"/>
      <w:r w:rsidR="00A104FD">
        <w:rPr>
          <w:rFonts w:hint="cs"/>
          <w:rtl/>
        </w:rPr>
        <w:t>ן</w:t>
      </w:r>
      <w:bookmarkEnd w:id="394"/>
      <w:bookmarkEnd w:id="395"/>
      <w:bookmarkEnd w:id="396"/>
      <w:bookmarkEnd w:id="397"/>
      <w:bookmarkEnd w:id="398"/>
      <w:bookmarkEnd w:id="399"/>
      <w:bookmarkEnd w:id="400"/>
      <w:bookmarkEnd w:id="401"/>
    </w:p>
    <w:p w14:paraId="1A5A027D" w14:textId="77777777" w:rsidR="00890097" w:rsidRDefault="009C7E32" w:rsidP="00FB5B1D">
      <w:pPr>
        <w:pStyle w:val="afc"/>
        <w:keepNext/>
        <w:keepLines/>
        <w:widowControl w:val="0"/>
        <w:numPr>
          <w:ilvl w:val="2"/>
          <w:numId w:val="14"/>
        </w:numPr>
      </w:pPr>
      <w:r w:rsidRPr="00890097">
        <w:rPr>
          <w:rtl/>
        </w:rPr>
        <w:t xml:space="preserve">המציע מתחייב לאפשר לאחראי מטעם </w:t>
      </w:r>
      <w:r w:rsidR="00A104FD" w:rsidRPr="00890097">
        <w:rPr>
          <w:rFonts w:hint="cs"/>
          <w:rtl/>
        </w:rPr>
        <w:t>המזמין</w:t>
      </w:r>
      <w:r w:rsidR="001F5944" w:rsidRPr="00890097">
        <w:rPr>
          <w:rtl/>
        </w:rPr>
        <w:t xml:space="preserve"> </w:t>
      </w:r>
      <w:r w:rsidRPr="00890097">
        <w:rPr>
          <w:rtl/>
        </w:rPr>
        <w:t>או מי מטעמ</w:t>
      </w:r>
      <w:r w:rsidR="00A104FD" w:rsidRPr="00890097">
        <w:rPr>
          <w:rFonts w:hint="cs"/>
          <w:rtl/>
        </w:rPr>
        <w:t>ו</w:t>
      </w:r>
      <w:r w:rsidRPr="00890097">
        <w:rPr>
          <w:rtl/>
        </w:rPr>
        <w:t xml:space="preserve"> של </w:t>
      </w:r>
      <w:r w:rsidR="00A104FD" w:rsidRPr="00890097">
        <w:rPr>
          <w:rFonts w:hint="cs"/>
          <w:rtl/>
        </w:rPr>
        <w:t>המזמין</w:t>
      </w:r>
      <w:r w:rsidR="001F5944" w:rsidRPr="00890097">
        <w:rPr>
          <w:rtl/>
        </w:rPr>
        <w:t xml:space="preserve"> </w:t>
      </w:r>
      <w:r w:rsidRPr="00890097">
        <w:rPr>
          <w:rtl/>
        </w:rPr>
        <w:t>לבקר פעולותיו, לפקח על ביצוע כלל השירותים הנדרשים במכרז זה ועל הוראות ההסכם שייחתם.</w:t>
      </w:r>
    </w:p>
    <w:p w14:paraId="5CE0313E" w14:textId="3423C14C" w:rsidR="00F35EEE" w:rsidRPr="00890097" w:rsidRDefault="009C7E32" w:rsidP="00F35EEE">
      <w:pPr>
        <w:pStyle w:val="afc"/>
        <w:keepNext/>
        <w:keepLines/>
        <w:widowControl w:val="0"/>
        <w:numPr>
          <w:ilvl w:val="2"/>
          <w:numId w:val="14"/>
        </w:numPr>
        <w:rPr>
          <w:rtl/>
        </w:rPr>
      </w:pPr>
      <w:r w:rsidRPr="00890097">
        <w:rPr>
          <w:rtl/>
        </w:rPr>
        <w:lastRenderedPageBreak/>
        <w:t xml:space="preserve">המזמין שומר לעצמו את הזכות לאשר את צוות </w:t>
      </w:r>
      <w:r w:rsidR="00890097" w:rsidRPr="00890097">
        <w:rPr>
          <w:rFonts w:hint="cs"/>
          <w:rtl/>
        </w:rPr>
        <w:t xml:space="preserve">היועצים </w:t>
      </w:r>
      <w:r w:rsidRPr="00890097">
        <w:rPr>
          <w:rtl/>
        </w:rPr>
        <w:t xml:space="preserve">מטעם המציע ולדרוש להחליף אחד או יותר מן </w:t>
      </w:r>
      <w:r w:rsidR="00890097" w:rsidRPr="00890097">
        <w:rPr>
          <w:rFonts w:hint="cs"/>
          <w:rtl/>
        </w:rPr>
        <w:t>היועצים</w:t>
      </w:r>
      <w:r w:rsidRPr="00890097">
        <w:rPr>
          <w:rtl/>
        </w:rPr>
        <w:t xml:space="preserve"> על פי שיקול דעתו הבלעדי.  ככל שהמזמין ידרוש החלפה של אחד </w:t>
      </w:r>
      <w:r w:rsidR="00890097" w:rsidRPr="00890097">
        <w:rPr>
          <w:rFonts w:hint="cs"/>
          <w:rtl/>
        </w:rPr>
        <w:t>היועצים</w:t>
      </w:r>
      <w:r w:rsidRPr="00890097">
        <w:rPr>
          <w:rtl/>
        </w:rPr>
        <w:t xml:space="preserve"> (או יותר), באחריות הספק להעמיד לאישור נציג המזמין בתוך 14 יום </w:t>
      </w:r>
      <w:r w:rsidR="00890097" w:rsidRPr="00890097">
        <w:rPr>
          <w:rFonts w:hint="cs"/>
          <w:rtl/>
        </w:rPr>
        <w:t>יועץ</w:t>
      </w:r>
      <w:r w:rsidRPr="00890097">
        <w:rPr>
          <w:rtl/>
        </w:rPr>
        <w:t xml:space="preserve"> חלופי העומד בכל דרישות מפרט השירותים</w:t>
      </w:r>
      <w:r w:rsidR="00890097">
        <w:rPr>
          <w:rFonts w:hint="cs"/>
          <w:rtl/>
        </w:rPr>
        <w:t xml:space="preserve"> ותנאי הסף</w:t>
      </w:r>
      <w:r w:rsidR="00F35EEE">
        <w:rPr>
          <w:rFonts w:hint="cs"/>
          <w:rtl/>
        </w:rPr>
        <w:t>, ושאיכותו זהה או גדולה יותר ביחס לאיכות היועץ המוחלף. בחינת עמידת היועץ החלופי בתנאי הסף ובחינת איכותו, תהא בהתאם לאופן בו נבחן היועץ המוחלף.</w:t>
      </w:r>
    </w:p>
    <w:p w14:paraId="5977F060" w14:textId="77777777" w:rsidR="004A4FD5" w:rsidRPr="004A4FD5" w:rsidRDefault="009C7E32" w:rsidP="00FB5B1D">
      <w:pPr>
        <w:pStyle w:val="13"/>
        <w:widowControl w:val="0"/>
        <w:rPr>
          <w:rtl/>
        </w:rPr>
      </w:pPr>
      <w:bookmarkStart w:id="402" w:name="_Toc515808377"/>
      <w:bookmarkStart w:id="403" w:name="_Toc516551368"/>
      <w:bookmarkStart w:id="404" w:name="_Toc521604051"/>
      <w:bookmarkStart w:id="405" w:name="_Toc524610665"/>
      <w:bookmarkStart w:id="406" w:name="_Toc880204"/>
      <w:bookmarkStart w:id="407" w:name="_Toc71706434"/>
      <w:bookmarkStart w:id="408" w:name="_Toc71706494"/>
      <w:bookmarkStart w:id="409" w:name="_Toc126842785"/>
      <w:bookmarkStart w:id="410" w:name="_Toc126842841"/>
      <w:bookmarkStart w:id="411" w:name="_Toc133913091"/>
      <w:bookmarkStart w:id="412" w:name="_Toc136950778"/>
      <w:r w:rsidRPr="004A4FD5">
        <w:rPr>
          <w:rtl/>
        </w:rPr>
        <w:t>בחירת כשירים נוספים</w:t>
      </w:r>
      <w:bookmarkEnd w:id="402"/>
      <w:bookmarkEnd w:id="403"/>
      <w:bookmarkEnd w:id="404"/>
      <w:bookmarkEnd w:id="405"/>
      <w:bookmarkEnd w:id="406"/>
      <w:bookmarkEnd w:id="407"/>
      <w:bookmarkEnd w:id="408"/>
      <w:bookmarkEnd w:id="409"/>
      <w:bookmarkEnd w:id="410"/>
      <w:bookmarkEnd w:id="411"/>
      <w:bookmarkEnd w:id="412"/>
    </w:p>
    <w:p w14:paraId="694D6825" w14:textId="3A94A96F" w:rsidR="004A4FD5" w:rsidRPr="004A4FD5" w:rsidRDefault="009C7E32" w:rsidP="00FB5B1D">
      <w:pPr>
        <w:pStyle w:val="afc"/>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11ECA171" w:rsidR="004A4FD5" w:rsidRPr="004A4FD5" w:rsidRDefault="009C7E32" w:rsidP="00FB5B1D">
      <w:pPr>
        <w:pStyle w:val="afc"/>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00E6A246" w:rsidR="004A4FD5" w:rsidRPr="004A4FD5" w:rsidRDefault="009C7E32" w:rsidP="00FB5B1D">
      <w:pPr>
        <w:pStyle w:val="afc"/>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6F3BCC">
        <w:rPr>
          <w:cs/>
        </w:rPr>
        <w:t>‎</w:t>
      </w:r>
      <w:r w:rsidR="006F3BCC">
        <w:t>4</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9C7E32" w:rsidP="00FB5B1D">
      <w:pPr>
        <w:pStyle w:val="13"/>
        <w:widowControl w:val="0"/>
        <w:rPr>
          <w:rtl/>
        </w:rPr>
      </w:pPr>
      <w:bookmarkStart w:id="413" w:name="_Toc451095711"/>
      <w:bookmarkStart w:id="414" w:name="_Toc476649989"/>
      <w:bookmarkStart w:id="415" w:name="_Toc516551369"/>
      <w:bookmarkStart w:id="416" w:name="_Toc521604052"/>
      <w:bookmarkStart w:id="417" w:name="_Toc524610666"/>
      <w:bookmarkStart w:id="418" w:name="_Toc880205"/>
      <w:bookmarkStart w:id="419" w:name="_Toc71706435"/>
      <w:bookmarkStart w:id="420" w:name="_Toc71706495"/>
      <w:bookmarkStart w:id="421" w:name="_Toc126842786"/>
      <w:bookmarkStart w:id="422" w:name="_Toc126842842"/>
      <w:bookmarkStart w:id="423" w:name="_Toc133913092"/>
      <w:bookmarkStart w:id="424" w:name="_Toc136950779"/>
      <w:r w:rsidRPr="002F06A4">
        <w:rPr>
          <w:rtl/>
        </w:rPr>
        <w:t xml:space="preserve">זכויות </w:t>
      </w:r>
      <w:bookmarkEnd w:id="413"/>
      <w:r w:rsidR="00A169C7">
        <w:rPr>
          <w:rFonts w:hint="cs"/>
          <w:rtl/>
        </w:rPr>
        <w:t>המשרד</w:t>
      </w:r>
      <w:r w:rsidR="00A169C7">
        <w:rPr>
          <w:rtl/>
        </w:rPr>
        <w:t xml:space="preserve"> </w:t>
      </w:r>
      <w:r w:rsidR="0061749D" w:rsidRPr="002F06A4">
        <w:rPr>
          <w:rtl/>
        </w:rPr>
        <w:t>לפי מכרז זה</w:t>
      </w:r>
      <w:bookmarkEnd w:id="414"/>
      <w:bookmarkEnd w:id="415"/>
      <w:bookmarkEnd w:id="416"/>
      <w:bookmarkEnd w:id="417"/>
      <w:bookmarkEnd w:id="418"/>
      <w:bookmarkEnd w:id="419"/>
      <w:bookmarkEnd w:id="420"/>
      <w:bookmarkEnd w:id="421"/>
      <w:bookmarkEnd w:id="422"/>
      <w:bookmarkEnd w:id="423"/>
      <w:bookmarkEnd w:id="424"/>
    </w:p>
    <w:p w14:paraId="3E908686" w14:textId="77777777" w:rsidR="004D7016" w:rsidRPr="002F06A4" w:rsidRDefault="009C7E32" w:rsidP="00FB5B1D">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49859420" w14:textId="6CD41AD6" w:rsidR="004D7016" w:rsidRPr="002F06A4" w:rsidRDefault="009C7E32" w:rsidP="00FB5B1D">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24907A7A" w14:textId="77777777" w:rsidR="007E5C5A" w:rsidRPr="002F06A4" w:rsidRDefault="009C7E32" w:rsidP="00FB5B1D">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55B74E8B" w14:textId="122D1844" w:rsidR="004D7016" w:rsidRDefault="009C7E32" w:rsidP="00FB5B1D">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681852C8" w:rsidR="00B052B5" w:rsidRDefault="009C7E32" w:rsidP="00FB5B1D">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5AA7B464" w14:textId="77777777" w:rsidR="00B36A14" w:rsidRDefault="00B36A14" w:rsidP="00FB5B1D">
      <w:pPr>
        <w:pStyle w:val="13"/>
        <w:rPr>
          <w:rtl/>
        </w:rPr>
      </w:pPr>
      <w:bookmarkStart w:id="425" w:name="_Toc72429176"/>
      <w:bookmarkStart w:id="426" w:name="_Toc72652750"/>
      <w:r>
        <w:rPr>
          <w:rFonts w:hint="cs"/>
          <w:rtl/>
        </w:rPr>
        <w:t>סיווג ביטחוני</w:t>
      </w:r>
      <w:bookmarkEnd w:id="425"/>
      <w:bookmarkEnd w:id="426"/>
    </w:p>
    <w:p w14:paraId="6EC03884" w14:textId="77777777" w:rsidR="00B36A14" w:rsidRPr="00FD068C" w:rsidRDefault="00B36A14" w:rsidP="00FB5B1D">
      <w:pPr>
        <w:pStyle w:val="afc"/>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משרד המשפטים הינו גוף ממשלתי הכפוף להנחיות ב</w:t>
      </w:r>
      <w:r w:rsidRPr="00FD068C">
        <w:rPr>
          <w:rFonts w:ascii="Times New Roman" w:hAnsi="Times New Roman" w:hint="cs"/>
          <w:sz w:val="22"/>
          <w:rtl/>
          <w:lang w:eastAsia="he-IL"/>
        </w:rPr>
        <w:t>י</w:t>
      </w:r>
      <w:r w:rsidRPr="00FD068C">
        <w:rPr>
          <w:rFonts w:ascii="Times New Roman" w:hAnsi="Times New Roman"/>
          <w:sz w:val="22"/>
          <w:rtl/>
          <w:lang w:eastAsia="he-IL"/>
        </w:rPr>
        <w:t>טחון שונות. פעילות המבוצעת במשרד או עבורו מחייבת עמידה בדרישות סיווג ביטחוני</w:t>
      </w:r>
      <w:r w:rsidRPr="00FD068C">
        <w:rPr>
          <w:rFonts w:ascii="Times New Roman" w:hAnsi="Times New Roman" w:hint="cs"/>
          <w:sz w:val="22"/>
          <w:rtl/>
          <w:lang w:eastAsia="he-IL"/>
        </w:rPr>
        <w:t xml:space="preserve"> ולעיתים נדרשים אישורי ביטחון נוספים</w:t>
      </w:r>
      <w:r w:rsidRPr="00FD068C">
        <w:rPr>
          <w:rFonts w:ascii="Times New Roman" w:hAnsi="Times New Roman"/>
          <w:sz w:val="22"/>
          <w:rtl/>
          <w:lang w:eastAsia="he-IL"/>
        </w:rPr>
        <w:t xml:space="preserve"> טרם ביצוע</w:t>
      </w:r>
      <w:r w:rsidRPr="00FD068C">
        <w:rPr>
          <w:rFonts w:ascii="Times New Roman" w:hAnsi="Times New Roman" w:hint="cs"/>
          <w:sz w:val="22"/>
          <w:rtl/>
          <w:lang w:eastAsia="he-IL"/>
        </w:rPr>
        <w:t>ה והתנהלות על-פי הוראות קצין הביטחון</w:t>
      </w:r>
      <w:r w:rsidRPr="00FD068C">
        <w:rPr>
          <w:rFonts w:ascii="Times New Roman" w:hAnsi="Times New Roman"/>
          <w:sz w:val="22"/>
          <w:rtl/>
          <w:lang w:eastAsia="he-IL"/>
        </w:rPr>
        <w:t xml:space="preserve">. </w:t>
      </w:r>
    </w:p>
    <w:p w14:paraId="5F451823" w14:textId="77777777" w:rsidR="00B36A14" w:rsidRPr="00FD068C" w:rsidRDefault="00B36A14" w:rsidP="00FB5B1D">
      <w:pPr>
        <w:pStyle w:val="afc"/>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lastRenderedPageBreak/>
        <w:t>בדיקת סיווג ב</w:t>
      </w:r>
      <w:r w:rsidRPr="00FD068C">
        <w:rPr>
          <w:rFonts w:ascii="Times New Roman" w:hAnsi="Times New Roman" w:hint="cs"/>
          <w:sz w:val="22"/>
          <w:rtl/>
          <w:lang w:eastAsia="he-IL"/>
        </w:rPr>
        <w:t>י</w:t>
      </w:r>
      <w:r w:rsidRPr="00FD068C">
        <w:rPr>
          <w:rFonts w:ascii="Times New Roman" w:hAnsi="Times New Roman"/>
          <w:sz w:val="22"/>
          <w:rtl/>
          <w:lang w:eastAsia="he-IL"/>
        </w:rPr>
        <w:t xml:space="preserve">טחוני תבוצע </w:t>
      </w:r>
      <w:r w:rsidRPr="00FD068C">
        <w:rPr>
          <w:rFonts w:ascii="Times New Roman" w:hAnsi="Times New Roman" w:hint="cs"/>
          <w:sz w:val="22"/>
          <w:rtl/>
          <w:lang w:eastAsia="he-IL"/>
        </w:rPr>
        <w:t xml:space="preserve">על ידי המשרד </w:t>
      </w:r>
      <w:r w:rsidRPr="00FD068C">
        <w:rPr>
          <w:rFonts w:ascii="Times New Roman" w:hAnsi="Times New Roman"/>
          <w:sz w:val="22"/>
          <w:rtl/>
          <w:lang w:eastAsia="he-IL"/>
        </w:rPr>
        <w:t>ל</w:t>
      </w:r>
      <w:r w:rsidRPr="00FD068C">
        <w:rPr>
          <w:rFonts w:ascii="Times New Roman" w:hAnsi="Times New Roman" w:hint="cs"/>
          <w:sz w:val="22"/>
          <w:rtl/>
          <w:lang w:eastAsia="he-IL"/>
        </w:rPr>
        <w:t>מי</w:t>
      </w:r>
      <w:r w:rsidRPr="00FD068C">
        <w:rPr>
          <w:rFonts w:ascii="Times New Roman" w:hAnsi="Times New Roman"/>
          <w:sz w:val="22"/>
          <w:rtl/>
          <w:lang w:eastAsia="he-IL"/>
        </w:rPr>
        <w:t xml:space="preserve"> </w:t>
      </w:r>
      <w:r w:rsidRPr="00FD068C">
        <w:rPr>
          <w:rFonts w:ascii="Times New Roman" w:hAnsi="Times New Roman" w:hint="cs"/>
          <w:sz w:val="22"/>
          <w:rtl/>
          <w:lang w:eastAsia="he-IL"/>
        </w:rPr>
        <w:t>מטעם הזוכה שיהיה מעורב במימוש התחייבויותיו על-פי מסמכי המכרז והצעתו הזוכה.</w:t>
      </w:r>
    </w:p>
    <w:p w14:paraId="78BBDE0A" w14:textId="77777777" w:rsidR="00B36A14" w:rsidRPr="00FD068C" w:rsidRDefault="00B36A14" w:rsidP="00FB5B1D">
      <w:pPr>
        <w:pStyle w:val="afc"/>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זוכה נדרש למסור את פרטי כל המעורבים מטעמו במימוש התחייבויותיו על-פי מסמכי המכרז והצעתו הזוכה בציון תפקידם.</w:t>
      </w:r>
    </w:p>
    <w:p w14:paraId="5A4211FA" w14:textId="77777777" w:rsidR="00B36A14" w:rsidRPr="00FD068C" w:rsidRDefault="00B36A14" w:rsidP="00FB5B1D">
      <w:pPr>
        <w:pStyle w:val="afc"/>
        <w:keepNext/>
        <w:keepLines/>
        <w:numPr>
          <w:ilvl w:val="1"/>
          <w:numId w:val="14"/>
        </w:numPr>
        <w:rPr>
          <w:rFonts w:ascii="Times New Roman" w:hAnsi="Times New Roman"/>
          <w:sz w:val="22"/>
          <w:lang w:eastAsia="he-IL"/>
        </w:rPr>
      </w:pPr>
      <w:r w:rsidRPr="00FD068C">
        <w:rPr>
          <w:rFonts w:ascii="Times New Roman" w:hAnsi="Times New Roman"/>
          <w:sz w:val="22"/>
          <w:rtl/>
          <w:lang w:eastAsia="he-IL"/>
        </w:rPr>
        <w:t xml:space="preserve">ככלל רמת הסיווג הביטחוני בה נדרש לעמוד מי מטעם הזוכה כאמור, היא רמה 5. </w:t>
      </w:r>
      <w:r w:rsidRPr="00FD068C">
        <w:rPr>
          <w:rFonts w:ascii="Times New Roman" w:hAnsi="Times New Roman" w:hint="cs"/>
          <w:sz w:val="22"/>
          <w:rtl/>
          <w:lang w:eastAsia="he-IL"/>
        </w:rPr>
        <w:t xml:space="preserve">ברמת זו, </w:t>
      </w:r>
      <w:r w:rsidRPr="00FD068C">
        <w:rPr>
          <w:rFonts w:ascii="Times New Roman" w:hAnsi="Times New Roman"/>
          <w:sz w:val="22"/>
          <w:rtl/>
          <w:lang w:eastAsia="he-IL"/>
        </w:rPr>
        <w:t>הסיווג</w:t>
      </w:r>
      <w:r w:rsidRPr="00FD068C">
        <w:rPr>
          <w:rFonts w:ascii="Times New Roman" w:hAnsi="Times New Roman" w:hint="cs"/>
          <w:sz w:val="22"/>
          <w:rtl/>
          <w:lang w:eastAsia="he-IL"/>
        </w:rPr>
        <w:t xml:space="preserve"> ייעשה</w:t>
      </w:r>
      <w:r w:rsidRPr="00FD068C">
        <w:rPr>
          <w:rFonts w:ascii="Times New Roman" w:hAnsi="Times New Roman"/>
          <w:sz w:val="22"/>
          <w:rtl/>
          <w:lang w:eastAsia="he-IL"/>
        </w:rPr>
        <w:t xml:space="preserve"> </w:t>
      </w:r>
      <w:r w:rsidRPr="00FD068C">
        <w:rPr>
          <w:rFonts w:ascii="Times New Roman" w:hAnsi="Times New Roman" w:hint="cs"/>
          <w:sz w:val="22"/>
          <w:rtl/>
          <w:lang w:eastAsia="he-IL"/>
        </w:rPr>
        <w:t>באמצעות</w:t>
      </w:r>
      <w:r w:rsidRPr="00FD068C">
        <w:rPr>
          <w:rFonts w:ascii="Times New Roman" w:hAnsi="Times New Roman"/>
          <w:sz w:val="22"/>
          <w:rtl/>
          <w:lang w:eastAsia="he-IL"/>
        </w:rPr>
        <w:t xml:space="preserve"> </w:t>
      </w:r>
      <w:r w:rsidRPr="00FD068C">
        <w:rPr>
          <w:rFonts w:ascii="Times New Roman" w:hAnsi="Times New Roman" w:hint="cs"/>
          <w:sz w:val="22"/>
          <w:rtl/>
          <w:lang w:eastAsia="he-IL"/>
        </w:rPr>
        <w:t xml:space="preserve">המשרד וללא חיוב כספי של הזוכה. </w:t>
      </w:r>
    </w:p>
    <w:p w14:paraId="33B896D6" w14:textId="77777777" w:rsidR="00B36A14" w:rsidRPr="00FD068C" w:rsidRDefault="00B36A14" w:rsidP="00FB5B1D">
      <w:pPr>
        <w:pStyle w:val="afc"/>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 xml:space="preserve">עם זאת, ייתכן ובמקרים מיוחדים תידרש רמת סיווג גבוהה יותר ועל המציע להיערך בהתאם. ככל והמשרד יידרש </w:t>
      </w:r>
      <w:r w:rsidRPr="00FD068C">
        <w:rPr>
          <w:rFonts w:ascii="Times New Roman" w:hAnsi="Times New Roman" w:hint="cs"/>
          <w:sz w:val="22"/>
          <w:rtl/>
          <w:lang w:eastAsia="he-IL"/>
        </w:rPr>
        <w:t>ל</w:t>
      </w:r>
      <w:r w:rsidRPr="00FD068C">
        <w:rPr>
          <w:rFonts w:ascii="Times New Roman" w:hAnsi="Times New Roman"/>
          <w:sz w:val="22"/>
          <w:rtl/>
          <w:lang w:eastAsia="he-IL"/>
        </w:rPr>
        <w:t xml:space="preserve">נותן שירות בעל רמת סיווג גבוהה מרמה </w:t>
      </w:r>
      <w:r w:rsidRPr="00FD068C">
        <w:rPr>
          <w:rFonts w:ascii="Times New Roman" w:hAnsi="Times New Roman" w:hint="cs"/>
          <w:sz w:val="22"/>
          <w:rtl/>
          <w:lang w:eastAsia="he-IL"/>
        </w:rPr>
        <w:t>5</w:t>
      </w:r>
      <w:r w:rsidRPr="00FD068C">
        <w:rPr>
          <w:rFonts w:ascii="Times New Roman" w:hAnsi="Times New Roman"/>
          <w:sz w:val="22"/>
          <w:rtl/>
          <w:lang w:eastAsia="he-IL"/>
        </w:rPr>
        <w:t xml:space="preserve"> ונותן השירות מטעם הזוכה יידרש לעבור תהליך סיווג למטרה זו, תהליך הסיווג יבוצע על ידי המשרד.</w:t>
      </w:r>
    </w:p>
    <w:p w14:paraId="4B7F629D" w14:textId="77777777" w:rsidR="00B36A14" w:rsidRPr="00FD068C" w:rsidRDefault="00B36A14" w:rsidP="00FB5B1D">
      <w:pPr>
        <w:pStyle w:val="afc"/>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למען הסר ספק, קביעת רמת הסיווג הנדרשת תקבע ע"י אגף הביטחון במשרד המשפטים.</w:t>
      </w:r>
    </w:p>
    <w:p w14:paraId="70F6F6D3" w14:textId="77777777" w:rsidR="00B36A14" w:rsidRPr="00732EE3" w:rsidRDefault="00B36A14" w:rsidP="00FB5B1D">
      <w:pPr>
        <w:pStyle w:val="afc"/>
        <w:keepNext/>
        <w:keepLines/>
        <w:numPr>
          <w:ilvl w:val="1"/>
          <w:numId w:val="14"/>
        </w:numPr>
        <w:rPr>
          <w:rFonts w:asciiTheme="minorBidi" w:hAnsiTheme="minorBidi" w:cstheme="minorBidi"/>
        </w:rPr>
      </w:pPr>
      <w:r w:rsidRPr="00FD068C">
        <w:rPr>
          <w:rFonts w:ascii="Times New Roman" w:hAnsi="Times New Roman"/>
          <w:sz w:val="22"/>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4D67FC08" w14:textId="77777777" w:rsidR="00B36A14" w:rsidRDefault="00B36A14" w:rsidP="00FB5B1D">
      <w:pPr>
        <w:pStyle w:val="13"/>
      </w:pPr>
      <w:bookmarkStart w:id="427" w:name="_Toc72429177"/>
      <w:bookmarkStart w:id="428" w:name="_Toc72652751"/>
      <w:r>
        <w:rPr>
          <w:rFonts w:hint="cs"/>
          <w:rtl/>
        </w:rPr>
        <w:t>אבטחת מידע</w:t>
      </w:r>
      <w:bookmarkEnd w:id="427"/>
      <w:bookmarkEnd w:id="428"/>
    </w:p>
    <w:p w14:paraId="293C90A8"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29" w:name="_Toc66007904"/>
      <w:bookmarkStart w:id="430" w:name="_Toc72429178"/>
      <w:bookmarkStart w:id="431" w:name="_Toc72652752"/>
      <w:r w:rsidRPr="00DE02F1">
        <w:rPr>
          <w:rFonts w:ascii="Times New Roman" w:hAnsi="Times New Roman"/>
          <w:bCs w:val="0"/>
          <w:sz w:val="22"/>
          <w:szCs w:val="24"/>
          <w:u w:val="none"/>
          <w:rtl/>
          <w:lang w:eastAsia="he-IL"/>
        </w:rPr>
        <w:t>אופי פעילות משרד המשפטים מחייב דגש מיוחד בנושא אבטחת המידע</w:t>
      </w:r>
      <w:r>
        <w:rPr>
          <w:rFonts w:ascii="Times New Roman" w:hAnsi="Times New Roman" w:hint="cs"/>
          <w:bCs w:val="0"/>
          <w:sz w:val="22"/>
          <w:szCs w:val="24"/>
          <w:u w:val="none"/>
          <w:rtl/>
          <w:lang w:eastAsia="he-IL"/>
        </w:rPr>
        <w:t>.</w:t>
      </w:r>
      <w:bookmarkEnd w:id="429"/>
      <w:bookmarkEnd w:id="430"/>
      <w:bookmarkEnd w:id="431"/>
    </w:p>
    <w:p w14:paraId="13863707"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32" w:name="_Toc66007905"/>
      <w:bookmarkStart w:id="433" w:name="_Toc72429179"/>
      <w:bookmarkStart w:id="434" w:name="_Toc72652753"/>
      <w:r w:rsidRPr="00DE02F1">
        <w:rPr>
          <w:rFonts w:ascii="Times New Roman" w:hAnsi="Times New Roman"/>
          <w:bCs w:val="0"/>
          <w:sz w:val="22"/>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ascii="Times New Roman" w:hAnsi="Times New Roman" w:hint="cs"/>
          <w:bCs w:val="0"/>
          <w:sz w:val="22"/>
          <w:szCs w:val="24"/>
          <w:u w:val="none"/>
          <w:rtl/>
          <w:lang w:eastAsia="he-IL"/>
        </w:rPr>
        <w:t>.</w:t>
      </w:r>
      <w:bookmarkEnd w:id="432"/>
      <w:bookmarkEnd w:id="433"/>
      <w:bookmarkEnd w:id="434"/>
    </w:p>
    <w:p w14:paraId="1EF9D1A6"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35" w:name="_Toc66007906"/>
      <w:bookmarkStart w:id="436" w:name="_Toc72429180"/>
      <w:bookmarkStart w:id="437" w:name="_Toc72652754"/>
      <w:r w:rsidRPr="00DE02F1">
        <w:rPr>
          <w:rFonts w:ascii="Times New Roman" w:hAnsi="Times New Roman"/>
          <w:bCs w:val="0"/>
          <w:sz w:val="22"/>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ascii="Times New Roman" w:hAnsi="Times New Roman" w:hint="cs"/>
          <w:bCs w:val="0"/>
          <w:sz w:val="22"/>
          <w:szCs w:val="24"/>
          <w:u w:val="none"/>
          <w:rtl/>
          <w:lang w:eastAsia="he-IL"/>
        </w:rPr>
        <w:t>.</w:t>
      </w:r>
      <w:bookmarkEnd w:id="435"/>
      <w:bookmarkEnd w:id="436"/>
      <w:bookmarkEnd w:id="437"/>
    </w:p>
    <w:p w14:paraId="70EC996E"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38" w:name="_Toc66007907"/>
      <w:bookmarkStart w:id="439" w:name="_Toc72429181"/>
      <w:bookmarkStart w:id="440" w:name="_Toc72652755"/>
      <w:r w:rsidRPr="00DE02F1">
        <w:rPr>
          <w:rFonts w:ascii="Times New Roman" w:hAnsi="Times New Roman"/>
          <w:bCs w:val="0"/>
          <w:sz w:val="22"/>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ascii="Times New Roman" w:hAnsi="Times New Roman" w:hint="cs"/>
          <w:bCs w:val="0"/>
          <w:sz w:val="22"/>
          <w:szCs w:val="24"/>
          <w:u w:val="none"/>
          <w:rtl/>
          <w:lang w:eastAsia="he-IL"/>
        </w:rPr>
        <w:t>.</w:t>
      </w:r>
      <w:bookmarkEnd w:id="438"/>
      <w:bookmarkEnd w:id="439"/>
      <w:bookmarkEnd w:id="440"/>
    </w:p>
    <w:p w14:paraId="3FC6FFC8"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41" w:name="_Toc66007908"/>
      <w:bookmarkStart w:id="442" w:name="_Toc72429182"/>
      <w:bookmarkStart w:id="443" w:name="_Toc72652756"/>
      <w:r w:rsidRPr="00DE02F1">
        <w:rPr>
          <w:rFonts w:ascii="Times New Roman" w:hAnsi="Times New Roman"/>
          <w:bCs w:val="0"/>
          <w:sz w:val="22"/>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441"/>
      <w:bookmarkEnd w:id="442"/>
      <w:bookmarkEnd w:id="443"/>
    </w:p>
    <w:p w14:paraId="504F6802"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44" w:name="_Toc66007909"/>
      <w:bookmarkStart w:id="445" w:name="_Toc72429183"/>
      <w:bookmarkStart w:id="446" w:name="_Toc72652757"/>
      <w:r w:rsidRPr="00DE02F1">
        <w:rPr>
          <w:rFonts w:ascii="Times New Roman" w:hAnsi="Times New Roman"/>
          <w:bCs w:val="0"/>
          <w:sz w:val="22"/>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444"/>
      <w:bookmarkEnd w:id="445"/>
      <w:bookmarkEnd w:id="446"/>
    </w:p>
    <w:p w14:paraId="1155F217"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47" w:name="_Toc66007910"/>
      <w:bookmarkStart w:id="448" w:name="_Toc72429184"/>
      <w:bookmarkStart w:id="449" w:name="_Toc72652758"/>
      <w:r w:rsidRPr="00DE02F1">
        <w:rPr>
          <w:rFonts w:ascii="Times New Roman" w:hAnsi="Times New Roman" w:hint="eastAsia"/>
          <w:bCs w:val="0"/>
          <w:sz w:val="22"/>
          <w:szCs w:val="24"/>
          <w:u w:val="none"/>
          <w:rtl/>
          <w:lang w:eastAsia="he-IL"/>
        </w:rPr>
        <w:t>הזוכה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יתחייב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לעבוד</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במערכות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 xml:space="preserve"> (הן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והן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w:t>
      </w:r>
      <w:r w:rsidRPr="00DE02F1">
        <w:rPr>
          <w:rFonts w:ascii="Times New Roman" w:hAnsi="Times New Roman"/>
          <w:bCs w:val="0"/>
          <w:sz w:val="22"/>
          <w:szCs w:val="24"/>
          <w:u w:val="none"/>
          <w:rtl/>
          <w:lang w:eastAsia="he-IL"/>
        </w:rPr>
        <w:t xml:space="preserve">"פ </w:t>
      </w:r>
      <w:r w:rsidRPr="00DE02F1">
        <w:rPr>
          <w:rFonts w:ascii="Times New Roman" w:hAnsi="Times New Roman" w:hint="eastAsia"/>
          <w:bCs w:val="0"/>
          <w:sz w:val="22"/>
          <w:szCs w:val="24"/>
          <w:u w:val="none"/>
          <w:rtl/>
          <w:lang w:eastAsia="he-IL"/>
        </w:rPr>
        <w:t>נהלי</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w:t>
      </w:r>
      <w:bookmarkEnd w:id="447"/>
      <w:bookmarkEnd w:id="448"/>
      <w:bookmarkEnd w:id="449"/>
    </w:p>
    <w:p w14:paraId="29351C45"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50" w:name="_Toc66007911"/>
      <w:bookmarkStart w:id="451" w:name="_Toc72429185"/>
      <w:bookmarkStart w:id="452" w:name="_Toc72652759"/>
      <w:r w:rsidRPr="00DE02F1">
        <w:rPr>
          <w:rFonts w:ascii="Times New Roman" w:hAnsi="Times New Roman"/>
          <w:bCs w:val="0"/>
          <w:sz w:val="22"/>
          <w:szCs w:val="24"/>
          <w:u w:val="none"/>
          <w:rtl/>
          <w:lang w:eastAsia="he-IL"/>
        </w:rPr>
        <w:lastRenderedPageBreak/>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450"/>
      <w:bookmarkEnd w:id="451"/>
      <w:bookmarkEnd w:id="452"/>
    </w:p>
    <w:p w14:paraId="758A5A94"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53" w:name="_Toc66007912"/>
      <w:bookmarkStart w:id="454" w:name="_Toc72429186"/>
      <w:bookmarkStart w:id="455" w:name="_Toc72652760"/>
      <w:r w:rsidRPr="00DE02F1">
        <w:rPr>
          <w:rFonts w:ascii="Times New Roman" w:hAnsi="Times New Roman" w:hint="eastAsia"/>
          <w:bCs w:val="0"/>
          <w:sz w:val="22"/>
          <w:szCs w:val="24"/>
          <w:u w:val="none"/>
          <w:rtl/>
          <w:lang w:eastAsia="he-IL"/>
        </w:rPr>
        <w:t>חל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איסור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הוצאת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כל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(בכל </w:t>
      </w:r>
      <w:r w:rsidRPr="00DE02F1">
        <w:rPr>
          <w:rFonts w:ascii="Times New Roman" w:hAnsi="Times New Roman" w:hint="eastAsia"/>
          <w:bCs w:val="0"/>
          <w:sz w:val="22"/>
          <w:szCs w:val="24"/>
          <w:u w:val="none"/>
          <w:rtl/>
          <w:lang w:eastAsia="he-IL"/>
        </w:rPr>
        <w:t>צורה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w:t>
      </w:r>
      <w:r w:rsidRPr="00DE02F1">
        <w:rPr>
          <w:rFonts w:ascii="Times New Roman" w:hAnsi="Times New Roman"/>
          <w:bCs w:val="0"/>
          <w:sz w:val="22"/>
          <w:szCs w:val="24"/>
          <w:u w:val="none"/>
          <w:rtl/>
          <w:lang w:eastAsia="he-IL"/>
        </w:rPr>
        <w:t xml:space="preserve">/או </w:t>
      </w:r>
      <w:r w:rsidRPr="00DE02F1">
        <w:rPr>
          <w:rFonts w:ascii="Times New Roman" w:hAnsi="Times New Roman" w:hint="eastAsia"/>
          <w:bCs w:val="0"/>
          <w:sz w:val="22"/>
          <w:szCs w:val="24"/>
          <w:u w:val="none"/>
          <w:rtl/>
          <w:lang w:eastAsia="he-IL"/>
        </w:rPr>
        <w:t>רכיב</w:t>
      </w:r>
      <w:r w:rsidRPr="00DE02F1">
        <w:rPr>
          <w:rFonts w:ascii="Times New Roman" w:hAnsi="Times New Roman"/>
          <w:bCs w:val="0"/>
          <w:sz w:val="22"/>
          <w:szCs w:val="24"/>
          <w:u w:val="none"/>
          <w:rtl/>
          <w:lang w:eastAsia="he-IL"/>
        </w:rPr>
        <w:t xml:space="preserve"> (בין </w:t>
      </w:r>
      <w:r w:rsidRPr="00DE02F1">
        <w:rPr>
          <w:rFonts w:ascii="Times New Roman" w:hAnsi="Times New Roman" w:hint="eastAsia"/>
          <w:bCs w:val="0"/>
          <w:sz w:val="22"/>
          <w:szCs w:val="24"/>
          <w:u w:val="none"/>
          <w:rtl/>
          <w:lang w:eastAsia="he-IL"/>
        </w:rPr>
        <w:t>שאוגר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ובין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שאינו</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ללא</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אישור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בכתב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הגורם</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המוסמך</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במשרד</w:t>
      </w:r>
      <w:r>
        <w:rPr>
          <w:rFonts w:ascii="Times New Roman" w:hAnsi="Times New Roman" w:hint="cs"/>
          <w:bCs w:val="0"/>
          <w:sz w:val="22"/>
          <w:szCs w:val="24"/>
          <w:u w:val="none"/>
          <w:rtl/>
          <w:lang w:eastAsia="he-IL"/>
        </w:rPr>
        <w:t>.</w:t>
      </w:r>
      <w:bookmarkEnd w:id="453"/>
      <w:bookmarkEnd w:id="454"/>
      <w:bookmarkEnd w:id="455"/>
    </w:p>
    <w:p w14:paraId="57C1E5F6"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56" w:name="_Toc66007913"/>
      <w:bookmarkStart w:id="457" w:name="_Toc72429187"/>
      <w:bookmarkStart w:id="458" w:name="_Toc72652761"/>
      <w:r w:rsidRPr="00DE02F1">
        <w:rPr>
          <w:rFonts w:ascii="Times New Roman" w:hAnsi="Times New Roman"/>
          <w:bCs w:val="0"/>
          <w:sz w:val="22"/>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456"/>
      <w:bookmarkEnd w:id="457"/>
      <w:bookmarkEnd w:id="458"/>
    </w:p>
    <w:p w14:paraId="449FF47F"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59" w:name="_Toc66007914"/>
      <w:bookmarkStart w:id="460" w:name="_Toc72429188"/>
      <w:bookmarkStart w:id="461" w:name="_Toc72652762"/>
      <w:r w:rsidRPr="00DE02F1">
        <w:rPr>
          <w:rFonts w:ascii="Times New Roman" w:hAnsi="Times New Roman"/>
          <w:bCs w:val="0"/>
          <w:sz w:val="22"/>
          <w:szCs w:val="24"/>
          <w:u w:val="none"/>
          <w:rtl/>
          <w:lang w:eastAsia="he-IL"/>
        </w:rPr>
        <w:t xml:space="preserve">המשרד רשאי, בכל עת, לבקר את </w:t>
      </w:r>
      <w:r w:rsidRPr="00DE02F1">
        <w:rPr>
          <w:rFonts w:ascii="Times New Roman" w:hAnsi="Times New Roman" w:hint="eastAsia"/>
          <w:bCs w:val="0"/>
          <w:sz w:val="22"/>
          <w:szCs w:val="24"/>
          <w:u w:val="none"/>
          <w:rtl/>
          <w:lang w:eastAsia="he-IL"/>
        </w:rPr>
        <w:t>ה</w:t>
      </w:r>
      <w:r w:rsidRPr="00DE02F1">
        <w:rPr>
          <w:rFonts w:ascii="Times New Roman" w:hAnsi="Times New Roman"/>
          <w:bCs w:val="0"/>
          <w:sz w:val="22"/>
          <w:szCs w:val="24"/>
          <w:u w:val="none"/>
          <w:rtl/>
          <w:lang w:eastAsia="he-I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Pr>
          <w:rFonts w:ascii="Times New Roman" w:hAnsi="Times New Roman" w:hint="cs"/>
          <w:bCs w:val="0"/>
          <w:sz w:val="22"/>
          <w:szCs w:val="24"/>
          <w:u w:val="none"/>
          <w:rtl/>
          <w:lang w:eastAsia="he-IL"/>
        </w:rPr>
        <w:t>.</w:t>
      </w:r>
      <w:bookmarkEnd w:id="459"/>
      <w:bookmarkEnd w:id="460"/>
      <w:bookmarkEnd w:id="461"/>
    </w:p>
    <w:p w14:paraId="477375B7"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62" w:name="_Toc66007915"/>
      <w:bookmarkStart w:id="463" w:name="_Toc72429189"/>
      <w:bookmarkStart w:id="464" w:name="_Toc72652763"/>
      <w:r w:rsidRPr="00DE02F1">
        <w:rPr>
          <w:rFonts w:ascii="Times New Roman" w:hAnsi="Times New Roman"/>
          <w:bCs w:val="0"/>
          <w:sz w:val="22"/>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r>
        <w:rPr>
          <w:rFonts w:ascii="Times New Roman" w:hAnsi="Times New Roman" w:hint="cs"/>
          <w:bCs w:val="0"/>
          <w:sz w:val="22"/>
          <w:szCs w:val="24"/>
          <w:u w:val="none"/>
          <w:rtl/>
          <w:lang w:eastAsia="he-IL"/>
        </w:rPr>
        <w:t>.</w:t>
      </w:r>
      <w:bookmarkEnd w:id="462"/>
      <w:bookmarkEnd w:id="463"/>
      <w:bookmarkEnd w:id="464"/>
    </w:p>
    <w:p w14:paraId="3377D58F" w14:textId="77777777" w:rsidR="00B36A14" w:rsidRDefault="00B36A14" w:rsidP="00FB5B1D">
      <w:pPr>
        <w:pStyle w:val="13"/>
        <w:numPr>
          <w:ilvl w:val="1"/>
          <w:numId w:val="14"/>
        </w:numPr>
        <w:rPr>
          <w:rFonts w:ascii="Times New Roman" w:hAnsi="Times New Roman"/>
          <w:bCs w:val="0"/>
          <w:sz w:val="22"/>
          <w:szCs w:val="24"/>
          <w:u w:val="none"/>
          <w:lang w:eastAsia="he-IL"/>
        </w:rPr>
      </w:pPr>
      <w:bookmarkStart w:id="465" w:name="_Toc66007916"/>
      <w:bookmarkStart w:id="466" w:name="_Toc72429190"/>
      <w:bookmarkStart w:id="467" w:name="_Toc72652764"/>
      <w:r w:rsidRPr="00DE02F1">
        <w:rPr>
          <w:rFonts w:ascii="Times New Roman" w:hAnsi="Times New Roman"/>
          <w:bCs w:val="0"/>
          <w:sz w:val="22"/>
          <w:szCs w:val="24"/>
          <w:u w:val="none"/>
          <w:rtl/>
          <w:lang w:eastAsia="he-IL"/>
        </w:rPr>
        <w:t>בתום ההתקשרות יחזיר הזוכה למשרד כל מידע מכל סוג שהוא שהצטבר בידיו או נוצר, אם הצטבר, במהלך מתן השירות נשוא מכרז זה</w:t>
      </w:r>
      <w:r>
        <w:rPr>
          <w:rFonts w:ascii="Times New Roman" w:hAnsi="Times New Roman" w:hint="cs"/>
          <w:bCs w:val="0"/>
          <w:sz w:val="22"/>
          <w:szCs w:val="24"/>
          <w:u w:val="none"/>
          <w:rtl/>
          <w:lang w:eastAsia="he-IL"/>
        </w:rPr>
        <w:t>.</w:t>
      </w:r>
      <w:bookmarkEnd w:id="465"/>
      <w:bookmarkEnd w:id="466"/>
      <w:bookmarkEnd w:id="467"/>
    </w:p>
    <w:p w14:paraId="17488DE4" w14:textId="77777777" w:rsidR="00B36A14" w:rsidRDefault="00B36A14" w:rsidP="00FB5B1D">
      <w:pPr>
        <w:pStyle w:val="13"/>
        <w:rPr>
          <w:rtl/>
        </w:rPr>
      </w:pPr>
      <w:bookmarkStart w:id="468" w:name="_Toc72429191"/>
      <w:bookmarkStart w:id="469" w:name="_Toc72652765"/>
      <w:bookmarkStart w:id="470" w:name="_Ref72844287"/>
      <w:r>
        <w:rPr>
          <w:rFonts w:hint="cs"/>
          <w:rtl/>
        </w:rPr>
        <w:t>שרשרת האספקה</w:t>
      </w:r>
      <w:bookmarkEnd w:id="468"/>
      <w:bookmarkEnd w:id="469"/>
      <w:bookmarkEnd w:id="470"/>
    </w:p>
    <w:p w14:paraId="55782D7B" w14:textId="77777777" w:rsidR="00B36A14" w:rsidRDefault="00B36A14" w:rsidP="00FB5B1D">
      <w:pPr>
        <w:keepNext/>
        <w:keepLines/>
        <w:rPr>
          <w:rtl/>
        </w:rPr>
      </w:pPr>
    </w:p>
    <w:p w14:paraId="7E75B6B9" w14:textId="140F5F15" w:rsidR="00B36A14" w:rsidRDefault="00B36A14" w:rsidP="00FB5B1D">
      <w:pPr>
        <w:pStyle w:val="afc"/>
        <w:keepNext/>
        <w:keepLines/>
        <w:numPr>
          <w:ilvl w:val="1"/>
          <w:numId w:val="14"/>
        </w:numPr>
        <w:rPr>
          <w:u w:val="single"/>
        </w:rPr>
      </w:pPr>
      <w:r>
        <w:rPr>
          <w:rFonts w:hint="cs"/>
          <w:rtl/>
        </w:rPr>
        <w:t xml:space="preserve">בהתאם למתודולוגית מערך </w:t>
      </w:r>
      <w:r w:rsidRPr="00FB7D2E">
        <w:rPr>
          <w:rFonts w:hint="cs"/>
          <w:rtl/>
        </w:rPr>
        <w:t xml:space="preserve">הסייבר הלאומי בנושא שרשרת האספקה ולהנחיות יחידת הסייבר בממשלה, הזוכה נדרש להציג דו"ח ממערכת </w:t>
      </w:r>
      <w:proofErr w:type="spellStart"/>
      <w:r w:rsidRPr="00FB7D2E">
        <w:rPr>
          <w:rFonts w:hint="cs"/>
          <w:rtl/>
        </w:rPr>
        <w:t>יוב"ל</w:t>
      </w:r>
      <w:proofErr w:type="spellEnd"/>
      <w:r w:rsidRPr="00FB7D2E">
        <w:rPr>
          <w:rFonts w:hint="cs"/>
          <w:rtl/>
        </w:rPr>
        <w:t xml:space="preserve"> לפיו הינו עומד ב</w:t>
      </w:r>
      <w:r w:rsidRPr="00FB7D2E">
        <w:rPr>
          <w:rFonts w:hint="cs"/>
          <w:u w:val="single"/>
          <w:rtl/>
        </w:rPr>
        <w:t xml:space="preserve">דרגה </w:t>
      </w:r>
      <w:r w:rsidRPr="00FB7D2E">
        <w:rPr>
          <w:u w:val="single"/>
        </w:rPr>
        <w:t xml:space="preserve">B </w:t>
      </w:r>
      <w:r w:rsidRPr="00FB7D2E">
        <w:rPr>
          <w:rFonts w:hint="cs"/>
          <w:rtl/>
        </w:rPr>
        <w:t xml:space="preserve"> לקטגוריית</w:t>
      </w:r>
      <w:r>
        <w:rPr>
          <w:rFonts w:hint="cs"/>
          <w:rtl/>
        </w:rPr>
        <w:t xml:space="preserve"> "דרישות רוחביות" ובמידת הצורך לקטגוריות רלוונטיות נוספות בהתאמה לסוג השירות / המוצר. לצורך הפקת הדו"ח יש להיכנס לאתר: </w:t>
      </w:r>
      <w:hyperlink w:history="1">
        <w:r>
          <w:rPr>
            <w:rStyle w:val="Hyperlink"/>
          </w:rPr>
          <w:t>https://grc.cyber.gov.il/scripts/manage/login.aspx</w:t>
        </w:r>
      </w:hyperlink>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w:t>
      </w:r>
      <w:r w:rsidRPr="00102CDF">
        <w:rPr>
          <w:rFonts w:hint="cs"/>
          <w:u w:val="single"/>
          <w:rtl/>
        </w:rPr>
        <w:t xml:space="preserve">ולהפיק דו"ח אותו נדרש לצרף </w:t>
      </w:r>
      <w:r>
        <w:rPr>
          <w:rFonts w:hint="cs"/>
          <w:u w:val="single"/>
          <w:rtl/>
        </w:rPr>
        <w:t>לצורך אישור חתימת החוזה על ידי מורשי החתימה של המשרד</w:t>
      </w:r>
      <w:r w:rsidRPr="00102CDF">
        <w:rPr>
          <w:rFonts w:hint="cs"/>
          <w:u w:val="single"/>
          <w:rtl/>
        </w:rPr>
        <w:t>.</w:t>
      </w:r>
    </w:p>
    <w:p w14:paraId="04EFDEC2" w14:textId="77777777" w:rsidR="00B36A14" w:rsidRPr="00FD068C" w:rsidRDefault="00B36A14" w:rsidP="00FB5B1D">
      <w:pPr>
        <w:pStyle w:val="afc"/>
        <w:keepNext/>
        <w:keepLines/>
        <w:numPr>
          <w:ilvl w:val="1"/>
          <w:numId w:val="14"/>
        </w:numPr>
        <w:rPr>
          <w:rFonts w:ascii="Times New Roman" w:hAnsi="Times New Roman"/>
          <w:sz w:val="22"/>
          <w:lang w:eastAsia="he-IL"/>
        </w:rPr>
      </w:pPr>
      <w:r>
        <w:rPr>
          <w:rFonts w:hint="cs"/>
          <w:rtl/>
        </w:rPr>
        <w:t xml:space="preserve">במידה וייעשו שינויים בהנחיות </w:t>
      </w:r>
      <w:proofErr w:type="spellStart"/>
      <w:r>
        <w:rPr>
          <w:rFonts w:hint="cs"/>
          <w:rtl/>
        </w:rPr>
        <w:t>יה"ב</w:t>
      </w:r>
      <w:proofErr w:type="spellEnd"/>
      <w:r>
        <w:rPr>
          <w:rFonts w:hint="cs"/>
          <w:rtl/>
        </w:rPr>
        <w:t xml:space="preserve"> או מערך הסייבר הלאומי, הדרישות ישתנו </w:t>
      </w:r>
      <w:r w:rsidRPr="00FD068C">
        <w:rPr>
          <w:rFonts w:ascii="Times New Roman" w:hAnsi="Times New Roman" w:hint="cs"/>
          <w:sz w:val="22"/>
          <w:rtl/>
          <w:lang w:eastAsia="he-IL"/>
        </w:rPr>
        <w:t>בהתאם.</w:t>
      </w:r>
    </w:p>
    <w:p w14:paraId="01415C39" w14:textId="77777777" w:rsidR="00B36A14" w:rsidRPr="00FD068C" w:rsidRDefault="00B36A14" w:rsidP="00FB5B1D">
      <w:pPr>
        <w:pStyle w:val="afc"/>
        <w:keepNext/>
        <w:keepLines/>
        <w:numPr>
          <w:ilvl w:val="1"/>
          <w:numId w:val="14"/>
        </w:numPr>
        <w:rPr>
          <w:rFonts w:ascii="Times New Roman" w:hAnsi="Times New Roman"/>
          <w:sz w:val="22"/>
          <w:lang w:eastAsia="he-IL"/>
        </w:rPr>
      </w:pPr>
      <w:r w:rsidRPr="00FD068C">
        <w:rPr>
          <w:rFonts w:ascii="Times New Roman" w:hAnsi="Times New Roman" w:hint="cs"/>
          <w:sz w:val="22"/>
          <w:rtl/>
          <w:lang w:eastAsia="he-IL"/>
        </w:rPr>
        <w:t>במידה וישנן תקלות ניתן לפנות לטלפון 119 (ה-</w:t>
      </w:r>
      <w:r w:rsidRPr="00FD068C">
        <w:rPr>
          <w:rFonts w:ascii="Times New Roman" w:hAnsi="Times New Roman"/>
          <w:sz w:val="22"/>
          <w:lang w:eastAsia="he-IL"/>
        </w:rPr>
        <w:t>CERT</w:t>
      </w:r>
      <w:r w:rsidRPr="00FD068C">
        <w:rPr>
          <w:rFonts w:ascii="Times New Roman" w:hAnsi="Times New Roman" w:hint="cs"/>
          <w:sz w:val="22"/>
          <w:rtl/>
          <w:lang w:eastAsia="he-IL"/>
        </w:rPr>
        <w:t xml:space="preserve"> הלאומי) לקבלת סיוע בהפקת הדו"ח.</w:t>
      </w:r>
    </w:p>
    <w:p w14:paraId="4D2460F4" w14:textId="7AAAB267" w:rsidR="00982FD2" w:rsidRPr="00982FD2" w:rsidRDefault="00B36A14" w:rsidP="00FB5B1D">
      <w:pPr>
        <w:pStyle w:val="afc"/>
        <w:keepNext/>
        <w:keepLines/>
        <w:widowControl w:val="0"/>
        <w:numPr>
          <w:ilvl w:val="1"/>
          <w:numId w:val="14"/>
        </w:numPr>
        <w:rPr>
          <w:rFonts w:asciiTheme="minorBidi" w:hAnsiTheme="minorBidi" w:cstheme="minorBidi"/>
          <w:rtl/>
        </w:rPr>
      </w:pPr>
      <w:r w:rsidRPr="00FD068C">
        <w:rPr>
          <w:rFonts w:ascii="Times New Roman" w:hAnsi="Times New Roman"/>
          <w:sz w:val="22"/>
          <w:rtl/>
          <w:lang w:eastAsia="he-IL"/>
        </w:rPr>
        <w:t xml:space="preserve">כתנאי לתחילת מתן השירותים הזוכה נדרש להציג דו"ח ממערכת </w:t>
      </w:r>
      <w:proofErr w:type="spellStart"/>
      <w:r w:rsidRPr="00FD068C">
        <w:rPr>
          <w:rFonts w:ascii="Times New Roman" w:hAnsi="Times New Roman"/>
          <w:sz w:val="22"/>
          <w:rtl/>
          <w:lang w:eastAsia="he-IL"/>
        </w:rPr>
        <w:t>יוב"ל</w:t>
      </w:r>
      <w:proofErr w:type="spellEnd"/>
      <w:r w:rsidRPr="00FD068C">
        <w:rPr>
          <w:rFonts w:ascii="Times New Roman" w:hAnsi="Times New Roman"/>
          <w:sz w:val="22"/>
          <w:rtl/>
          <w:lang w:eastAsia="he-IL"/>
        </w:rPr>
        <w:t xml:space="preserve"> לפיו הינו עומד בדרגה שיקבע המשרד</w:t>
      </w:r>
      <w:r w:rsidRPr="00FD068C">
        <w:rPr>
          <w:rFonts w:ascii="Times New Roman" w:hAnsi="Times New Roman" w:hint="cs"/>
          <w:sz w:val="22"/>
          <w:rtl/>
          <w:lang w:eastAsia="he-IL"/>
        </w:rPr>
        <w:t>:</w:t>
      </w:r>
      <w:r w:rsidRPr="00FD068C">
        <w:rPr>
          <w:rFonts w:ascii="Times New Roman" w:hAnsi="Times New Roman"/>
          <w:sz w:val="22"/>
          <w:lang w:eastAsia="he-IL"/>
        </w:rPr>
        <w:t xml:space="preserve">A </w:t>
      </w:r>
      <w:r w:rsidRPr="00FD068C">
        <w:rPr>
          <w:rFonts w:ascii="Times New Roman" w:hAnsi="Times New Roman"/>
          <w:sz w:val="22"/>
          <w:rtl/>
          <w:lang w:eastAsia="he-IL"/>
        </w:rPr>
        <w:t xml:space="preserve"> או </w:t>
      </w:r>
      <w:r w:rsidRPr="00FD068C">
        <w:rPr>
          <w:rFonts w:ascii="Times New Roman" w:hAnsi="Times New Roman"/>
          <w:sz w:val="22"/>
          <w:lang w:eastAsia="he-IL"/>
        </w:rPr>
        <w:t>B</w:t>
      </w:r>
      <w:r w:rsidRPr="00FD068C">
        <w:rPr>
          <w:rFonts w:ascii="Times New Roman" w:hAnsi="Times New Roman" w:hint="cs"/>
          <w:sz w:val="22"/>
          <w:rtl/>
          <w:lang w:eastAsia="he-IL"/>
        </w:rPr>
        <w:t xml:space="preserve">. </w:t>
      </w:r>
      <w:r w:rsidRPr="00FD068C">
        <w:rPr>
          <w:rFonts w:ascii="Times New Roman" w:hAnsi="Times New Roman"/>
          <w:sz w:val="22"/>
          <w:rtl/>
          <w:lang w:eastAsia="he-IL"/>
        </w:rPr>
        <w:t>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w:t>
      </w:r>
      <w:r w:rsidRPr="00FD068C">
        <w:rPr>
          <w:rFonts w:ascii="Times New Roman" w:hAnsi="Times New Roman" w:hint="cs"/>
          <w:sz w:val="22"/>
          <w:rtl/>
          <w:lang w:eastAsia="he-IL"/>
        </w:rPr>
        <w:t xml:space="preserve"> לביטול הזכייה ו</w:t>
      </w:r>
      <w:r w:rsidRPr="00FD068C">
        <w:rPr>
          <w:rFonts w:ascii="Times New Roman" w:hAnsi="Times New Roman"/>
          <w:sz w:val="22"/>
          <w:rtl/>
          <w:lang w:eastAsia="he-IL"/>
        </w:rPr>
        <w:t>להפסקת ההתקשרות</w:t>
      </w:r>
      <w:r>
        <w:rPr>
          <w:rFonts w:ascii="Times New Roman" w:hAnsi="Times New Roman" w:hint="cs"/>
          <w:sz w:val="22"/>
          <w:rtl/>
          <w:lang w:eastAsia="he-IL"/>
        </w:rPr>
        <w:t>.</w:t>
      </w:r>
    </w:p>
    <w:p w14:paraId="07A842B1" w14:textId="77777777" w:rsidR="00915B30" w:rsidRPr="002F06A4" w:rsidRDefault="009C7E32" w:rsidP="00FB5B1D">
      <w:pPr>
        <w:keepNext/>
        <w:keepLines/>
        <w:widowControl w:val="0"/>
        <w:bidi w:val="0"/>
        <w:spacing w:line="240" w:lineRule="auto"/>
        <w:rPr>
          <w:rFonts w:asciiTheme="minorBidi" w:hAnsiTheme="minorBidi" w:cstheme="minorBidi"/>
          <w:b/>
        </w:rPr>
      </w:pPr>
      <w:r w:rsidRPr="002F06A4">
        <w:rPr>
          <w:rFonts w:asciiTheme="minorBidi" w:hAnsiTheme="minorBidi" w:cstheme="minorBidi"/>
          <w:b/>
          <w:rtl/>
        </w:rPr>
        <w:br w:type="page"/>
      </w:r>
    </w:p>
    <w:p w14:paraId="5D132FCE" w14:textId="77777777" w:rsidR="00E45402" w:rsidRPr="002F06A4" w:rsidRDefault="00E45402" w:rsidP="00FB5B1D">
      <w:pPr>
        <w:pStyle w:val="13"/>
        <w:widowControl w:val="0"/>
        <w:jc w:val="center"/>
        <w:rPr>
          <w:rFonts w:asciiTheme="minorBidi" w:hAnsiTheme="minorBidi" w:cstheme="minorBidi"/>
        </w:rPr>
        <w:sectPr w:rsidR="00E45402" w:rsidRPr="002F06A4" w:rsidSect="00EE38AC">
          <w:headerReference w:type="default" r:id="rId14"/>
          <w:footerReference w:type="default" r:id="rId15"/>
          <w:endnotePr>
            <w:numFmt w:val="lowerLetter"/>
          </w:endnotePr>
          <w:pgSz w:w="11906" w:h="16838" w:code="9"/>
          <w:pgMar w:top="1440" w:right="1276" w:bottom="1440" w:left="1276" w:header="720" w:footer="857" w:gutter="0"/>
          <w:cols w:space="720"/>
          <w:bidi/>
          <w:rtlGutter/>
        </w:sectPr>
      </w:pPr>
      <w:bookmarkStart w:id="471" w:name="_Toc451095713"/>
    </w:p>
    <w:p w14:paraId="441DD1D2" w14:textId="77777777" w:rsidR="00A4720E" w:rsidRPr="002F06A4" w:rsidRDefault="009C7E32" w:rsidP="00FB5B1D">
      <w:pPr>
        <w:pStyle w:val="affff2"/>
        <w:keepNext/>
        <w:keepLines/>
        <w:widowControl w:val="0"/>
        <w:rPr>
          <w:rtl/>
        </w:rPr>
      </w:pPr>
      <w:bookmarkStart w:id="472" w:name="_Toc476649990"/>
      <w:bookmarkStart w:id="473" w:name="_Toc524610668"/>
      <w:bookmarkStart w:id="474" w:name="_Toc880207"/>
      <w:bookmarkStart w:id="475" w:name="_Toc126842788"/>
      <w:bookmarkStart w:id="476" w:name="_Toc126842844"/>
      <w:bookmarkStart w:id="477" w:name="_Toc136950781"/>
      <w:r w:rsidRPr="002F06A4">
        <w:rPr>
          <w:rtl/>
        </w:rPr>
        <w:lastRenderedPageBreak/>
        <w:t>נספחים</w:t>
      </w:r>
      <w:bookmarkEnd w:id="471"/>
      <w:bookmarkEnd w:id="472"/>
      <w:bookmarkEnd w:id="473"/>
      <w:bookmarkEnd w:id="474"/>
      <w:bookmarkEnd w:id="475"/>
      <w:bookmarkEnd w:id="476"/>
      <w:bookmarkEnd w:id="477"/>
    </w:p>
    <w:p w14:paraId="470732EA" w14:textId="77777777" w:rsidR="00810077" w:rsidRPr="006E06D3" w:rsidRDefault="009C7E32" w:rsidP="00FB5B1D">
      <w:pPr>
        <w:pStyle w:val="13"/>
        <w:widowControl w:val="0"/>
        <w:numPr>
          <w:ilvl w:val="0"/>
          <w:numId w:val="0"/>
        </w:numPr>
        <w:jc w:val="center"/>
        <w:rPr>
          <w:rtl/>
        </w:rPr>
      </w:pPr>
      <w:bookmarkStart w:id="478" w:name="נספח_חוברת_ההצעה_בסיס"/>
      <w:bookmarkStart w:id="479" w:name="נספח_חוברת_ההצעה"/>
      <w:bookmarkStart w:id="480" w:name="_Toc476649991"/>
      <w:bookmarkStart w:id="481" w:name="_Toc521604053"/>
      <w:bookmarkStart w:id="482" w:name="_Toc524610669"/>
      <w:bookmarkStart w:id="483" w:name="_Ref338567"/>
      <w:bookmarkStart w:id="484" w:name="_Ref358478"/>
      <w:bookmarkStart w:id="485" w:name="_Toc880208"/>
      <w:bookmarkStart w:id="486" w:name="_Toc136950782"/>
      <w:bookmarkStart w:id="487" w:name="_Toc451095714"/>
      <w:bookmarkStart w:id="488" w:name="_Toc450576764"/>
      <w:r w:rsidRPr="006E06D3">
        <w:rPr>
          <w:rtl/>
        </w:rPr>
        <w:t>נספח</w:t>
      </w:r>
      <w:r w:rsidR="00964EF2" w:rsidRPr="006E06D3">
        <w:rPr>
          <w:rFonts w:hint="cs"/>
          <w:rtl/>
        </w:rPr>
        <w:t xml:space="preserve"> </w:t>
      </w:r>
      <w:bookmarkEnd w:id="478"/>
      <w:r w:rsidR="00964EF2" w:rsidRPr="006E06D3">
        <w:rPr>
          <w:rFonts w:hint="cs"/>
          <w:rtl/>
        </w:rPr>
        <w:t>א'</w:t>
      </w:r>
      <w:bookmarkEnd w:id="479"/>
      <w:r w:rsidR="00420A33" w:rsidRPr="006E06D3">
        <w:rPr>
          <w:rtl/>
        </w:rPr>
        <w:t xml:space="preserve"> </w:t>
      </w:r>
      <w:r w:rsidR="00A4720E" w:rsidRPr="006E06D3">
        <w:rPr>
          <w:rtl/>
        </w:rPr>
        <w:t>–</w:t>
      </w:r>
      <w:r w:rsidRPr="006E06D3">
        <w:rPr>
          <w:rtl/>
        </w:rPr>
        <w:t xml:space="preserve"> </w:t>
      </w:r>
      <w:bookmarkStart w:id="489" w:name="נספח_חוברת_ההצעה_כותרת"/>
      <w:r w:rsidRPr="006E06D3">
        <w:rPr>
          <w:rtl/>
        </w:rPr>
        <w:t>חוברת ההצעה</w:t>
      </w:r>
      <w:bookmarkEnd w:id="480"/>
      <w:bookmarkEnd w:id="481"/>
      <w:bookmarkEnd w:id="482"/>
      <w:bookmarkEnd w:id="483"/>
      <w:bookmarkEnd w:id="484"/>
      <w:bookmarkEnd w:id="485"/>
      <w:bookmarkEnd w:id="486"/>
      <w:bookmarkEnd w:id="489"/>
    </w:p>
    <w:p w14:paraId="7A391BBD" w14:textId="77777777" w:rsidR="0001302A" w:rsidRPr="002F06A4" w:rsidRDefault="0001302A" w:rsidP="00FB5B1D">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13EB57EC" w:rsidR="00964EF2" w:rsidRPr="004F7A20" w:rsidRDefault="001B310C" w:rsidP="00FB5B1D">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56-2024 למתן שרותי ייעוץ, סיוע וליווי המשרד בניהול משימות ביטחון מידע וסייבר עבור אגף בכיר חירום ביטחון מידע וסייבר במשרד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2C005E" w14:paraId="5BE1BE4F" w14:textId="77777777" w:rsidTr="007E72DA">
        <w:trPr>
          <w:trHeight w:val="4819"/>
        </w:trPr>
        <w:tc>
          <w:tcPr>
            <w:tcW w:w="8755" w:type="dxa"/>
            <w:gridSpan w:val="2"/>
            <w:shd w:val="clear" w:color="auto" w:fill="auto"/>
            <w:vAlign w:val="center"/>
          </w:tcPr>
          <w:p w14:paraId="5D3F2E58" w14:textId="77777777" w:rsidR="004F7A20" w:rsidRPr="002F06A4" w:rsidRDefault="009C7E32" w:rsidP="00FB5B1D">
            <w:pPr>
              <w:keepNext/>
              <w:keepLines/>
              <w:widowControl w:val="0"/>
              <w:jc w:val="center"/>
              <w:rPr>
                <w:rFonts w:asciiTheme="minorBidi" w:hAnsiTheme="minorBidi" w:cstheme="minorBidi"/>
                <w:rtl/>
              </w:rPr>
            </w:pPr>
            <w:r w:rsidRPr="002F06A4">
              <w:rPr>
                <w:rFonts w:asciiTheme="minorBidi" w:hAnsiTheme="minorBidi" w:cstheme="minorBidi"/>
                <w:noProof/>
              </w:rPr>
              <w:drawing>
                <wp:inline distT="0" distB="0" distL="0" distR="0" wp14:anchorId="30239DEB" wp14:editId="616DFE43">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2C005E"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9C7E32" w:rsidP="00FB5B1D">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9C7E32" w:rsidP="00FB5B1D">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FB5B1D">
            <w:pPr>
              <w:keepNext/>
              <w:keepLines/>
              <w:widowControl w:val="0"/>
              <w:jc w:val="center"/>
              <w:rPr>
                <w:rFonts w:asciiTheme="minorBidi" w:hAnsiTheme="minorBidi" w:cstheme="minorBidi"/>
                <w:rtl/>
              </w:rPr>
            </w:pPr>
          </w:p>
        </w:tc>
      </w:tr>
      <w:tr w:rsidR="002C005E" w14:paraId="458D1F4B" w14:textId="77777777" w:rsidTr="004F7A20">
        <w:tc>
          <w:tcPr>
            <w:tcW w:w="4516" w:type="dxa"/>
            <w:shd w:val="clear" w:color="auto" w:fill="auto"/>
            <w:vAlign w:val="center"/>
          </w:tcPr>
          <w:p w14:paraId="6A31BB67" w14:textId="77777777" w:rsidR="004F7A20" w:rsidRPr="002F06A4" w:rsidRDefault="004F7A20" w:rsidP="00FB5B1D">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FB5B1D">
            <w:pPr>
              <w:keepNext/>
              <w:keepLines/>
              <w:widowControl w:val="0"/>
              <w:jc w:val="center"/>
              <w:rPr>
                <w:rFonts w:asciiTheme="minorBidi" w:hAnsiTheme="minorBidi" w:cstheme="minorBidi"/>
                <w:rtl/>
              </w:rPr>
            </w:pPr>
          </w:p>
        </w:tc>
      </w:tr>
      <w:tr w:rsidR="002C005E"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9C7E32" w:rsidP="00FB5B1D">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FB5B1D">
            <w:pPr>
              <w:keepNext/>
              <w:keepLines/>
              <w:widowControl w:val="0"/>
              <w:jc w:val="center"/>
              <w:rPr>
                <w:rFonts w:asciiTheme="minorBidi" w:hAnsiTheme="minorBidi" w:cstheme="minorBidi"/>
                <w:rtl/>
              </w:rPr>
            </w:pPr>
          </w:p>
        </w:tc>
      </w:tr>
      <w:tr w:rsidR="002C005E" w14:paraId="2B47D6F0" w14:textId="77777777" w:rsidTr="004F7A20">
        <w:tc>
          <w:tcPr>
            <w:tcW w:w="4516" w:type="dxa"/>
            <w:shd w:val="clear" w:color="auto" w:fill="auto"/>
            <w:vAlign w:val="center"/>
          </w:tcPr>
          <w:p w14:paraId="1B5684E0" w14:textId="77777777" w:rsidR="004F7A20" w:rsidRPr="002F06A4" w:rsidRDefault="004F7A20" w:rsidP="00FB5B1D">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FB5B1D">
            <w:pPr>
              <w:keepNext/>
              <w:keepLines/>
              <w:widowControl w:val="0"/>
              <w:jc w:val="center"/>
              <w:rPr>
                <w:rFonts w:asciiTheme="minorBidi" w:hAnsiTheme="minorBidi" w:cstheme="minorBidi"/>
                <w:rtl/>
              </w:rPr>
            </w:pPr>
          </w:p>
        </w:tc>
      </w:tr>
    </w:tbl>
    <w:p w14:paraId="7E0D83C9" w14:textId="77777777" w:rsidR="00810077" w:rsidRPr="002F06A4" w:rsidRDefault="00810077" w:rsidP="00FB5B1D">
      <w:pPr>
        <w:keepNext/>
        <w:keepLines/>
        <w:widowControl w:val="0"/>
        <w:spacing w:before="240" w:after="240"/>
        <w:jc w:val="center"/>
        <w:rPr>
          <w:rFonts w:asciiTheme="minorBidi" w:hAnsiTheme="minorBidi" w:cstheme="minorBidi"/>
          <w:rtl/>
        </w:rPr>
      </w:pPr>
    </w:p>
    <w:p w14:paraId="6785A49D" w14:textId="77777777" w:rsidR="00BE0B71" w:rsidRPr="002F06A4" w:rsidRDefault="009C7E32" w:rsidP="00FB5B1D">
      <w:pPr>
        <w:pStyle w:val="4"/>
        <w:widowControl w:val="0"/>
        <w:rPr>
          <w:rtl/>
        </w:rPr>
      </w:pPr>
      <w:r w:rsidRPr="002F06A4">
        <w:rPr>
          <w:rtl/>
        </w:rPr>
        <w:br w:type="page"/>
      </w:r>
    </w:p>
    <w:p w14:paraId="0D08F8C6" w14:textId="77777777" w:rsidR="006D645B" w:rsidRPr="002F06A4" w:rsidRDefault="009C7E32" w:rsidP="00FB5B1D">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2C3C8053" w14:textId="77777777" w:rsidR="00810077" w:rsidRPr="002F06A4" w:rsidRDefault="009C7E32" w:rsidP="00FB5B1D">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5401AB26" w:rsidR="005A7C9D" w:rsidRDefault="006F3BCC" w:rsidP="00FB5B1D">
          <w:pPr>
            <w:keepNext/>
            <w:keepLines/>
            <w:widowControl w:val="0"/>
          </w:pPr>
          <w:r>
            <w:rPr>
              <w:rFonts w:asciiTheme="minorBidi" w:hAnsiTheme="minorBidi" w:hint="cs"/>
              <w:rtl/>
            </w:rPr>
            <w:t>משרד המשפטים-</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38D48E99" w:rsidR="007E72DA" w:rsidRPr="002F06A4" w:rsidRDefault="00FD44F3" w:rsidP="00FB5B1D">
          <w:pPr>
            <w:keepNext/>
            <w:keepLines/>
            <w:widowControl w:val="0"/>
            <w:rPr>
              <w:rFonts w:asciiTheme="minorBidi" w:hAnsiTheme="minorBidi" w:cstheme="minorBidi"/>
              <w:rtl/>
            </w:rPr>
          </w:pPr>
          <w:r>
            <w:rPr>
              <w:rFonts w:asciiTheme="minorBidi" w:hAnsiTheme="minorBidi" w:cstheme="minorBidi"/>
              <w:rtl/>
            </w:rPr>
            <w:t>אגף רכש ומכרזים</w:t>
          </w:r>
        </w:p>
      </w:sdtContent>
    </w:sdt>
    <w:p w14:paraId="43D618C3" w14:textId="47F49116" w:rsidR="00D64E1A" w:rsidRPr="002F06A4" w:rsidRDefault="009C7E32" w:rsidP="00FB5B1D">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1B310C">
            <w:rPr>
              <w:rFonts w:asciiTheme="minorBidi" w:hAnsiTheme="minorBidi" w:cstheme="minorBidi" w:hint="cs"/>
              <w:b/>
              <w:bCs/>
              <w:u w:val="single"/>
              <w:rtl/>
            </w:rPr>
            <w:t>מכרז פומבי 56-2024 למתן שרותי ייעוץ, סיוע וליווי המשרד בניהול משימות ביטחון מידע וסייבר עבור אגף בכיר חירום ביטחון מידע וסייבר במשרד המשפטים</w:t>
          </w:r>
        </w:sdtContent>
      </w:sdt>
    </w:p>
    <w:p w14:paraId="0780BF85" w14:textId="77777777" w:rsidR="00810077" w:rsidRPr="002F06A4" w:rsidRDefault="009C7E32" w:rsidP="00FB5B1D">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9C7E32" w:rsidP="00FB5B1D">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9C7E32" w:rsidP="00FB5B1D">
      <w:pPr>
        <w:keepNext/>
        <w:keepLines/>
        <w:widowControl w:val="0"/>
        <w:numPr>
          <w:ilvl w:val="0"/>
          <w:numId w:val="10"/>
        </w:numPr>
        <w:ind w:left="360" w:hanging="360"/>
        <w:rPr>
          <w:rFonts w:asciiTheme="minorBidi" w:hAnsiTheme="minorBidi" w:cstheme="minorBidi"/>
        </w:rPr>
      </w:pPr>
      <w:bookmarkStart w:id="490"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90"/>
    </w:p>
    <w:p w14:paraId="640872C9" w14:textId="77777777" w:rsidR="00810077" w:rsidRPr="002F06A4" w:rsidRDefault="009C7E32" w:rsidP="00FB5B1D">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9C7E32" w:rsidP="00FB5B1D">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9C7E32" w:rsidP="00FB5B1D">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9C7E32" w:rsidP="00FB5B1D">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9C7E32" w:rsidP="00FB5B1D">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9C7E32" w:rsidP="00FB5B1D">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9C7E32" w:rsidP="00FB5B1D">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9C7E32" w:rsidP="00FB5B1D">
      <w:pPr>
        <w:keepNext/>
        <w:keepLines/>
        <w:widowControl w:val="0"/>
        <w:numPr>
          <w:ilvl w:val="0"/>
          <w:numId w:val="10"/>
        </w:numPr>
        <w:rPr>
          <w:rFonts w:asciiTheme="minorBidi" w:hAnsiTheme="minorBidi" w:cstheme="minorBidi"/>
        </w:rPr>
      </w:pPr>
      <w:bookmarkStart w:id="491"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91"/>
      <w:r w:rsidR="00F45C6E" w:rsidRPr="002F06A4">
        <w:rPr>
          <w:rFonts w:asciiTheme="minorBidi" w:hAnsiTheme="minorBidi" w:cstheme="minorBidi"/>
          <w:rtl/>
        </w:rPr>
        <w:t xml:space="preserve"> </w:t>
      </w:r>
    </w:p>
    <w:p w14:paraId="4B7E943A" w14:textId="77777777" w:rsidR="00810077" w:rsidRPr="002F06A4" w:rsidRDefault="009C7E32" w:rsidP="00FB5B1D">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3C909646" w:rsidR="00810077" w:rsidRPr="002F06A4" w:rsidRDefault="009C7E32" w:rsidP="00FB5B1D">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6F3BCC">
        <w:rPr>
          <w:rFonts w:asciiTheme="minorBidi" w:hAnsiTheme="minorBidi" w:cstheme="minorBidi"/>
          <w:cs/>
        </w:rPr>
        <w:t>‎</w:t>
      </w:r>
      <w:r w:rsidR="006F3BCC">
        <w:rPr>
          <w:rFonts w:asciiTheme="minorBidi" w:hAnsiTheme="minorBidi" w:cstheme="minorBidi"/>
        </w:rPr>
        <w:t>18</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9C7E32" w:rsidP="00FB5B1D">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FB5B1D">
      <w:pPr>
        <w:keepNext/>
        <w:keepLines/>
        <w:widowControl w:val="0"/>
      </w:pPr>
      <w:bookmarkStart w:id="492" w:name="_Ref179606549"/>
    </w:p>
    <w:p w14:paraId="700EF297" w14:textId="77777777" w:rsidR="0052770B" w:rsidRDefault="0052770B" w:rsidP="00FB5B1D">
      <w:pPr>
        <w:keepNext/>
        <w:keepLines/>
        <w:widowControl w:val="0"/>
        <w:rPr>
          <w:rFonts w:asciiTheme="minorBidi" w:hAnsiTheme="minorBidi" w:cstheme="minorBidi"/>
          <w:b/>
          <w:bCs/>
          <w:rtl/>
        </w:rPr>
      </w:pPr>
    </w:p>
    <w:p w14:paraId="087D85F7" w14:textId="77777777" w:rsidR="00810077" w:rsidRPr="002F06A4" w:rsidRDefault="009C7E32" w:rsidP="00FB5B1D">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lastRenderedPageBreak/>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2C005E" w14:paraId="74A2C6FE" w14:textId="77777777" w:rsidTr="006B31D5">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9C7E32" w:rsidP="00FB5B1D">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0908DF4" w14:textId="77777777" w:rsidR="00810077" w:rsidRPr="002F06A4" w:rsidRDefault="00810077" w:rsidP="00FB5B1D">
            <w:pPr>
              <w:keepNext/>
              <w:keepLines/>
              <w:widowControl w:val="0"/>
              <w:spacing w:line="240" w:lineRule="auto"/>
              <w:rPr>
                <w:rFonts w:asciiTheme="minorBidi" w:hAnsiTheme="minorBidi" w:cstheme="minorBidi"/>
                <w:rtl/>
              </w:rPr>
            </w:pPr>
          </w:p>
        </w:tc>
      </w:tr>
      <w:tr w:rsidR="002C005E" w14:paraId="39094EE0" w14:textId="77777777" w:rsidTr="006B31D5">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9C7E32" w:rsidP="00FB5B1D">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FB5B1D">
            <w:pPr>
              <w:keepNext/>
              <w:keepLines/>
              <w:widowControl w:val="0"/>
              <w:spacing w:line="240" w:lineRule="auto"/>
              <w:jc w:val="center"/>
              <w:rPr>
                <w:rFonts w:asciiTheme="minorBidi" w:hAnsiTheme="minorBidi" w:cstheme="minorBidi"/>
                <w:rtl/>
              </w:rPr>
            </w:pPr>
          </w:p>
        </w:tc>
      </w:tr>
      <w:tr w:rsidR="002C005E" w14:paraId="5AE2D2BE" w14:textId="77777777" w:rsidTr="006B31D5">
        <w:trPr>
          <w:trHeight w:val="567"/>
        </w:trPr>
        <w:tc>
          <w:tcPr>
            <w:tcW w:w="5307" w:type="dxa"/>
            <w:tcBorders>
              <w:top w:val="nil"/>
              <w:left w:val="nil"/>
              <w:bottom w:val="nil"/>
              <w:right w:val="single" w:sz="4" w:space="0" w:color="auto"/>
            </w:tcBorders>
            <w:vAlign w:val="center"/>
          </w:tcPr>
          <w:p w14:paraId="3523C21D" w14:textId="77777777" w:rsidR="00810077" w:rsidRPr="002F06A4" w:rsidRDefault="009C7E32" w:rsidP="00FB5B1D">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37DAAB1A" w14:textId="77777777" w:rsidR="00810077" w:rsidRPr="002F06A4" w:rsidRDefault="00810077" w:rsidP="00FB5B1D">
            <w:pPr>
              <w:keepNext/>
              <w:keepLines/>
              <w:widowControl w:val="0"/>
              <w:spacing w:line="240" w:lineRule="auto"/>
              <w:jc w:val="center"/>
              <w:rPr>
                <w:rFonts w:asciiTheme="minorBidi" w:hAnsiTheme="minorBidi" w:cstheme="minorBidi"/>
                <w:rtl/>
              </w:rPr>
            </w:pPr>
          </w:p>
        </w:tc>
      </w:tr>
      <w:tr w:rsidR="002C005E" w14:paraId="00875BCE" w14:textId="77777777" w:rsidTr="006B31D5">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9C7E32" w:rsidP="00FB5B1D">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FB5B1D">
            <w:pPr>
              <w:keepNext/>
              <w:keepLines/>
              <w:widowControl w:val="0"/>
              <w:spacing w:line="240" w:lineRule="auto"/>
              <w:jc w:val="center"/>
              <w:rPr>
                <w:rFonts w:asciiTheme="minorBidi" w:hAnsiTheme="minorBidi" w:cstheme="minorBidi"/>
                <w:rtl/>
              </w:rPr>
            </w:pPr>
          </w:p>
        </w:tc>
      </w:tr>
      <w:tr w:rsidR="002C005E" w14:paraId="7E07810C" w14:textId="77777777" w:rsidTr="006B31D5">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9C7E32" w:rsidP="00FB5B1D">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FB5B1D">
            <w:pPr>
              <w:keepNext/>
              <w:keepLines/>
              <w:widowControl w:val="0"/>
              <w:spacing w:line="240" w:lineRule="auto"/>
              <w:rPr>
                <w:rFonts w:asciiTheme="minorBidi" w:hAnsiTheme="minorBidi" w:cstheme="minorBidi"/>
                <w:rtl/>
              </w:rPr>
            </w:pPr>
          </w:p>
        </w:tc>
      </w:tr>
      <w:tr w:rsidR="002C005E" w14:paraId="2E290401" w14:textId="77777777" w:rsidTr="006B31D5">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9C7E32" w:rsidP="00FB5B1D">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77777777" w:rsidR="00810077" w:rsidRPr="002F06A4" w:rsidRDefault="00810077" w:rsidP="00FB5B1D">
            <w:pPr>
              <w:keepNext/>
              <w:keepLines/>
              <w:widowControl w:val="0"/>
              <w:spacing w:line="240" w:lineRule="auto"/>
              <w:rPr>
                <w:rFonts w:asciiTheme="minorBidi" w:hAnsiTheme="minorBidi" w:cstheme="minorBidi"/>
                <w:rtl/>
              </w:rPr>
            </w:pPr>
          </w:p>
        </w:tc>
      </w:tr>
      <w:tr w:rsidR="002C005E" w14:paraId="621FC3F0" w14:textId="77777777" w:rsidTr="006B31D5">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9C7E32" w:rsidP="00FB5B1D">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77777777" w:rsidR="00810077" w:rsidRPr="002F06A4" w:rsidRDefault="00810077" w:rsidP="00FB5B1D">
            <w:pPr>
              <w:keepNext/>
              <w:keepLines/>
              <w:widowControl w:val="0"/>
              <w:spacing w:line="240" w:lineRule="auto"/>
              <w:jc w:val="center"/>
              <w:rPr>
                <w:rFonts w:asciiTheme="minorBidi" w:hAnsiTheme="minorBidi" w:cstheme="minorBidi"/>
                <w:rtl/>
              </w:rPr>
            </w:pPr>
          </w:p>
        </w:tc>
      </w:tr>
      <w:tr w:rsidR="002C005E" w14:paraId="3829471A" w14:textId="77777777" w:rsidTr="006B31D5">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9C7E32" w:rsidP="00FB5B1D">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FB5B1D">
            <w:pPr>
              <w:keepNext/>
              <w:keepLines/>
              <w:widowControl w:val="0"/>
              <w:spacing w:line="240" w:lineRule="auto"/>
              <w:jc w:val="center"/>
              <w:rPr>
                <w:rFonts w:asciiTheme="minorBidi" w:hAnsiTheme="minorBidi" w:cstheme="minorBidi"/>
                <w:rtl/>
              </w:rPr>
            </w:pPr>
          </w:p>
        </w:tc>
      </w:tr>
      <w:tr w:rsidR="002C005E" w14:paraId="4E0D682A" w14:textId="77777777" w:rsidTr="006B31D5">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9C7E32" w:rsidP="00FB5B1D">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77777777" w:rsidR="00810077" w:rsidRPr="002F06A4" w:rsidRDefault="00810077" w:rsidP="00FB5B1D">
            <w:pPr>
              <w:keepNext/>
              <w:keepLines/>
              <w:widowControl w:val="0"/>
              <w:spacing w:line="240" w:lineRule="auto"/>
              <w:jc w:val="center"/>
              <w:rPr>
                <w:rFonts w:asciiTheme="minorBidi" w:hAnsiTheme="minorBidi" w:cstheme="minorBidi"/>
              </w:rPr>
            </w:pPr>
          </w:p>
        </w:tc>
      </w:tr>
      <w:tr w:rsidR="002C005E" w14:paraId="3BD15488" w14:textId="77777777" w:rsidTr="006B31D5">
        <w:trPr>
          <w:trHeight w:val="567"/>
        </w:trPr>
        <w:tc>
          <w:tcPr>
            <w:tcW w:w="5307" w:type="dxa"/>
            <w:tcBorders>
              <w:top w:val="nil"/>
              <w:left w:val="nil"/>
              <w:bottom w:val="nil"/>
              <w:right w:val="single" w:sz="4" w:space="0" w:color="auto"/>
            </w:tcBorders>
            <w:vAlign w:val="center"/>
          </w:tcPr>
          <w:p w14:paraId="7361F14A" w14:textId="77777777" w:rsidR="00810077" w:rsidRPr="002F06A4" w:rsidRDefault="009C7E32" w:rsidP="00FB5B1D">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FB5B1D">
            <w:pPr>
              <w:keepNext/>
              <w:keepLines/>
              <w:widowControl w:val="0"/>
              <w:spacing w:line="240" w:lineRule="auto"/>
              <w:jc w:val="center"/>
              <w:rPr>
                <w:rFonts w:asciiTheme="minorBidi" w:hAnsiTheme="minorBidi" w:cstheme="minorBidi"/>
              </w:rPr>
            </w:pPr>
          </w:p>
        </w:tc>
      </w:tr>
      <w:tr w:rsidR="002C005E" w14:paraId="5DDD9E01" w14:textId="77777777" w:rsidTr="006B31D5">
        <w:trPr>
          <w:trHeight w:val="567"/>
        </w:trPr>
        <w:tc>
          <w:tcPr>
            <w:tcW w:w="5307" w:type="dxa"/>
            <w:tcBorders>
              <w:top w:val="nil"/>
              <w:left w:val="nil"/>
              <w:bottom w:val="nil"/>
              <w:right w:val="single" w:sz="4" w:space="0" w:color="auto"/>
            </w:tcBorders>
            <w:vAlign w:val="center"/>
          </w:tcPr>
          <w:p w14:paraId="14D03714" w14:textId="77777777" w:rsidR="00810077" w:rsidRPr="002F06A4" w:rsidRDefault="009C7E32" w:rsidP="00FB5B1D">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12DDB10B" w14:textId="77777777" w:rsidR="00810077" w:rsidRPr="002F06A4" w:rsidRDefault="00810077" w:rsidP="00FB5B1D">
            <w:pPr>
              <w:keepNext/>
              <w:keepLines/>
              <w:widowControl w:val="0"/>
              <w:spacing w:line="240" w:lineRule="auto"/>
              <w:jc w:val="center"/>
              <w:rPr>
                <w:rFonts w:asciiTheme="minorBidi" w:hAnsiTheme="minorBidi" w:cstheme="minorBidi"/>
              </w:rPr>
            </w:pPr>
          </w:p>
        </w:tc>
      </w:tr>
      <w:tr w:rsidR="002C005E" w14:paraId="429B9D0D" w14:textId="77777777" w:rsidTr="006B31D5">
        <w:trPr>
          <w:trHeight w:val="567"/>
        </w:trPr>
        <w:tc>
          <w:tcPr>
            <w:tcW w:w="5307" w:type="dxa"/>
            <w:tcBorders>
              <w:top w:val="nil"/>
              <w:left w:val="nil"/>
              <w:bottom w:val="nil"/>
              <w:right w:val="single" w:sz="4" w:space="0" w:color="auto"/>
            </w:tcBorders>
            <w:vAlign w:val="center"/>
          </w:tcPr>
          <w:p w14:paraId="1A03703F" w14:textId="77777777" w:rsidR="00810077" w:rsidRPr="002F06A4" w:rsidRDefault="009C7E32" w:rsidP="00FB5B1D">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10F5D93C" w14:textId="77777777" w:rsidR="00810077" w:rsidRPr="002F06A4" w:rsidRDefault="00810077" w:rsidP="00FB5B1D">
            <w:pPr>
              <w:keepNext/>
              <w:keepLines/>
              <w:widowControl w:val="0"/>
              <w:spacing w:line="240" w:lineRule="auto"/>
              <w:rPr>
                <w:rFonts w:asciiTheme="minorBidi" w:hAnsiTheme="minorBidi" w:cstheme="minorBidi"/>
                <w:rtl/>
              </w:rPr>
            </w:pPr>
          </w:p>
        </w:tc>
      </w:tr>
    </w:tbl>
    <w:p w14:paraId="66E4D5C9" w14:textId="77777777" w:rsidR="00316BCD" w:rsidRPr="009A2474" w:rsidRDefault="009C7E32" w:rsidP="00FB5B1D">
      <w:pPr>
        <w:keepNext/>
        <w:keepLines/>
        <w:widowControl w:val="0"/>
        <w:spacing w:before="240"/>
        <w:rPr>
          <w:rFonts w:asciiTheme="minorBidi" w:hAnsiTheme="minorBidi" w:cstheme="minorBidi"/>
          <w:b/>
          <w:bCs/>
          <w:rtl/>
        </w:rPr>
      </w:pPr>
      <w:bookmarkStart w:id="493" w:name="_Ref312313240"/>
      <w:bookmarkStart w:id="494" w:name="_Ref332106477"/>
      <w:bookmarkEnd w:id="492"/>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2C005E"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9C7E32" w:rsidP="00FB5B1D">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9C7E32" w:rsidP="00FB5B1D">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9C7E32" w:rsidP="00FB5B1D">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2C005E"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18EE9F11" w14:textId="77777777" w:rsidR="00BD31EF" w:rsidRPr="002F06A4" w:rsidRDefault="009C7E32" w:rsidP="00FB5B1D">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2C005E"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9C7E32" w:rsidP="00FB5B1D">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9C7E32" w:rsidP="00FB5B1D">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9C7E32" w:rsidP="00FB5B1D">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2C005E"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9C7E32" w:rsidP="00FB5B1D">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FB5B1D">
      <w:pPr>
        <w:pStyle w:val="6"/>
        <w:keepNext/>
        <w:keepLines/>
        <w:widowControl w:val="0"/>
        <w:numPr>
          <w:ilvl w:val="0"/>
          <w:numId w:val="10"/>
        </w:numPr>
        <w:jc w:val="left"/>
        <w:rPr>
          <w:rFonts w:asciiTheme="minorBidi" w:hAnsiTheme="minorBidi" w:cstheme="minorBidi"/>
          <w:sz w:val="24"/>
          <w:szCs w:val="24"/>
          <w:rtl/>
        </w:rPr>
        <w:sectPr w:rsidR="009E604C" w:rsidRPr="002F06A4" w:rsidSect="00EE38AC">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9C7E32" w:rsidP="00FB5B1D">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2C005E"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2F06A4" w:rsidRDefault="009C7E32" w:rsidP="00FB5B1D">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2F06A4" w:rsidRDefault="009C7E32" w:rsidP="00FB5B1D">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2F06A4" w:rsidRDefault="009C7E32" w:rsidP="00FB5B1D">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6F917F00" w14:textId="77777777" w:rsidR="00D63B2B" w:rsidRPr="002F06A4" w:rsidRDefault="009C7E32" w:rsidP="00FB5B1D">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2C005E"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1F2000E1" w:rsidR="00D63B2B" w:rsidRPr="002F06A4" w:rsidRDefault="009C7E32" w:rsidP="00FB5B1D">
            <w:pPr>
              <w:pStyle w:val="Style2"/>
              <w:keepNext/>
              <w:keepLines/>
              <w:widowControl w:val="0"/>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6F3BCC">
              <w:rPr>
                <w:rFonts w:asciiTheme="minorBidi" w:hAnsiTheme="minorBidi" w:cstheme="minorBidi"/>
                <w:cs/>
              </w:rPr>
              <w:t>‎</w:t>
            </w:r>
            <w:r w:rsidR="006F3BCC">
              <w:rPr>
                <w:rFonts w:asciiTheme="minorBidi" w:hAnsiTheme="minorBidi" w:cstheme="minorBidi"/>
              </w:rPr>
              <w:t>6.2.1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232DB332" w:rsidR="00D63B2B" w:rsidRPr="002F06A4" w:rsidRDefault="00454F2A" w:rsidP="00FB5B1D">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יש לצרף </w:t>
            </w:r>
            <w:r w:rsidRPr="00454F2A">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2F06A4" w:rsidRDefault="00D63B2B" w:rsidP="00FB5B1D">
            <w:pPr>
              <w:pStyle w:val="Style2"/>
              <w:keepNext/>
              <w:keepLines/>
              <w:widowControl w:val="0"/>
              <w:tabs>
                <w:tab w:val="clear" w:pos="1080"/>
              </w:tabs>
              <w:spacing w:after="0"/>
              <w:ind w:left="0" w:firstLine="0"/>
              <w:jc w:val="left"/>
              <w:rPr>
                <w:rFonts w:asciiTheme="minorBidi" w:hAnsiTheme="minorBidi" w:cstheme="minorBidi"/>
                <w:rtl/>
              </w:rPr>
            </w:pPr>
          </w:p>
        </w:tc>
      </w:tr>
      <w:tr w:rsidR="002C005E"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73E4B5BF" w:rsidR="00D63B2B" w:rsidRPr="002F06A4"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79F75539" w:rsidR="00D63B2B" w:rsidRPr="00B052B5" w:rsidRDefault="009C7E32" w:rsidP="00FB5B1D">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D63B2B" w:rsidRPr="002F06A4" w:rsidRDefault="00D63B2B" w:rsidP="00FB5B1D">
            <w:pPr>
              <w:pStyle w:val="Style2"/>
              <w:keepNext/>
              <w:keepLines/>
              <w:widowControl w:val="0"/>
              <w:tabs>
                <w:tab w:val="clear" w:pos="1080"/>
              </w:tabs>
              <w:spacing w:after="0"/>
              <w:ind w:left="0" w:firstLine="0"/>
              <w:jc w:val="left"/>
              <w:rPr>
                <w:rFonts w:asciiTheme="minorBidi" w:hAnsiTheme="minorBidi" w:cstheme="minorBidi"/>
                <w:rtl/>
              </w:rPr>
            </w:pPr>
          </w:p>
        </w:tc>
      </w:tr>
      <w:tr w:rsidR="002C005E"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636A86D8" w14:textId="087724F8" w:rsidR="00D63B2B" w:rsidRPr="002F06A4"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6.2.2.2</w:t>
            </w:r>
            <w:r>
              <w:rPr>
                <w:rFonts w:asciiTheme="minorBidi" w:hAnsiTheme="minorBidi" w:cstheme="minorBidi"/>
                <w:sz w:val="22"/>
                <w:szCs w:val="22"/>
                <w:rtl/>
              </w:rPr>
              <w:fldChar w:fldCharType="end"/>
            </w:r>
          </w:p>
          <w:p w14:paraId="08C3EB1B" w14:textId="77777777" w:rsidR="00D63B2B" w:rsidRPr="002F06A4" w:rsidRDefault="00D63B2B" w:rsidP="00FB5B1D">
            <w:pPr>
              <w:keepNext/>
              <w:keepLines/>
              <w:widowControl w:val="0"/>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5F1F2E18" w14:textId="6793D19B" w:rsidR="00D63B2B" w:rsidRPr="002F06A4" w:rsidRDefault="009C7E32" w:rsidP="00FB5B1D">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תצהיר לפי חוק עסקאות גופים ציבוריים חתום על ידי המציע ועל ידי עורך דין בנוסח המופיע בנספח א1'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D63B2B" w:rsidRPr="002F06A4" w:rsidRDefault="00D63B2B" w:rsidP="00FB5B1D">
            <w:pPr>
              <w:pStyle w:val="Style2"/>
              <w:keepNext/>
              <w:keepLines/>
              <w:widowControl w:val="0"/>
              <w:tabs>
                <w:tab w:val="clear" w:pos="1080"/>
              </w:tabs>
              <w:spacing w:after="0"/>
              <w:ind w:left="0" w:firstLine="0"/>
              <w:jc w:val="left"/>
              <w:rPr>
                <w:rFonts w:asciiTheme="minorBidi" w:hAnsiTheme="minorBidi" w:cstheme="minorBidi"/>
                <w:rtl/>
              </w:rPr>
            </w:pPr>
          </w:p>
        </w:tc>
      </w:tr>
      <w:tr w:rsidR="002C005E"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5C9D03A5" w:rsidR="005C57E2" w:rsidRPr="002F06A4"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7E909463" w:rsidR="005C57E2" w:rsidRPr="002F06A4" w:rsidRDefault="009C7E32" w:rsidP="00FB5B1D">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הצהרה בדבר עמידתו בהוראות סעיף 9 לחוק שוויון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5C57E2" w:rsidRPr="002F06A4" w:rsidRDefault="005C57E2" w:rsidP="00FB5B1D">
            <w:pPr>
              <w:pStyle w:val="Style2"/>
              <w:keepNext/>
              <w:keepLines/>
              <w:widowControl w:val="0"/>
              <w:tabs>
                <w:tab w:val="clear" w:pos="1080"/>
              </w:tabs>
              <w:spacing w:after="0"/>
              <w:ind w:left="0" w:firstLine="0"/>
              <w:jc w:val="left"/>
              <w:rPr>
                <w:rFonts w:asciiTheme="minorBidi" w:hAnsiTheme="minorBidi" w:cstheme="minorBidi"/>
                <w:rtl/>
              </w:rPr>
            </w:pPr>
          </w:p>
        </w:tc>
      </w:tr>
      <w:tr w:rsidR="002C005E" w14:paraId="63D61DE3"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7541B72A" w14:textId="6F06FF73" w:rsidR="00D63B2B" w:rsidRPr="002F06A4"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Ref126842049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51CCFAC" w14:textId="550B61AF" w:rsidR="00D63B2B" w:rsidRPr="002F06A4" w:rsidRDefault="002C4320" w:rsidP="00FB5B1D">
            <w:pPr>
              <w:pStyle w:val="Style2"/>
              <w:keepNext/>
              <w:keepLines/>
              <w:widowControl w:val="0"/>
              <w:tabs>
                <w:tab w:val="clear" w:pos="1080"/>
              </w:tabs>
              <w:spacing w:after="0"/>
              <w:ind w:left="0" w:firstLine="0"/>
              <w:rPr>
                <w:rFonts w:asciiTheme="minorBidi" w:hAnsiTheme="minorBidi" w:cstheme="minorBidi"/>
                <w:rtl/>
              </w:rPr>
            </w:pPr>
            <w:r w:rsidRPr="000E5408">
              <w:rPr>
                <w:rFonts w:asciiTheme="minorBidi" w:hAnsiTheme="minorBidi"/>
                <w:rtl/>
              </w:rPr>
              <w:t>תצהיר בדבר התחייבות מציעים במכרז (הצהרה כללית)</w:t>
            </w:r>
            <w:r>
              <w:rPr>
                <w:rFonts w:asciiTheme="minorBidi" w:hAnsiTheme="minorBidi" w:hint="cs"/>
                <w:rtl/>
              </w:rPr>
              <w:t xml:space="preserve"> </w:t>
            </w:r>
            <w:r w:rsidR="009C7E32" w:rsidRPr="00FA1463">
              <w:rPr>
                <w:rFonts w:asciiTheme="minorBidi" w:hAnsiTheme="minorBidi"/>
                <w:rtl/>
              </w:rPr>
              <w:t>בנוסח המופיע בנספח א'3 למכרז.</w:t>
            </w:r>
          </w:p>
        </w:tc>
        <w:tc>
          <w:tcPr>
            <w:tcW w:w="993" w:type="dxa"/>
            <w:tcBorders>
              <w:top w:val="single" w:sz="4" w:space="0" w:color="auto"/>
              <w:left w:val="single" w:sz="4" w:space="0" w:color="auto"/>
              <w:bottom w:val="single" w:sz="4" w:space="0" w:color="auto"/>
              <w:right w:val="single" w:sz="4" w:space="0" w:color="auto"/>
            </w:tcBorders>
          </w:tcPr>
          <w:p w14:paraId="6D57FEC8" w14:textId="77777777" w:rsidR="00D63B2B" w:rsidRPr="002F06A4" w:rsidRDefault="00D63B2B" w:rsidP="00FB5B1D">
            <w:pPr>
              <w:pStyle w:val="Style2"/>
              <w:keepNext/>
              <w:keepLines/>
              <w:widowControl w:val="0"/>
              <w:tabs>
                <w:tab w:val="clear" w:pos="1080"/>
              </w:tabs>
              <w:spacing w:after="0"/>
              <w:ind w:left="0" w:firstLine="0"/>
              <w:rPr>
                <w:rFonts w:asciiTheme="minorBidi" w:hAnsiTheme="minorBidi" w:cstheme="minorBidi"/>
                <w:rtl/>
              </w:rPr>
            </w:pPr>
          </w:p>
        </w:tc>
      </w:tr>
      <w:tr w:rsidR="002C005E" w14:paraId="4774C5CB"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030F744F" w14:textId="080A87DF" w:rsidR="00FA1463"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Ref47864206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2EDA63D" w14:textId="547E1835" w:rsidR="00FA1463" w:rsidRPr="00FA1463" w:rsidRDefault="009C7E32" w:rsidP="00FB5B1D">
            <w:pPr>
              <w:pStyle w:val="Style2"/>
              <w:keepNext/>
              <w:keepLines/>
              <w:widowControl w:val="0"/>
              <w:ind w:left="0" w:firstLine="0"/>
              <w:rPr>
                <w:rFonts w:asciiTheme="minorBidi" w:hAnsiTheme="minorBidi"/>
                <w:rtl/>
              </w:rPr>
            </w:pPr>
            <w:r w:rsidRPr="00FA1463">
              <w:rPr>
                <w:rFonts w:asciiTheme="minorBidi" w:hAnsiTheme="minorBidi"/>
                <w:rtl/>
              </w:rPr>
              <w:t>לא קיים חשש לקיומו של המציע עסק חי - לצורך הוכחת סעיף זה יצרף המציע אישור רו"ח בנוסח נספח א'</w:t>
            </w:r>
            <w:r w:rsidR="002C4320">
              <w:rPr>
                <w:rFonts w:asciiTheme="minorBidi" w:hAnsiTheme="minorBidi" w:hint="cs"/>
                <w:rtl/>
              </w:rPr>
              <w:t>6</w:t>
            </w:r>
            <w:r w:rsidRPr="00FA1463">
              <w:rPr>
                <w:rFonts w:asciiTheme="minorBidi" w:hAnsiTheme="minorBidi"/>
                <w:rtl/>
              </w:rPr>
              <w:t xml:space="preserve"> – נוסח אישור רואה חשבון אודות המחזור הכספי של המציע</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FA1463" w:rsidRPr="002F06A4" w:rsidRDefault="00FA1463" w:rsidP="00FB5B1D">
            <w:pPr>
              <w:pStyle w:val="Style2"/>
              <w:keepNext/>
              <w:keepLines/>
              <w:widowControl w:val="0"/>
              <w:tabs>
                <w:tab w:val="clear" w:pos="1080"/>
              </w:tabs>
              <w:spacing w:after="0"/>
              <w:ind w:left="0" w:firstLine="0"/>
              <w:rPr>
                <w:rFonts w:asciiTheme="minorBidi" w:hAnsiTheme="minorBidi" w:cstheme="minorBidi"/>
                <w:rtl/>
              </w:rPr>
            </w:pPr>
          </w:p>
        </w:tc>
      </w:tr>
      <w:tr w:rsidR="002C005E" w14:paraId="5DE24A2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21018092" w:rsidR="00E34EE9" w:rsidRPr="002C4320" w:rsidRDefault="002C4320"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Ref506231362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E953397" w14:textId="5F797490" w:rsidR="00D63B2B" w:rsidRPr="008E7C40" w:rsidRDefault="002C4320" w:rsidP="00FB5B1D">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ניסיון המציע</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D63B2B" w:rsidRPr="0080336B" w:rsidRDefault="00D63B2B" w:rsidP="00FB5B1D">
            <w:pPr>
              <w:pStyle w:val="Style2"/>
              <w:keepNext/>
              <w:keepLines/>
              <w:widowControl w:val="0"/>
              <w:tabs>
                <w:tab w:val="clear" w:pos="1080"/>
              </w:tabs>
              <w:spacing w:after="0"/>
              <w:ind w:left="0" w:firstLine="0"/>
              <w:rPr>
                <w:rFonts w:asciiTheme="minorBidi" w:hAnsiTheme="minorBidi" w:cstheme="minorBidi"/>
                <w:rtl/>
              </w:rPr>
            </w:pPr>
          </w:p>
        </w:tc>
      </w:tr>
      <w:tr w:rsidR="002C005E" w14:paraId="1A42743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E171AB6" w14:textId="2861E435" w:rsidR="00CD7627" w:rsidRDefault="002C4320"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Ref160633772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6.3.2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Ref520138326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6.3.3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768B8D9" w14:textId="7E752E16" w:rsidR="00CD7627" w:rsidRPr="00F40DAD" w:rsidRDefault="002C4320" w:rsidP="00FB5B1D">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השכלה וניסיון </w:t>
            </w:r>
            <w:r>
              <w:rPr>
                <w:rtl/>
              </w:rPr>
              <w:t xml:space="preserve"> </w:t>
            </w:r>
            <w:r w:rsidRPr="002C4320">
              <w:rPr>
                <w:rFonts w:asciiTheme="minorBidi" w:hAnsiTheme="minorBidi"/>
                <w:rtl/>
              </w:rPr>
              <w:t>ליועץ לביצוע סקרי סיכונים בנושא ביטחון מידע והגנה בסייבר</w:t>
            </w:r>
          </w:p>
        </w:tc>
        <w:tc>
          <w:tcPr>
            <w:tcW w:w="993" w:type="dxa"/>
            <w:tcBorders>
              <w:top w:val="single" w:sz="4" w:space="0" w:color="auto"/>
              <w:left w:val="single" w:sz="4" w:space="0" w:color="auto"/>
              <w:bottom w:val="single" w:sz="4" w:space="0" w:color="auto"/>
              <w:right w:val="single" w:sz="4" w:space="0" w:color="auto"/>
            </w:tcBorders>
          </w:tcPr>
          <w:p w14:paraId="578812B4" w14:textId="77777777" w:rsidR="00CD7627" w:rsidRDefault="00CD7627" w:rsidP="00FB5B1D">
            <w:pPr>
              <w:pStyle w:val="Style2"/>
              <w:keepNext/>
              <w:keepLines/>
              <w:widowControl w:val="0"/>
              <w:tabs>
                <w:tab w:val="clear" w:pos="1080"/>
              </w:tabs>
              <w:spacing w:after="0"/>
              <w:ind w:left="0" w:firstLine="0"/>
              <w:rPr>
                <w:rFonts w:asciiTheme="minorBidi" w:hAnsiTheme="minorBidi" w:cstheme="minorBidi"/>
                <w:rtl/>
              </w:rPr>
            </w:pPr>
          </w:p>
        </w:tc>
      </w:tr>
      <w:tr w:rsidR="002C4320" w14:paraId="03C78628"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1A295978" w:rsidR="002C4320" w:rsidRDefault="002C4320"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Ref160633855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6.3.4</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Ref520138360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6.3.6</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73A4BA1" w14:textId="18E8159C" w:rsidR="002C4320" w:rsidRPr="00F40DAD" w:rsidRDefault="002C4320" w:rsidP="00FB5B1D">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השכלה </w:t>
            </w:r>
            <w:r w:rsidRPr="002C4320">
              <w:rPr>
                <w:rFonts w:asciiTheme="minorBidi" w:hAnsiTheme="minorBidi" w:hint="cs"/>
                <w:rtl/>
              </w:rPr>
              <w:t>וניסיון</w:t>
            </w:r>
            <w:r>
              <w:rPr>
                <w:rFonts w:asciiTheme="minorBidi" w:hAnsiTheme="minorBidi" w:hint="cs"/>
                <w:rtl/>
              </w:rPr>
              <w:t xml:space="preserve"> </w:t>
            </w:r>
            <w:r w:rsidRPr="002C4320">
              <w:rPr>
                <w:rFonts w:asciiTheme="minorBidi" w:hAnsiTheme="minorBidi"/>
                <w:rtl/>
              </w:rPr>
              <w:t xml:space="preserve">ליועץ  להטמעה ובקרת יישום מדיניות ביטחון מידע והגנה </w:t>
            </w:r>
            <w:r w:rsidRPr="002C4320">
              <w:rPr>
                <w:rFonts w:asciiTheme="minorBidi" w:hAnsiTheme="minorBidi" w:hint="cs"/>
                <w:rtl/>
              </w:rPr>
              <w:t>בסייבר</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2C4320" w:rsidRDefault="002C4320" w:rsidP="00FB5B1D">
            <w:pPr>
              <w:pStyle w:val="Style2"/>
              <w:keepNext/>
              <w:keepLines/>
              <w:widowControl w:val="0"/>
              <w:tabs>
                <w:tab w:val="clear" w:pos="1080"/>
              </w:tabs>
              <w:spacing w:after="0"/>
              <w:ind w:left="0" w:firstLine="0"/>
              <w:rPr>
                <w:rFonts w:asciiTheme="minorBidi" w:hAnsiTheme="minorBidi" w:cstheme="minorBidi"/>
                <w:rtl/>
              </w:rPr>
            </w:pPr>
          </w:p>
        </w:tc>
      </w:tr>
      <w:tr w:rsidR="002C4320" w14:paraId="7669F4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6532B05" w14:textId="545103AD" w:rsidR="002C4320" w:rsidRDefault="002C4320"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Ref160633890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6.3.7</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Ref160633895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6.3.9</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FA63B5B" w14:textId="324BBD49" w:rsidR="002C4320" w:rsidRDefault="002C4320" w:rsidP="00FB5B1D">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השכלה </w:t>
            </w:r>
            <w:r w:rsidRPr="002C4320">
              <w:rPr>
                <w:rFonts w:asciiTheme="minorBidi" w:hAnsiTheme="minorBidi" w:cstheme="minorBidi" w:hint="cs"/>
                <w:rtl/>
              </w:rPr>
              <w:t>וניסיון</w:t>
            </w:r>
            <w:r>
              <w:rPr>
                <w:rFonts w:asciiTheme="minorBidi" w:hAnsiTheme="minorBidi" w:cstheme="minorBidi" w:hint="cs"/>
                <w:rtl/>
              </w:rPr>
              <w:t xml:space="preserve"> </w:t>
            </w:r>
            <w:r w:rsidRPr="002C4320">
              <w:rPr>
                <w:rFonts w:asciiTheme="minorBidi" w:hAnsiTheme="minorBidi" w:cstheme="minorBidi" w:hint="cs"/>
                <w:rtl/>
              </w:rPr>
              <w:t>ליועץ אסטרטגי</w:t>
            </w:r>
            <w:r w:rsidRPr="002C4320">
              <w:rPr>
                <w:rFonts w:asciiTheme="minorBidi" w:hAnsiTheme="minorBidi" w:cstheme="minorBidi"/>
                <w:rtl/>
              </w:rPr>
              <w:t xml:space="preserve"> לביטחון מידע והגנה בסייבר</w:t>
            </w:r>
          </w:p>
        </w:tc>
        <w:tc>
          <w:tcPr>
            <w:tcW w:w="993" w:type="dxa"/>
            <w:tcBorders>
              <w:top w:val="single" w:sz="4" w:space="0" w:color="auto"/>
              <w:left w:val="single" w:sz="4" w:space="0" w:color="auto"/>
              <w:bottom w:val="single" w:sz="4" w:space="0" w:color="auto"/>
              <w:right w:val="single" w:sz="4" w:space="0" w:color="auto"/>
            </w:tcBorders>
          </w:tcPr>
          <w:p w14:paraId="473FD20C" w14:textId="77777777" w:rsidR="002C4320" w:rsidRDefault="002C4320" w:rsidP="00FB5B1D">
            <w:pPr>
              <w:pStyle w:val="Style2"/>
              <w:keepNext/>
              <w:keepLines/>
              <w:widowControl w:val="0"/>
              <w:tabs>
                <w:tab w:val="clear" w:pos="1080"/>
              </w:tabs>
              <w:spacing w:after="0"/>
              <w:ind w:left="0" w:firstLine="0"/>
              <w:rPr>
                <w:rFonts w:asciiTheme="minorBidi" w:hAnsiTheme="minorBidi" w:cstheme="minorBidi"/>
                <w:rtl/>
              </w:rPr>
            </w:pPr>
          </w:p>
        </w:tc>
      </w:tr>
      <w:tr w:rsidR="002C4320" w14:paraId="57F27264"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95770D6" w14:textId="0C4F10DF" w:rsidR="002C4320" w:rsidRDefault="002C4320"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Ref160633937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0</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Ref160633943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6.3.11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A9095BD" w14:textId="33AB5072" w:rsidR="002C4320" w:rsidRDefault="002C4320" w:rsidP="00FB5B1D">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השכלה </w:t>
            </w:r>
            <w:r w:rsidRPr="002C4320">
              <w:rPr>
                <w:rFonts w:asciiTheme="minorBidi" w:hAnsiTheme="minorBidi" w:cstheme="minorBidi" w:hint="cs"/>
                <w:rtl/>
              </w:rPr>
              <w:t>וניסיון</w:t>
            </w:r>
            <w:r>
              <w:rPr>
                <w:rFonts w:asciiTheme="minorBidi" w:hAnsiTheme="minorBidi" w:cstheme="minorBidi" w:hint="cs"/>
                <w:rtl/>
              </w:rPr>
              <w:t xml:space="preserve"> </w:t>
            </w:r>
            <w:r w:rsidRPr="002C4320">
              <w:rPr>
                <w:rFonts w:asciiTheme="minorBidi" w:hAnsiTheme="minorBidi"/>
                <w:rtl/>
              </w:rPr>
              <w:t>לאחראי פרויקטים בתחום מודעות לביטחון מידע והגנה בסייבר</w:t>
            </w:r>
          </w:p>
        </w:tc>
        <w:tc>
          <w:tcPr>
            <w:tcW w:w="993" w:type="dxa"/>
            <w:tcBorders>
              <w:top w:val="single" w:sz="4" w:space="0" w:color="auto"/>
              <w:left w:val="single" w:sz="4" w:space="0" w:color="auto"/>
              <w:bottom w:val="single" w:sz="4" w:space="0" w:color="auto"/>
              <w:right w:val="single" w:sz="4" w:space="0" w:color="auto"/>
            </w:tcBorders>
          </w:tcPr>
          <w:p w14:paraId="37CD3EE4" w14:textId="77777777" w:rsidR="002C4320" w:rsidRDefault="002C4320" w:rsidP="00FB5B1D">
            <w:pPr>
              <w:pStyle w:val="Style2"/>
              <w:keepNext/>
              <w:keepLines/>
              <w:widowControl w:val="0"/>
              <w:tabs>
                <w:tab w:val="clear" w:pos="1080"/>
              </w:tabs>
              <w:spacing w:after="0"/>
              <w:ind w:left="0" w:firstLine="0"/>
              <w:rPr>
                <w:rFonts w:asciiTheme="minorBidi" w:hAnsiTheme="minorBidi" w:cstheme="minorBidi"/>
                <w:rtl/>
              </w:rPr>
            </w:pPr>
          </w:p>
        </w:tc>
      </w:tr>
    </w:tbl>
    <w:p w14:paraId="59E2DE2E" w14:textId="77777777" w:rsidR="0052770B" w:rsidRPr="0080336B" w:rsidRDefault="0052770B" w:rsidP="00FB5B1D">
      <w:pPr>
        <w:keepNext/>
        <w:keepLines/>
        <w:widowControl w:val="0"/>
        <w:rPr>
          <w:rFonts w:asciiTheme="minorBidi" w:hAnsiTheme="minorBidi" w:cstheme="minorBidi"/>
          <w:sz w:val="22"/>
          <w:szCs w:val="22"/>
          <w:rtl/>
        </w:rPr>
      </w:pPr>
    </w:p>
    <w:p w14:paraId="6F727123" w14:textId="77777777" w:rsidR="003537CC" w:rsidRPr="008D18EB" w:rsidRDefault="009C7E32" w:rsidP="00FB5B1D">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2C005E"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2F06A4" w:rsidRDefault="009C7E32" w:rsidP="00FB5B1D">
            <w:pPr>
              <w:keepNext/>
              <w:keepLines/>
              <w:widowControl w:val="0"/>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2F06A4" w:rsidRDefault="009C7E32" w:rsidP="00FB5B1D">
            <w:pPr>
              <w:pStyle w:val="Style2"/>
              <w:keepNext/>
              <w:keepLines/>
              <w:widowControl w:val="0"/>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2F06A4" w:rsidRDefault="009C7E32" w:rsidP="00FB5B1D">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14:paraId="69674ABB" w14:textId="77777777" w:rsidR="00E12866" w:rsidRPr="002F06A4" w:rsidRDefault="009C7E32" w:rsidP="00FB5B1D">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2C005E"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4C4C222D" w:rsidR="00387AC8" w:rsidRPr="002F06A4"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7.1</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462F400E" w:rsidR="00387AC8" w:rsidRPr="002F06A4" w:rsidRDefault="002C4320" w:rsidP="00FB5B1D">
            <w:pPr>
              <w:pStyle w:val="Style2"/>
              <w:keepNext/>
              <w:keepLines/>
              <w:widowControl w:val="0"/>
              <w:tabs>
                <w:tab w:val="clear" w:pos="1080"/>
              </w:tabs>
              <w:spacing w:after="0"/>
              <w:ind w:left="0" w:firstLine="0"/>
              <w:rPr>
                <w:rFonts w:asciiTheme="minorBidi" w:hAnsiTheme="minorBidi" w:cstheme="minorBidi"/>
                <w:rtl/>
                <w:lang w:eastAsia="en-US"/>
              </w:rPr>
            </w:pPr>
            <w:r w:rsidRPr="002C4320">
              <w:rPr>
                <w:rFonts w:asciiTheme="minorBidi" w:hAnsiTheme="minorBidi"/>
                <w:rtl/>
                <w:lang w:eastAsia="en-US"/>
              </w:rPr>
              <w:t>המציע יצרף להצעתו אישור עו"ד בדבר מורשי החתימה במציע (נספח א'4)</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2F06A4" w:rsidRDefault="00387AC8" w:rsidP="00FB5B1D">
            <w:pPr>
              <w:pStyle w:val="Style2"/>
              <w:keepNext/>
              <w:keepLines/>
              <w:widowControl w:val="0"/>
              <w:tabs>
                <w:tab w:val="clear" w:pos="1080"/>
              </w:tabs>
              <w:spacing w:after="0"/>
              <w:ind w:left="0" w:firstLine="0"/>
              <w:rPr>
                <w:rFonts w:asciiTheme="minorBidi" w:hAnsiTheme="minorBidi" w:cstheme="minorBidi"/>
                <w:rtl/>
                <w:lang w:eastAsia="en-US"/>
              </w:rPr>
            </w:pPr>
          </w:p>
        </w:tc>
      </w:tr>
      <w:tr w:rsidR="002C4320" w14:paraId="1358212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9BC4612" w14:textId="55FEBD76" w:rsidR="002C4320" w:rsidRDefault="002C4320"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Ref160634007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7.2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6D8E3E7" w14:textId="60155862" w:rsidR="002C4320" w:rsidRPr="00FA1463" w:rsidRDefault="002C4320" w:rsidP="00FB5B1D">
            <w:pPr>
              <w:pStyle w:val="Style2"/>
              <w:keepNext/>
              <w:keepLines/>
              <w:widowControl w:val="0"/>
              <w:tabs>
                <w:tab w:val="clear" w:pos="1080"/>
              </w:tabs>
              <w:spacing w:after="0"/>
              <w:ind w:left="0" w:firstLine="0"/>
              <w:rPr>
                <w:rFonts w:asciiTheme="minorBidi" w:hAnsiTheme="minorBidi"/>
                <w:rtl/>
                <w:lang w:eastAsia="en-US"/>
              </w:rPr>
            </w:pPr>
            <w:r w:rsidRPr="002C4320">
              <w:rPr>
                <w:rFonts w:asciiTheme="minorBidi" w:hAnsiTheme="minorBidi"/>
                <w:rtl/>
                <w:lang w:eastAsia="en-US"/>
              </w:rPr>
              <w:t xml:space="preserve">המציע יצרף להצעתו את רשימת הפרטים בהצעתו של המציע, שהמציע מעוניין שיהיו חסויים במידה והוא יזכה בהתאם לסעיף </w:t>
            </w:r>
            <w:r w:rsidRPr="002C4320">
              <w:rPr>
                <w:rFonts w:asciiTheme="minorBidi" w:hAnsiTheme="minorBidi"/>
                <w:cs/>
                <w:lang w:eastAsia="en-US"/>
              </w:rPr>
              <w:t>‎</w:t>
            </w:r>
            <w:r w:rsidRPr="002C4320">
              <w:rPr>
                <w:rFonts w:asciiTheme="minorBidi" w:hAnsiTheme="minorBidi"/>
                <w:lang w:eastAsia="en-US"/>
              </w:rPr>
              <w:t>5</w:t>
            </w:r>
            <w:r w:rsidRPr="002C4320">
              <w:rPr>
                <w:rFonts w:asciiTheme="minorBidi" w:hAnsiTheme="minorBidi"/>
                <w:rtl/>
                <w:lang w:eastAsia="en-US"/>
              </w:rPr>
              <w:t xml:space="preserve"> לנספח א' למכרז.</w:t>
            </w:r>
          </w:p>
        </w:tc>
        <w:tc>
          <w:tcPr>
            <w:tcW w:w="992" w:type="dxa"/>
            <w:tcBorders>
              <w:top w:val="single" w:sz="4" w:space="0" w:color="auto"/>
              <w:left w:val="single" w:sz="4" w:space="0" w:color="auto"/>
              <w:bottom w:val="single" w:sz="4" w:space="0" w:color="auto"/>
              <w:right w:val="single" w:sz="4" w:space="0" w:color="auto"/>
            </w:tcBorders>
          </w:tcPr>
          <w:p w14:paraId="39ABEAB6" w14:textId="77777777" w:rsidR="002C4320" w:rsidRPr="002F06A4" w:rsidRDefault="002C4320" w:rsidP="00FB5B1D">
            <w:pPr>
              <w:pStyle w:val="Style2"/>
              <w:keepNext/>
              <w:keepLines/>
              <w:widowControl w:val="0"/>
              <w:tabs>
                <w:tab w:val="clear" w:pos="1080"/>
              </w:tabs>
              <w:spacing w:after="0"/>
              <w:ind w:left="0" w:firstLine="0"/>
              <w:rPr>
                <w:rFonts w:asciiTheme="minorBidi" w:hAnsiTheme="minorBidi" w:cstheme="minorBidi"/>
                <w:rtl/>
                <w:lang w:eastAsia="en-US"/>
              </w:rPr>
            </w:pPr>
          </w:p>
        </w:tc>
      </w:tr>
      <w:tr w:rsidR="002C005E"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16EC5F13" w:rsidR="00387AC8" w:rsidRPr="002F06A4"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7.3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778BA18D" w:rsidR="00387AC8" w:rsidRPr="002F06A4" w:rsidRDefault="009C7E32" w:rsidP="00FB5B1D">
            <w:pPr>
              <w:pStyle w:val="Style2"/>
              <w:keepNext/>
              <w:keepLines/>
              <w:widowControl w:val="0"/>
              <w:tabs>
                <w:tab w:val="clear" w:pos="1080"/>
              </w:tabs>
              <w:spacing w:after="0"/>
              <w:ind w:left="0" w:firstLine="0"/>
              <w:rPr>
                <w:rFonts w:asciiTheme="minorBidi" w:hAnsiTheme="minorBidi" w:cstheme="minorBidi"/>
                <w:rtl/>
                <w:lang w:eastAsia="en-US"/>
              </w:rPr>
            </w:pPr>
            <w:r w:rsidRPr="00FA1463">
              <w:rPr>
                <w:rFonts w:asciiTheme="minorBidi" w:hAnsiTheme="minorBidi"/>
                <w:rtl/>
                <w:lang w:eastAsia="en-US"/>
              </w:rPr>
              <w:t>המציע יצרף להצעתו התחייבות ל</w:t>
            </w:r>
            <w:r>
              <w:rPr>
                <w:rFonts w:asciiTheme="minorBidi" w:hAnsiTheme="minorBidi" w:hint="cs"/>
                <w:rtl/>
                <w:lang w:eastAsia="en-US"/>
              </w:rPr>
              <w:t>סודיות ו</w:t>
            </w:r>
            <w:r w:rsidRPr="00FA1463">
              <w:rPr>
                <w:rFonts w:asciiTheme="minorBidi" w:hAnsiTheme="minorBidi"/>
                <w:rtl/>
                <w:lang w:eastAsia="en-US"/>
              </w:rPr>
              <w:t>העדר ניגוד עניינים חתומה על-ידי המציע (נספח א'</w:t>
            </w:r>
            <w:r w:rsidR="002C4320">
              <w:rPr>
                <w:rFonts w:asciiTheme="minorBidi" w:hAnsiTheme="minorBidi" w:hint="cs"/>
                <w:rtl/>
                <w:lang w:eastAsia="en-US"/>
              </w:rPr>
              <w:t>5</w:t>
            </w:r>
            <w:r w:rsidRPr="00FA1463">
              <w:rPr>
                <w:rFonts w:asciiTheme="minorBidi" w:hAnsiTheme="minorBidi"/>
                <w:rtl/>
                <w:lang w:eastAsia="en-US"/>
              </w:rPr>
              <w:t>).</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2F06A4" w:rsidRDefault="00387AC8" w:rsidP="00FB5B1D">
            <w:pPr>
              <w:pStyle w:val="Style2"/>
              <w:keepNext/>
              <w:keepLines/>
              <w:widowControl w:val="0"/>
              <w:tabs>
                <w:tab w:val="clear" w:pos="1080"/>
              </w:tabs>
              <w:spacing w:after="0"/>
              <w:ind w:left="0" w:firstLine="0"/>
              <w:rPr>
                <w:rFonts w:asciiTheme="minorBidi" w:hAnsiTheme="minorBidi" w:cstheme="minorBidi"/>
                <w:rtl/>
                <w:lang w:eastAsia="en-US"/>
              </w:rPr>
            </w:pPr>
          </w:p>
        </w:tc>
      </w:tr>
      <w:tr w:rsidR="002C005E"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24480B20" w:rsidR="00387AC8" w:rsidRPr="002F06A4"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7.4</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9829B96" w14:textId="77777777" w:rsidR="006F3BCC" w:rsidRPr="002A3D12" w:rsidRDefault="009B046F" w:rsidP="006F3BCC">
            <w:pPr>
              <w:pStyle w:val="Style2"/>
              <w:tabs>
                <w:tab w:val="clear" w:pos="1080"/>
              </w:tabs>
              <w:ind w:left="0" w:firstLine="0"/>
              <w:rPr>
                <w:rFonts w:asciiTheme="minorBidi" w:hAnsiTheme="minorBidi" w:cstheme="minorBidi"/>
                <w:rtl/>
              </w:rPr>
            </w:pPr>
            <w:r>
              <w:rPr>
                <w:rFonts w:asciiTheme="minorBidi" w:hAnsiTheme="minorBidi" w:cstheme="minorBidi"/>
                <w:rtl/>
              </w:rPr>
              <w:fldChar w:fldCharType="begin"/>
            </w:r>
            <w:r w:rsidR="009C7E32">
              <w:rPr>
                <w:rFonts w:asciiTheme="minorBidi" w:hAnsiTheme="minorBidi" w:cstheme="minorBidi"/>
                <w:rtl/>
              </w:rPr>
              <w:instrText xml:space="preserve"> </w:instrText>
            </w:r>
            <w:r w:rsidR="009C7E32">
              <w:rPr>
                <w:rFonts w:asciiTheme="minorBidi" w:hAnsiTheme="minorBidi" w:cstheme="minorBidi"/>
              </w:rPr>
              <w:instrText>REF  _Ref179530231 \h  \* MERGEFORMAT</w:instrText>
            </w:r>
            <w:r w:rsidR="009C7E32">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F3BCC"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4AE3CDC5" w:rsidR="00387AC8" w:rsidRPr="002F06A4" w:rsidRDefault="006F3BCC" w:rsidP="00FB5B1D">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w:t>
            </w:r>
            <w:r w:rsidR="009B046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2F06A4" w:rsidRDefault="00387AC8" w:rsidP="00FB5B1D">
            <w:pPr>
              <w:pStyle w:val="Style2"/>
              <w:keepNext/>
              <w:keepLines/>
              <w:widowControl w:val="0"/>
              <w:tabs>
                <w:tab w:val="clear" w:pos="1080"/>
              </w:tabs>
              <w:spacing w:after="0"/>
              <w:ind w:left="0" w:firstLine="0"/>
              <w:rPr>
                <w:rFonts w:asciiTheme="minorBidi" w:hAnsiTheme="minorBidi" w:cstheme="minorBidi"/>
                <w:rtl/>
              </w:rPr>
            </w:pPr>
          </w:p>
        </w:tc>
      </w:tr>
      <w:tr w:rsidR="002C005E" w14:paraId="7D97D26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3A10E47" w14:textId="34176533" w:rsidR="00655816"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Ref524607511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7.5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4AD6421" w14:textId="77777777" w:rsidR="00655816" w:rsidRDefault="009C7E32" w:rsidP="00FB5B1D">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 xml:space="preserve">לשאלות ההבהרה, ככל שהיו </w:t>
            </w:r>
            <w:r w:rsidRPr="002F06A4">
              <w:rPr>
                <w:rFonts w:asciiTheme="minorBidi" w:hAnsiTheme="minorBidi" w:cstheme="minorBidi"/>
                <w:rtl/>
              </w:rPr>
              <w:lastRenderedPageBreak/>
              <w:t>כאלה, כשהם חתומים.</w:t>
            </w:r>
          </w:p>
        </w:tc>
        <w:tc>
          <w:tcPr>
            <w:tcW w:w="992" w:type="dxa"/>
            <w:tcBorders>
              <w:top w:val="single" w:sz="4" w:space="0" w:color="auto"/>
              <w:left w:val="single" w:sz="4" w:space="0" w:color="auto"/>
              <w:bottom w:val="single" w:sz="4" w:space="0" w:color="auto"/>
              <w:right w:val="single" w:sz="4" w:space="0" w:color="auto"/>
            </w:tcBorders>
          </w:tcPr>
          <w:p w14:paraId="2AE71185" w14:textId="77777777" w:rsidR="00655816" w:rsidRPr="002F06A4" w:rsidRDefault="00655816" w:rsidP="00FB5B1D">
            <w:pPr>
              <w:pStyle w:val="Style2"/>
              <w:keepNext/>
              <w:keepLines/>
              <w:widowControl w:val="0"/>
              <w:tabs>
                <w:tab w:val="clear" w:pos="1080"/>
              </w:tabs>
              <w:spacing w:after="0"/>
              <w:ind w:left="0" w:firstLine="0"/>
              <w:rPr>
                <w:rFonts w:asciiTheme="minorBidi" w:hAnsiTheme="minorBidi" w:cstheme="minorBidi"/>
                <w:rtl/>
              </w:rPr>
            </w:pPr>
          </w:p>
        </w:tc>
      </w:tr>
      <w:tr w:rsidR="002C005E" w14:paraId="1F0D051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46F0D36" w14:textId="043B4ECC" w:rsidR="00261552" w:rsidRPr="002F06A4" w:rsidRDefault="009C7E32" w:rsidP="00FB5B1D">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6F3BCC">
              <w:rPr>
                <w:rFonts w:asciiTheme="minorBidi" w:hAnsiTheme="minorBidi" w:cstheme="minorBidi"/>
                <w:sz w:val="22"/>
                <w:szCs w:val="22"/>
                <w:cs/>
              </w:rPr>
              <w:t>‎</w:t>
            </w:r>
            <w:r w:rsidR="006F3BCC">
              <w:rPr>
                <w:rFonts w:asciiTheme="minorBidi" w:hAnsiTheme="minorBidi" w:cstheme="minorBidi"/>
                <w:sz w:val="22"/>
                <w:szCs w:val="22"/>
              </w:rPr>
              <w:t>7.7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35AA429" w14:textId="34DD02C2" w:rsidR="00261552" w:rsidRPr="002F06A4" w:rsidRDefault="009C7E32" w:rsidP="00FB5B1D">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F3BCC"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7758A709" w14:textId="77777777" w:rsidR="00261552" w:rsidRPr="002F06A4" w:rsidRDefault="00261552" w:rsidP="00FB5B1D">
            <w:pPr>
              <w:pStyle w:val="Style2"/>
              <w:keepNext/>
              <w:keepLines/>
              <w:widowControl w:val="0"/>
              <w:tabs>
                <w:tab w:val="clear" w:pos="1080"/>
              </w:tabs>
              <w:spacing w:after="0"/>
              <w:ind w:left="0" w:firstLine="0"/>
              <w:rPr>
                <w:rFonts w:asciiTheme="minorBidi" w:hAnsiTheme="minorBidi" w:cstheme="minorBidi"/>
                <w:rtl/>
              </w:rPr>
            </w:pPr>
          </w:p>
        </w:tc>
      </w:tr>
    </w:tbl>
    <w:p w14:paraId="518866AB" w14:textId="77777777" w:rsidR="009423DC" w:rsidRPr="002F06A4" w:rsidRDefault="009423DC" w:rsidP="00FB5B1D">
      <w:pPr>
        <w:keepNext/>
        <w:keepLines/>
        <w:widowControl w:val="0"/>
        <w:ind w:left="360"/>
        <w:rPr>
          <w:rFonts w:asciiTheme="minorBidi" w:hAnsiTheme="minorBidi" w:cstheme="minorBidi"/>
          <w:b/>
          <w:bCs/>
          <w:rtl/>
        </w:rPr>
      </w:pPr>
    </w:p>
    <w:p w14:paraId="78D793DF" w14:textId="77777777" w:rsidR="00140945" w:rsidRPr="009C4338" w:rsidRDefault="00140945" w:rsidP="00FB5B1D">
      <w:pPr>
        <w:keepNext/>
        <w:keepLines/>
        <w:widowControl w:val="0"/>
        <w:bidi w:val="0"/>
        <w:spacing w:line="240" w:lineRule="auto"/>
        <w:rPr>
          <w:rFonts w:ascii="Times New Roman" w:hAnsi="Times New Roman" w:cstheme="minorBidi"/>
          <w:b/>
          <w:bCs/>
          <w:rtl/>
        </w:rPr>
        <w:sectPr w:rsidR="00140945" w:rsidRPr="009C4338" w:rsidSect="00EE38AC">
          <w:endnotePr>
            <w:numFmt w:val="lowerLetter"/>
          </w:endnotePr>
          <w:pgSz w:w="11906" w:h="16838" w:code="9"/>
          <w:pgMar w:top="1440" w:right="1276" w:bottom="1440" w:left="1276" w:header="720" w:footer="857" w:gutter="0"/>
          <w:cols w:space="720"/>
          <w:bidi/>
          <w:rtlGutter/>
        </w:sectPr>
      </w:pPr>
    </w:p>
    <w:p w14:paraId="0150C57B" w14:textId="77777777" w:rsidR="00436E71" w:rsidRPr="008D18EB" w:rsidRDefault="009C7E32" w:rsidP="00FB5B1D">
      <w:pPr>
        <w:keepNext/>
        <w:keepLines/>
        <w:widowControl w:val="0"/>
        <w:numPr>
          <w:ilvl w:val="0"/>
          <w:numId w:val="10"/>
        </w:numPr>
        <w:rPr>
          <w:rFonts w:asciiTheme="minorBidi" w:hAnsiTheme="minorBidi" w:cstheme="minorBidi"/>
          <w:b/>
          <w:bCs/>
          <w:rtl/>
        </w:rPr>
      </w:pPr>
      <w:bookmarkStart w:id="495" w:name="_Ref459546323"/>
      <w:r w:rsidRPr="008D18EB">
        <w:rPr>
          <w:rFonts w:asciiTheme="minorBidi" w:hAnsiTheme="minorBidi" w:cstheme="minorBidi"/>
          <w:b/>
          <w:bCs/>
          <w:rtl/>
        </w:rPr>
        <w:lastRenderedPageBreak/>
        <w:t>פירוט הניסיון המוצע</w:t>
      </w:r>
      <w:bookmarkEnd w:id="495"/>
    </w:p>
    <w:p w14:paraId="12B4AFB7" w14:textId="77777777" w:rsidR="00171806" w:rsidRPr="002F06A4" w:rsidRDefault="009C7E32" w:rsidP="00FB5B1D">
      <w:pPr>
        <w:keepNext/>
        <w:keepLines/>
        <w:widowControl w:val="0"/>
        <w:ind w:left="567"/>
        <w:rPr>
          <w:rtl/>
        </w:rPr>
      </w:pPr>
      <w:bookmarkStart w:id="496" w:name="_Ref332104214"/>
      <w:bookmarkEnd w:id="493"/>
      <w:bookmarkEnd w:id="494"/>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46461326" w:rsidR="00171806" w:rsidRPr="002F06A4" w:rsidRDefault="009C7E32" w:rsidP="00FB5B1D">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6F3BCC">
            <w:rPr>
              <w:rtl/>
            </w:rPr>
            <w:t>משרד המשפטים-</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1B310C">
            <w:rPr>
              <w:rtl/>
            </w:rPr>
            <w:t>מכרז פומבי 56-2024 למתן שרותי ייעוץ, סיוע וליווי המשרד בניהול משימות ביטחון מידע וסייבר עבור אגף בכיר חירום ביטחון מידע וסייבר במשרד המשפטים</w:t>
          </w:r>
        </w:sdtContent>
      </w:sdt>
      <w:r w:rsidR="00CA6AB9">
        <w:rPr>
          <w:rFonts w:hint="cs"/>
          <w:rtl/>
        </w:rPr>
        <w:t>.</w:t>
      </w:r>
    </w:p>
    <w:p w14:paraId="15EA8199" w14:textId="77777777" w:rsidR="00171806" w:rsidRDefault="009C7E32" w:rsidP="00FB5B1D">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9C7E32" w:rsidP="00FB5B1D">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9C7E32" w:rsidP="00FB5B1D">
      <w:pPr>
        <w:pStyle w:val="afc"/>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9C7E32" w:rsidP="00FB5B1D">
      <w:pPr>
        <w:pStyle w:val="afc"/>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Default="009C7E32" w:rsidP="00FB5B1D">
      <w:pPr>
        <w:pStyle w:val="afc"/>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97" w:name="_Toc514940382"/>
    </w:p>
    <w:p w14:paraId="614A941B" w14:textId="73CBAACA" w:rsidR="00A4729D" w:rsidRPr="00A4729D" w:rsidRDefault="00A4729D" w:rsidP="00FB5B1D">
      <w:pPr>
        <w:pStyle w:val="afc"/>
        <w:keepNext/>
        <w:keepLines/>
        <w:widowControl w:val="0"/>
        <w:numPr>
          <w:ilvl w:val="0"/>
          <w:numId w:val="20"/>
        </w:numPr>
        <w:rPr>
          <w:b/>
          <w:bCs/>
          <w:sz w:val="28"/>
          <w:szCs w:val="28"/>
        </w:rPr>
      </w:pPr>
      <w:r w:rsidRPr="00A4729D">
        <w:rPr>
          <w:rFonts w:hint="cs"/>
          <w:b/>
          <w:bCs/>
          <w:sz w:val="28"/>
          <w:szCs w:val="28"/>
          <w:rtl/>
        </w:rPr>
        <w:t xml:space="preserve">תשומת לב המציעים שחוברת ההצעה משמשת הן לצורך בחינת עמידה בתנאי סף והן לצורך ניקוד איכות. </w:t>
      </w:r>
    </w:p>
    <w:p w14:paraId="3B5CFE22" w14:textId="77777777" w:rsidR="00AC1665" w:rsidRPr="00197757" w:rsidRDefault="009C7E32" w:rsidP="00FB5B1D">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97"/>
    </w:p>
    <w:p w14:paraId="798E260E" w14:textId="599922E9" w:rsidR="00AC1665" w:rsidRPr="00E41AD2" w:rsidRDefault="009C7E32" w:rsidP="00FB5B1D">
      <w:pPr>
        <w:keepNext/>
        <w:keepLines/>
        <w:widowControl w:val="0"/>
        <w:numPr>
          <w:ilvl w:val="2"/>
          <w:numId w:val="10"/>
        </w:numPr>
        <w:ind w:right="467"/>
      </w:pPr>
      <w:r w:rsidRPr="00E41AD2">
        <w:rPr>
          <w:rtl/>
        </w:rPr>
        <w:t>המציע עומד בתנאי הסף לניסיון כמפורט בסעי</w:t>
      </w:r>
      <w:r w:rsidR="00A946FA">
        <w:rPr>
          <w:rFonts w:hint="cs"/>
          <w:rtl/>
        </w:rPr>
        <w:t>ף</w:t>
      </w:r>
      <w:r w:rsidR="002C4320">
        <w:rPr>
          <w:rFonts w:hint="cs"/>
          <w:rtl/>
        </w:rPr>
        <w:t xml:space="preserve"> </w:t>
      </w:r>
      <w:r w:rsidR="002C4320">
        <w:rPr>
          <w:rtl/>
        </w:rPr>
        <w:fldChar w:fldCharType="begin"/>
      </w:r>
      <w:r w:rsidR="002C4320">
        <w:rPr>
          <w:rtl/>
        </w:rPr>
        <w:instrText xml:space="preserve"> </w:instrText>
      </w:r>
      <w:r w:rsidR="002C4320">
        <w:rPr>
          <w:rFonts w:hint="cs"/>
        </w:rPr>
        <w:instrText>REF</w:instrText>
      </w:r>
      <w:r w:rsidR="002C4320">
        <w:rPr>
          <w:rFonts w:hint="cs"/>
          <w:rtl/>
        </w:rPr>
        <w:instrText xml:space="preserve"> _</w:instrText>
      </w:r>
      <w:r w:rsidR="002C4320">
        <w:rPr>
          <w:rFonts w:hint="cs"/>
        </w:rPr>
        <w:instrText>Ref506231362 \r \h</w:instrText>
      </w:r>
      <w:r w:rsidR="002C4320">
        <w:rPr>
          <w:rtl/>
        </w:rPr>
        <w:instrText xml:space="preserve"> </w:instrText>
      </w:r>
      <w:r w:rsidR="002C4320">
        <w:rPr>
          <w:rtl/>
        </w:rPr>
      </w:r>
      <w:r w:rsidR="002C4320">
        <w:rPr>
          <w:rtl/>
        </w:rPr>
        <w:fldChar w:fldCharType="separate"/>
      </w:r>
      <w:r w:rsidR="006F3BCC">
        <w:rPr>
          <w:cs/>
        </w:rPr>
        <w:t>‎</w:t>
      </w:r>
      <w:r w:rsidR="006F3BCC">
        <w:t>6.3.1</w:t>
      </w:r>
      <w:r w:rsidR="002C4320">
        <w:rPr>
          <w:rtl/>
        </w:rPr>
        <w:fldChar w:fldCharType="end"/>
      </w:r>
      <w:r w:rsidR="002C4320">
        <w:rPr>
          <w:rFonts w:hint="cs"/>
          <w:rtl/>
        </w:rPr>
        <w:t xml:space="preserve"> </w:t>
      </w:r>
      <w:r w:rsidRPr="00E41AD2">
        <w:rPr>
          <w:rtl/>
        </w:rPr>
        <w:t>למכרז.</w:t>
      </w:r>
    </w:p>
    <w:p w14:paraId="5D56E0C5" w14:textId="77777777" w:rsidR="00237B5C" w:rsidRPr="00197757" w:rsidRDefault="009C7E32" w:rsidP="00FB5B1D">
      <w:pPr>
        <w:keepNext/>
        <w:keepLines/>
        <w:widowControl w:val="0"/>
        <w:numPr>
          <w:ilvl w:val="2"/>
          <w:numId w:val="10"/>
        </w:numPr>
        <w:ind w:right="467"/>
        <w:rPr>
          <w:rtl/>
        </w:rPr>
      </w:pPr>
      <w:bookmarkStart w:id="498" w:name="_Ref706808"/>
      <w:r w:rsidRPr="00E41AD2">
        <w:rPr>
          <w:rtl/>
        </w:rPr>
        <w:t>על המציע למלא בטבלה שלהלן</w:t>
      </w:r>
      <w:r w:rsidR="003549EC">
        <w:rPr>
          <w:rFonts w:hint="cs"/>
          <w:rtl/>
        </w:rPr>
        <w:t>:</w:t>
      </w:r>
      <w:bookmarkEnd w:id="498"/>
    </w:p>
    <w:tbl>
      <w:tblPr>
        <w:bidiVisual/>
        <w:tblW w:w="13948" w:type="dxa"/>
        <w:jc w:val="right"/>
        <w:tblBorders>
          <w:top w:val="single" w:sz="4" w:space="0" w:color="auto"/>
        </w:tblBorders>
        <w:tblLook w:val="0000" w:firstRow="0" w:lastRow="0" w:firstColumn="0" w:lastColumn="0" w:noHBand="0" w:noVBand="0"/>
      </w:tblPr>
      <w:tblGrid>
        <w:gridCol w:w="2310"/>
        <w:gridCol w:w="1749"/>
        <w:gridCol w:w="1497"/>
        <w:gridCol w:w="2779"/>
        <w:gridCol w:w="1477"/>
        <w:gridCol w:w="1527"/>
        <w:gridCol w:w="2609"/>
      </w:tblGrid>
      <w:tr w:rsidR="002C4320" w14:paraId="0C06514C" w14:textId="77777777" w:rsidTr="002C4320">
        <w:trPr>
          <w:trHeight w:val="100"/>
          <w:tblHeader/>
          <w:jc w:val="right"/>
        </w:trPr>
        <w:tc>
          <w:tcPr>
            <w:tcW w:w="2310" w:type="dxa"/>
            <w:vMerge w:val="restart"/>
            <w:tcBorders>
              <w:top w:val="single" w:sz="4" w:space="0" w:color="auto"/>
              <w:left w:val="single" w:sz="4" w:space="0" w:color="auto"/>
              <w:right w:val="single" w:sz="4" w:space="0" w:color="auto"/>
            </w:tcBorders>
            <w:shd w:val="clear" w:color="auto" w:fill="auto"/>
            <w:vAlign w:val="center"/>
          </w:tcPr>
          <w:p w14:paraId="5019CB7D" w14:textId="729D013D" w:rsidR="002C4320" w:rsidRPr="00EA6628" w:rsidRDefault="002C4320" w:rsidP="00FB5B1D">
            <w:pPr>
              <w:keepNext/>
              <w:keepLines/>
              <w:widowControl w:val="0"/>
              <w:spacing w:line="240" w:lineRule="auto"/>
              <w:jc w:val="center"/>
              <w:rPr>
                <w:b/>
                <w:bCs/>
                <w:rtl/>
              </w:rPr>
            </w:pPr>
            <w:r>
              <w:rPr>
                <w:rFonts w:hint="cs"/>
                <w:b/>
                <w:bCs/>
                <w:rtl/>
              </w:rPr>
              <w:lastRenderedPageBreak/>
              <w:t>שם הלקוח</w:t>
            </w:r>
          </w:p>
        </w:tc>
        <w:tc>
          <w:tcPr>
            <w:tcW w:w="1749" w:type="dxa"/>
            <w:vMerge w:val="restart"/>
            <w:tcBorders>
              <w:top w:val="single" w:sz="4" w:space="0" w:color="auto"/>
              <w:left w:val="single" w:sz="4" w:space="0" w:color="auto"/>
              <w:right w:val="single" w:sz="4" w:space="0" w:color="auto"/>
            </w:tcBorders>
            <w:shd w:val="clear" w:color="auto" w:fill="auto"/>
            <w:vAlign w:val="center"/>
          </w:tcPr>
          <w:p w14:paraId="08A04E69" w14:textId="4FD91FC0" w:rsidR="002C4320" w:rsidRPr="00EA6628" w:rsidRDefault="00C244DD" w:rsidP="00FB5B1D">
            <w:pPr>
              <w:keepNext/>
              <w:keepLines/>
              <w:widowControl w:val="0"/>
              <w:spacing w:line="240" w:lineRule="auto"/>
              <w:jc w:val="center"/>
              <w:rPr>
                <w:b/>
                <w:bCs/>
                <w:rtl/>
              </w:rPr>
            </w:pPr>
            <w:r>
              <w:rPr>
                <w:rFonts w:hint="cs"/>
                <w:b/>
                <w:bCs/>
                <w:rtl/>
              </w:rPr>
              <w:t>פירוט ו</w:t>
            </w:r>
            <w:r w:rsidR="002C4320">
              <w:rPr>
                <w:rFonts w:hint="cs"/>
                <w:b/>
                <w:bCs/>
                <w:rtl/>
              </w:rPr>
              <w:t>תחום השירותים</w:t>
            </w:r>
          </w:p>
        </w:tc>
        <w:tc>
          <w:tcPr>
            <w:tcW w:w="1497" w:type="dxa"/>
            <w:vMerge w:val="restart"/>
            <w:tcBorders>
              <w:top w:val="single" w:sz="4" w:space="0" w:color="auto"/>
              <w:left w:val="single" w:sz="4" w:space="0" w:color="auto"/>
              <w:right w:val="single" w:sz="4" w:space="0" w:color="auto"/>
            </w:tcBorders>
            <w:shd w:val="clear" w:color="auto" w:fill="auto"/>
            <w:vAlign w:val="center"/>
          </w:tcPr>
          <w:p w14:paraId="08ECB703" w14:textId="2E6638FE" w:rsidR="002C4320" w:rsidRPr="00EA6628" w:rsidRDefault="002C4320" w:rsidP="00FB5B1D">
            <w:pPr>
              <w:keepNext/>
              <w:keepLines/>
              <w:widowControl w:val="0"/>
              <w:spacing w:line="240" w:lineRule="auto"/>
              <w:jc w:val="center"/>
              <w:rPr>
                <w:b/>
                <w:bCs/>
                <w:rtl/>
              </w:rPr>
            </w:pPr>
            <w:r>
              <w:rPr>
                <w:rFonts w:hint="cs"/>
                <w:b/>
                <w:bCs/>
                <w:rtl/>
              </w:rPr>
              <w:t>מספר יועצים שנתנו את השירות ללקוח</w:t>
            </w:r>
          </w:p>
        </w:tc>
        <w:tc>
          <w:tcPr>
            <w:tcW w:w="2779" w:type="dxa"/>
            <w:tcBorders>
              <w:top w:val="single" w:sz="4" w:space="0" w:color="auto"/>
              <w:left w:val="single" w:sz="4" w:space="0" w:color="auto"/>
              <w:right w:val="single" w:sz="4" w:space="0" w:color="auto"/>
            </w:tcBorders>
          </w:tcPr>
          <w:p w14:paraId="0C39B695" w14:textId="77777777" w:rsidR="002C4320" w:rsidRDefault="002C4320" w:rsidP="00FB5B1D">
            <w:pPr>
              <w:keepNext/>
              <w:keepLines/>
              <w:widowControl w:val="0"/>
              <w:spacing w:line="240" w:lineRule="auto"/>
              <w:jc w:val="center"/>
              <w:rPr>
                <w:b/>
                <w:bCs/>
                <w:rtl/>
              </w:rPr>
            </w:pPr>
          </w:p>
        </w:tc>
        <w:tc>
          <w:tcPr>
            <w:tcW w:w="30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0D0176DD" w:rsidR="002C4320" w:rsidRPr="00EA6628" w:rsidRDefault="002C4320" w:rsidP="00FB5B1D">
            <w:pPr>
              <w:keepNext/>
              <w:keepLines/>
              <w:widowControl w:val="0"/>
              <w:spacing w:line="240" w:lineRule="auto"/>
              <w:jc w:val="center"/>
              <w:rPr>
                <w:b/>
                <w:bCs/>
                <w:rtl/>
              </w:rPr>
            </w:pPr>
            <w:r>
              <w:rPr>
                <w:rFonts w:hint="cs"/>
                <w:b/>
                <w:bCs/>
                <w:rtl/>
              </w:rPr>
              <w:t>תקופת מתן השירותים</w:t>
            </w:r>
          </w:p>
        </w:tc>
        <w:tc>
          <w:tcPr>
            <w:tcW w:w="2609" w:type="dxa"/>
            <w:vMerge w:val="restart"/>
            <w:tcBorders>
              <w:top w:val="single" w:sz="4" w:space="0" w:color="auto"/>
              <w:left w:val="single" w:sz="4" w:space="0" w:color="auto"/>
              <w:right w:val="single" w:sz="4" w:space="0" w:color="auto"/>
            </w:tcBorders>
            <w:shd w:val="clear" w:color="auto" w:fill="auto"/>
            <w:vAlign w:val="center"/>
          </w:tcPr>
          <w:p w14:paraId="501D3851" w14:textId="4C4A74A1" w:rsidR="002C4320" w:rsidRPr="00EA6628" w:rsidRDefault="002C4320" w:rsidP="00FB5B1D">
            <w:pPr>
              <w:keepNext/>
              <w:keepLines/>
              <w:widowControl w:val="0"/>
              <w:spacing w:line="240" w:lineRule="auto"/>
              <w:jc w:val="center"/>
              <w:rPr>
                <w:b/>
                <w:bCs/>
                <w:rtl/>
              </w:rPr>
            </w:pPr>
            <w:r>
              <w:rPr>
                <w:rFonts w:hint="cs"/>
                <w:b/>
                <w:bCs/>
                <w:rtl/>
              </w:rPr>
              <w:t>פרטי קשר [שם, מייל, טלפון נייד]</w:t>
            </w:r>
          </w:p>
        </w:tc>
      </w:tr>
      <w:tr w:rsidR="002C4320" w14:paraId="5B30CC4A" w14:textId="77777777" w:rsidTr="002C4320">
        <w:trPr>
          <w:trHeight w:val="473"/>
          <w:tblHeader/>
          <w:jc w:val="right"/>
        </w:trPr>
        <w:tc>
          <w:tcPr>
            <w:tcW w:w="2310" w:type="dxa"/>
            <w:vMerge/>
            <w:tcBorders>
              <w:left w:val="single" w:sz="4" w:space="0" w:color="auto"/>
              <w:bottom w:val="single" w:sz="4" w:space="0" w:color="auto"/>
              <w:right w:val="single" w:sz="4" w:space="0" w:color="auto"/>
            </w:tcBorders>
            <w:shd w:val="clear" w:color="auto" w:fill="auto"/>
          </w:tcPr>
          <w:p w14:paraId="69698A3A" w14:textId="77777777" w:rsidR="002C4320" w:rsidRPr="00EA6628" w:rsidRDefault="002C4320" w:rsidP="00FB5B1D">
            <w:pPr>
              <w:keepNext/>
              <w:keepLines/>
              <w:widowControl w:val="0"/>
              <w:spacing w:line="240" w:lineRule="auto"/>
              <w:jc w:val="center"/>
              <w:rPr>
                <w:b/>
                <w:bCs/>
                <w:rtl/>
              </w:rPr>
            </w:pPr>
          </w:p>
        </w:tc>
        <w:tc>
          <w:tcPr>
            <w:tcW w:w="1749" w:type="dxa"/>
            <w:vMerge/>
            <w:tcBorders>
              <w:left w:val="single" w:sz="4" w:space="0" w:color="auto"/>
              <w:bottom w:val="single" w:sz="4" w:space="0" w:color="auto"/>
              <w:right w:val="single" w:sz="4" w:space="0" w:color="auto"/>
            </w:tcBorders>
            <w:shd w:val="clear" w:color="auto" w:fill="auto"/>
          </w:tcPr>
          <w:p w14:paraId="10E8C710" w14:textId="77777777" w:rsidR="002C4320" w:rsidRPr="00EA6628" w:rsidRDefault="002C4320" w:rsidP="00FB5B1D">
            <w:pPr>
              <w:keepNext/>
              <w:keepLines/>
              <w:widowControl w:val="0"/>
              <w:spacing w:line="240" w:lineRule="auto"/>
              <w:jc w:val="center"/>
              <w:rPr>
                <w:b/>
                <w:bCs/>
                <w:rtl/>
              </w:rPr>
            </w:pPr>
          </w:p>
        </w:tc>
        <w:tc>
          <w:tcPr>
            <w:tcW w:w="1497" w:type="dxa"/>
            <w:vMerge/>
            <w:tcBorders>
              <w:left w:val="single" w:sz="4" w:space="0" w:color="auto"/>
              <w:bottom w:val="single" w:sz="4" w:space="0" w:color="auto"/>
              <w:right w:val="single" w:sz="4" w:space="0" w:color="auto"/>
            </w:tcBorders>
            <w:shd w:val="clear" w:color="auto" w:fill="auto"/>
          </w:tcPr>
          <w:p w14:paraId="4D296B2E" w14:textId="77777777" w:rsidR="002C4320" w:rsidRPr="00EA6628" w:rsidRDefault="002C4320" w:rsidP="00FB5B1D">
            <w:pPr>
              <w:keepNext/>
              <w:keepLines/>
              <w:widowControl w:val="0"/>
              <w:spacing w:line="240" w:lineRule="auto"/>
              <w:jc w:val="center"/>
              <w:rPr>
                <w:b/>
                <w:bCs/>
                <w:rtl/>
              </w:rPr>
            </w:pPr>
          </w:p>
        </w:tc>
        <w:tc>
          <w:tcPr>
            <w:tcW w:w="2779" w:type="dxa"/>
            <w:tcBorders>
              <w:left w:val="single" w:sz="4" w:space="0" w:color="auto"/>
              <w:bottom w:val="single" w:sz="4" w:space="0" w:color="auto"/>
              <w:right w:val="single" w:sz="4" w:space="0" w:color="auto"/>
            </w:tcBorders>
          </w:tcPr>
          <w:p w14:paraId="2A672808" w14:textId="0E11BF11" w:rsidR="002C4320" w:rsidRPr="00EA6628" w:rsidRDefault="002C4320" w:rsidP="00FB5B1D">
            <w:pPr>
              <w:keepNext/>
              <w:keepLines/>
              <w:widowControl w:val="0"/>
              <w:spacing w:line="240" w:lineRule="auto"/>
              <w:jc w:val="center"/>
              <w:rPr>
                <w:b/>
                <w:bCs/>
                <w:rtl/>
              </w:rPr>
            </w:pPr>
            <w:r>
              <w:rPr>
                <w:rFonts w:hint="cs"/>
                <w:b/>
                <w:bCs/>
                <w:rtl/>
              </w:rPr>
              <w:t>היקף שעות ייעוץ בתקופת השירות</w:t>
            </w:r>
          </w:p>
        </w:tc>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1D1E31BF" w:rsidR="002C4320" w:rsidRPr="00EA6628" w:rsidRDefault="002C4320" w:rsidP="00FB5B1D">
            <w:pPr>
              <w:keepNext/>
              <w:keepLines/>
              <w:widowControl w:val="0"/>
              <w:spacing w:line="240" w:lineRule="auto"/>
              <w:jc w:val="center"/>
              <w:rPr>
                <w:b/>
                <w:bCs/>
                <w:rtl/>
              </w:rPr>
            </w:pPr>
            <w:r w:rsidRPr="00EA6628">
              <w:rPr>
                <w:b/>
                <w:bCs/>
                <w:rtl/>
              </w:rPr>
              <w:t>מחודש ושנה</w:t>
            </w:r>
          </w:p>
        </w:tc>
        <w:tc>
          <w:tcPr>
            <w:tcW w:w="1527" w:type="dxa"/>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2C4320" w:rsidRPr="00EA6628" w:rsidRDefault="002C4320" w:rsidP="00FB5B1D">
            <w:pPr>
              <w:keepNext/>
              <w:keepLines/>
              <w:widowControl w:val="0"/>
              <w:spacing w:line="240" w:lineRule="auto"/>
              <w:jc w:val="center"/>
              <w:rPr>
                <w:b/>
                <w:bCs/>
                <w:rtl/>
              </w:rPr>
            </w:pPr>
            <w:r w:rsidRPr="00EA6628">
              <w:rPr>
                <w:b/>
                <w:bCs/>
                <w:rtl/>
              </w:rPr>
              <w:t>עד חודש ושנה</w:t>
            </w:r>
          </w:p>
        </w:tc>
        <w:tc>
          <w:tcPr>
            <w:tcW w:w="2609" w:type="dxa"/>
            <w:vMerge/>
            <w:tcBorders>
              <w:left w:val="single" w:sz="4" w:space="0" w:color="auto"/>
              <w:bottom w:val="single" w:sz="4" w:space="0" w:color="auto"/>
              <w:right w:val="single" w:sz="4" w:space="0" w:color="auto"/>
            </w:tcBorders>
            <w:shd w:val="clear" w:color="auto" w:fill="auto"/>
          </w:tcPr>
          <w:p w14:paraId="2443E18E" w14:textId="169121EF" w:rsidR="002C4320" w:rsidRPr="00EA6628" w:rsidRDefault="002C4320" w:rsidP="00FB5B1D">
            <w:pPr>
              <w:keepNext/>
              <w:keepLines/>
              <w:widowControl w:val="0"/>
              <w:spacing w:line="240" w:lineRule="auto"/>
              <w:jc w:val="center"/>
              <w:rPr>
                <w:b/>
                <w:bCs/>
                <w:rtl/>
              </w:rPr>
            </w:pPr>
          </w:p>
        </w:tc>
      </w:tr>
      <w:tr w:rsidR="002C4320" w14:paraId="73C81D00" w14:textId="77777777" w:rsidTr="002C4320">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310" w:type="dxa"/>
            <w:tcBorders>
              <w:top w:val="single" w:sz="4" w:space="0" w:color="auto"/>
              <w:left w:val="single" w:sz="4" w:space="0" w:color="auto"/>
              <w:bottom w:val="single" w:sz="4" w:space="0" w:color="auto"/>
              <w:right w:val="single" w:sz="4" w:space="0" w:color="auto"/>
            </w:tcBorders>
          </w:tcPr>
          <w:p w14:paraId="7A1A2C90" w14:textId="77777777" w:rsidR="002C4320" w:rsidRPr="00144A7D" w:rsidRDefault="002C4320" w:rsidP="00FB5B1D">
            <w:pPr>
              <w:keepNext/>
              <w:keepLines/>
              <w:widowControl w:val="0"/>
              <w:spacing w:line="240" w:lineRule="auto"/>
              <w:rPr>
                <w:rtl/>
              </w:rPr>
            </w:pPr>
          </w:p>
        </w:tc>
        <w:tc>
          <w:tcPr>
            <w:tcW w:w="1749" w:type="dxa"/>
            <w:tcBorders>
              <w:top w:val="single" w:sz="4" w:space="0" w:color="auto"/>
              <w:left w:val="single" w:sz="4" w:space="0" w:color="auto"/>
              <w:bottom w:val="single" w:sz="4" w:space="0" w:color="auto"/>
              <w:right w:val="single" w:sz="4" w:space="0" w:color="auto"/>
            </w:tcBorders>
          </w:tcPr>
          <w:p w14:paraId="592C8FEA" w14:textId="77777777" w:rsidR="002C4320" w:rsidRPr="00144A7D" w:rsidRDefault="002C4320" w:rsidP="00FB5B1D">
            <w:pPr>
              <w:keepNext/>
              <w:keepLines/>
              <w:widowControl w:val="0"/>
              <w:spacing w:line="240" w:lineRule="auto"/>
              <w:rPr>
                <w:rtl/>
              </w:rPr>
            </w:pPr>
          </w:p>
        </w:tc>
        <w:tc>
          <w:tcPr>
            <w:tcW w:w="1497" w:type="dxa"/>
            <w:tcBorders>
              <w:top w:val="single" w:sz="4" w:space="0" w:color="auto"/>
              <w:left w:val="single" w:sz="4" w:space="0" w:color="auto"/>
              <w:bottom w:val="single" w:sz="4" w:space="0" w:color="auto"/>
              <w:right w:val="single" w:sz="4" w:space="0" w:color="auto"/>
            </w:tcBorders>
          </w:tcPr>
          <w:p w14:paraId="1D99EABD" w14:textId="77777777" w:rsidR="002C4320" w:rsidRPr="00144A7D" w:rsidRDefault="002C4320" w:rsidP="00FB5B1D">
            <w:pPr>
              <w:keepNext/>
              <w:keepLines/>
              <w:widowControl w:val="0"/>
              <w:spacing w:line="240" w:lineRule="auto"/>
              <w:rPr>
                <w:rtl/>
              </w:rPr>
            </w:pPr>
          </w:p>
        </w:tc>
        <w:tc>
          <w:tcPr>
            <w:tcW w:w="2779" w:type="dxa"/>
            <w:tcBorders>
              <w:top w:val="single" w:sz="4" w:space="0" w:color="auto"/>
              <w:left w:val="single" w:sz="4" w:space="0" w:color="auto"/>
              <w:bottom w:val="single" w:sz="4" w:space="0" w:color="auto"/>
              <w:right w:val="single" w:sz="4" w:space="0" w:color="auto"/>
            </w:tcBorders>
          </w:tcPr>
          <w:p w14:paraId="4E30D07A" w14:textId="77777777" w:rsidR="002C4320" w:rsidRPr="00144A7D" w:rsidRDefault="002C4320" w:rsidP="00FB5B1D">
            <w:pPr>
              <w:keepNext/>
              <w:keepLines/>
              <w:widowControl w:val="0"/>
              <w:spacing w:line="240" w:lineRule="auto"/>
              <w:jc w:val="center"/>
              <w:rPr>
                <w:rtl/>
              </w:rPr>
            </w:pPr>
          </w:p>
        </w:tc>
        <w:tc>
          <w:tcPr>
            <w:tcW w:w="1477" w:type="dxa"/>
            <w:tcBorders>
              <w:top w:val="single" w:sz="4" w:space="0" w:color="auto"/>
              <w:left w:val="single" w:sz="4" w:space="0" w:color="auto"/>
              <w:bottom w:val="single" w:sz="4" w:space="0" w:color="auto"/>
              <w:right w:val="single" w:sz="4" w:space="0" w:color="auto"/>
            </w:tcBorders>
          </w:tcPr>
          <w:p w14:paraId="34CF0943" w14:textId="527784DC" w:rsidR="002C4320" w:rsidRPr="00144A7D" w:rsidRDefault="002C4320"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05A31673" w14:textId="77777777" w:rsidR="002C4320" w:rsidRPr="00144A7D" w:rsidRDefault="002C4320"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4AECA6CE" w14:textId="77777777" w:rsidR="002C4320" w:rsidRPr="00144A7D" w:rsidRDefault="002C4320" w:rsidP="00FB5B1D">
            <w:pPr>
              <w:keepNext/>
              <w:keepLines/>
              <w:widowControl w:val="0"/>
              <w:spacing w:line="240" w:lineRule="auto"/>
              <w:rPr>
                <w:rtl/>
              </w:rPr>
            </w:pPr>
          </w:p>
        </w:tc>
      </w:tr>
      <w:tr w:rsidR="002C4320" w14:paraId="08CB54E6" w14:textId="77777777" w:rsidTr="002C4320">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310" w:type="dxa"/>
            <w:tcBorders>
              <w:top w:val="single" w:sz="4" w:space="0" w:color="auto"/>
              <w:left w:val="single" w:sz="4" w:space="0" w:color="auto"/>
              <w:bottom w:val="single" w:sz="4" w:space="0" w:color="auto"/>
              <w:right w:val="single" w:sz="4" w:space="0" w:color="auto"/>
            </w:tcBorders>
          </w:tcPr>
          <w:p w14:paraId="5F0D85FB" w14:textId="77777777" w:rsidR="002C4320" w:rsidRPr="00144A7D" w:rsidRDefault="002C4320" w:rsidP="00FB5B1D">
            <w:pPr>
              <w:keepNext/>
              <w:keepLines/>
              <w:widowControl w:val="0"/>
              <w:spacing w:line="240" w:lineRule="auto"/>
              <w:rPr>
                <w:rtl/>
              </w:rPr>
            </w:pPr>
          </w:p>
        </w:tc>
        <w:tc>
          <w:tcPr>
            <w:tcW w:w="1749" w:type="dxa"/>
            <w:tcBorders>
              <w:top w:val="single" w:sz="4" w:space="0" w:color="auto"/>
              <w:left w:val="single" w:sz="4" w:space="0" w:color="auto"/>
              <w:bottom w:val="single" w:sz="4" w:space="0" w:color="auto"/>
              <w:right w:val="single" w:sz="4" w:space="0" w:color="auto"/>
            </w:tcBorders>
          </w:tcPr>
          <w:p w14:paraId="24D9C720" w14:textId="77777777" w:rsidR="002C4320" w:rsidRPr="00144A7D" w:rsidRDefault="002C4320" w:rsidP="00FB5B1D">
            <w:pPr>
              <w:keepNext/>
              <w:keepLines/>
              <w:widowControl w:val="0"/>
              <w:spacing w:line="240" w:lineRule="auto"/>
              <w:rPr>
                <w:rtl/>
              </w:rPr>
            </w:pPr>
          </w:p>
        </w:tc>
        <w:tc>
          <w:tcPr>
            <w:tcW w:w="1497" w:type="dxa"/>
            <w:tcBorders>
              <w:top w:val="single" w:sz="4" w:space="0" w:color="auto"/>
              <w:left w:val="single" w:sz="4" w:space="0" w:color="auto"/>
              <w:bottom w:val="single" w:sz="4" w:space="0" w:color="auto"/>
              <w:right w:val="single" w:sz="4" w:space="0" w:color="auto"/>
            </w:tcBorders>
          </w:tcPr>
          <w:p w14:paraId="51B8E167" w14:textId="77777777" w:rsidR="002C4320" w:rsidRPr="00144A7D" w:rsidRDefault="002C4320" w:rsidP="00FB5B1D">
            <w:pPr>
              <w:keepNext/>
              <w:keepLines/>
              <w:widowControl w:val="0"/>
              <w:spacing w:line="240" w:lineRule="auto"/>
              <w:rPr>
                <w:rtl/>
              </w:rPr>
            </w:pPr>
          </w:p>
        </w:tc>
        <w:tc>
          <w:tcPr>
            <w:tcW w:w="2779" w:type="dxa"/>
            <w:tcBorders>
              <w:top w:val="single" w:sz="4" w:space="0" w:color="auto"/>
              <w:left w:val="single" w:sz="4" w:space="0" w:color="auto"/>
              <w:bottom w:val="single" w:sz="4" w:space="0" w:color="auto"/>
              <w:right w:val="single" w:sz="4" w:space="0" w:color="auto"/>
            </w:tcBorders>
          </w:tcPr>
          <w:p w14:paraId="30F2F058" w14:textId="77777777" w:rsidR="002C4320" w:rsidRPr="00144A7D" w:rsidRDefault="002C4320" w:rsidP="00FB5B1D">
            <w:pPr>
              <w:keepNext/>
              <w:keepLines/>
              <w:widowControl w:val="0"/>
              <w:spacing w:line="240" w:lineRule="auto"/>
              <w:jc w:val="center"/>
              <w:rPr>
                <w:rtl/>
              </w:rPr>
            </w:pPr>
          </w:p>
        </w:tc>
        <w:tc>
          <w:tcPr>
            <w:tcW w:w="1477" w:type="dxa"/>
            <w:tcBorders>
              <w:top w:val="single" w:sz="4" w:space="0" w:color="auto"/>
              <w:left w:val="single" w:sz="4" w:space="0" w:color="auto"/>
              <w:bottom w:val="single" w:sz="4" w:space="0" w:color="auto"/>
              <w:right w:val="single" w:sz="4" w:space="0" w:color="auto"/>
            </w:tcBorders>
          </w:tcPr>
          <w:p w14:paraId="3CAC10E6" w14:textId="41BAA905" w:rsidR="002C4320" w:rsidRPr="00144A7D" w:rsidRDefault="002C4320"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30111149" w14:textId="77777777" w:rsidR="002C4320" w:rsidRPr="00144A7D" w:rsidRDefault="002C4320"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25C16EFB" w14:textId="77777777" w:rsidR="002C4320" w:rsidRPr="00144A7D" w:rsidRDefault="002C4320" w:rsidP="00FB5B1D">
            <w:pPr>
              <w:keepNext/>
              <w:keepLines/>
              <w:widowControl w:val="0"/>
              <w:spacing w:line="240" w:lineRule="auto"/>
              <w:rPr>
                <w:rtl/>
              </w:rPr>
            </w:pPr>
          </w:p>
        </w:tc>
      </w:tr>
      <w:tr w:rsidR="002C4320" w14:paraId="79D23E49" w14:textId="77777777" w:rsidTr="002C4320">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310" w:type="dxa"/>
            <w:tcBorders>
              <w:top w:val="single" w:sz="4" w:space="0" w:color="auto"/>
              <w:left w:val="single" w:sz="4" w:space="0" w:color="auto"/>
              <w:bottom w:val="single" w:sz="4" w:space="0" w:color="auto"/>
              <w:right w:val="single" w:sz="4" w:space="0" w:color="auto"/>
            </w:tcBorders>
          </w:tcPr>
          <w:p w14:paraId="7B84BA7E" w14:textId="77777777" w:rsidR="002C4320" w:rsidRPr="00144A7D" w:rsidRDefault="002C4320" w:rsidP="00FB5B1D">
            <w:pPr>
              <w:keepNext/>
              <w:keepLines/>
              <w:widowControl w:val="0"/>
              <w:spacing w:line="240" w:lineRule="auto"/>
              <w:rPr>
                <w:rtl/>
              </w:rPr>
            </w:pPr>
          </w:p>
        </w:tc>
        <w:tc>
          <w:tcPr>
            <w:tcW w:w="1749" w:type="dxa"/>
            <w:tcBorders>
              <w:top w:val="single" w:sz="4" w:space="0" w:color="auto"/>
              <w:left w:val="single" w:sz="4" w:space="0" w:color="auto"/>
              <w:bottom w:val="single" w:sz="4" w:space="0" w:color="auto"/>
              <w:right w:val="single" w:sz="4" w:space="0" w:color="auto"/>
            </w:tcBorders>
          </w:tcPr>
          <w:p w14:paraId="2DF363CB" w14:textId="77777777" w:rsidR="002C4320" w:rsidRPr="00144A7D" w:rsidRDefault="002C4320" w:rsidP="00FB5B1D">
            <w:pPr>
              <w:keepNext/>
              <w:keepLines/>
              <w:widowControl w:val="0"/>
              <w:spacing w:line="240" w:lineRule="auto"/>
              <w:rPr>
                <w:rtl/>
              </w:rPr>
            </w:pPr>
          </w:p>
        </w:tc>
        <w:tc>
          <w:tcPr>
            <w:tcW w:w="1497" w:type="dxa"/>
            <w:tcBorders>
              <w:top w:val="single" w:sz="4" w:space="0" w:color="auto"/>
              <w:left w:val="single" w:sz="4" w:space="0" w:color="auto"/>
              <w:bottom w:val="single" w:sz="4" w:space="0" w:color="auto"/>
              <w:right w:val="single" w:sz="4" w:space="0" w:color="auto"/>
            </w:tcBorders>
          </w:tcPr>
          <w:p w14:paraId="6D482B80" w14:textId="77777777" w:rsidR="002C4320" w:rsidRPr="00144A7D" w:rsidRDefault="002C4320" w:rsidP="00FB5B1D">
            <w:pPr>
              <w:keepNext/>
              <w:keepLines/>
              <w:widowControl w:val="0"/>
              <w:spacing w:line="240" w:lineRule="auto"/>
              <w:rPr>
                <w:rtl/>
              </w:rPr>
            </w:pPr>
          </w:p>
        </w:tc>
        <w:tc>
          <w:tcPr>
            <w:tcW w:w="2779" w:type="dxa"/>
            <w:tcBorders>
              <w:top w:val="single" w:sz="4" w:space="0" w:color="auto"/>
              <w:left w:val="single" w:sz="4" w:space="0" w:color="auto"/>
              <w:bottom w:val="single" w:sz="4" w:space="0" w:color="auto"/>
              <w:right w:val="single" w:sz="4" w:space="0" w:color="auto"/>
            </w:tcBorders>
          </w:tcPr>
          <w:p w14:paraId="2B6F85AA" w14:textId="77777777" w:rsidR="002C4320" w:rsidRPr="00144A7D" w:rsidRDefault="002C4320" w:rsidP="00FB5B1D">
            <w:pPr>
              <w:keepNext/>
              <w:keepLines/>
              <w:widowControl w:val="0"/>
              <w:spacing w:line="240" w:lineRule="auto"/>
              <w:jc w:val="center"/>
              <w:rPr>
                <w:rtl/>
              </w:rPr>
            </w:pPr>
          </w:p>
        </w:tc>
        <w:tc>
          <w:tcPr>
            <w:tcW w:w="1477" w:type="dxa"/>
            <w:tcBorders>
              <w:top w:val="single" w:sz="4" w:space="0" w:color="auto"/>
              <w:left w:val="single" w:sz="4" w:space="0" w:color="auto"/>
              <w:bottom w:val="single" w:sz="4" w:space="0" w:color="auto"/>
              <w:right w:val="single" w:sz="4" w:space="0" w:color="auto"/>
            </w:tcBorders>
          </w:tcPr>
          <w:p w14:paraId="04B9B5A7" w14:textId="72FB3D67" w:rsidR="002C4320" w:rsidRPr="00144A7D" w:rsidRDefault="002C4320"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637A8DB9" w14:textId="77777777" w:rsidR="002C4320" w:rsidRPr="00144A7D" w:rsidRDefault="002C4320"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65333DAF" w14:textId="77777777" w:rsidR="002C4320" w:rsidRPr="00144A7D" w:rsidRDefault="002C4320" w:rsidP="00FB5B1D">
            <w:pPr>
              <w:keepNext/>
              <w:keepLines/>
              <w:widowControl w:val="0"/>
              <w:spacing w:line="240" w:lineRule="auto"/>
              <w:rPr>
                <w:rtl/>
              </w:rPr>
            </w:pPr>
          </w:p>
        </w:tc>
      </w:tr>
      <w:tr w:rsidR="002C4320" w14:paraId="4B39693E" w14:textId="77777777" w:rsidTr="002C4320">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310" w:type="dxa"/>
            <w:tcBorders>
              <w:top w:val="single" w:sz="4" w:space="0" w:color="auto"/>
              <w:left w:val="single" w:sz="4" w:space="0" w:color="auto"/>
              <w:bottom w:val="single" w:sz="4" w:space="0" w:color="auto"/>
              <w:right w:val="single" w:sz="4" w:space="0" w:color="auto"/>
            </w:tcBorders>
          </w:tcPr>
          <w:p w14:paraId="11AC5CF3" w14:textId="77777777" w:rsidR="002C4320" w:rsidRPr="00144A7D" w:rsidRDefault="002C4320" w:rsidP="00FB5B1D">
            <w:pPr>
              <w:keepNext/>
              <w:keepLines/>
              <w:widowControl w:val="0"/>
              <w:spacing w:line="240" w:lineRule="auto"/>
              <w:rPr>
                <w:rtl/>
              </w:rPr>
            </w:pPr>
          </w:p>
        </w:tc>
        <w:tc>
          <w:tcPr>
            <w:tcW w:w="1749" w:type="dxa"/>
            <w:tcBorders>
              <w:top w:val="single" w:sz="4" w:space="0" w:color="auto"/>
              <w:left w:val="single" w:sz="4" w:space="0" w:color="auto"/>
              <w:bottom w:val="single" w:sz="4" w:space="0" w:color="auto"/>
              <w:right w:val="single" w:sz="4" w:space="0" w:color="auto"/>
            </w:tcBorders>
          </w:tcPr>
          <w:p w14:paraId="1C769572" w14:textId="77777777" w:rsidR="002C4320" w:rsidRPr="00144A7D" w:rsidRDefault="002C4320" w:rsidP="00FB5B1D">
            <w:pPr>
              <w:keepNext/>
              <w:keepLines/>
              <w:widowControl w:val="0"/>
              <w:spacing w:line="240" w:lineRule="auto"/>
              <w:rPr>
                <w:rtl/>
              </w:rPr>
            </w:pPr>
          </w:p>
        </w:tc>
        <w:tc>
          <w:tcPr>
            <w:tcW w:w="1497" w:type="dxa"/>
            <w:tcBorders>
              <w:top w:val="single" w:sz="4" w:space="0" w:color="auto"/>
              <w:left w:val="single" w:sz="4" w:space="0" w:color="auto"/>
              <w:bottom w:val="single" w:sz="4" w:space="0" w:color="auto"/>
              <w:right w:val="single" w:sz="4" w:space="0" w:color="auto"/>
            </w:tcBorders>
          </w:tcPr>
          <w:p w14:paraId="0C4FEE9D" w14:textId="77777777" w:rsidR="002C4320" w:rsidRPr="00144A7D" w:rsidRDefault="002C4320" w:rsidP="00FB5B1D">
            <w:pPr>
              <w:keepNext/>
              <w:keepLines/>
              <w:widowControl w:val="0"/>
              <w:spacing w:line="240" w:lineRule="auto"/>
              <w:rPr>
                <w:rtl/>
              </w:rPr>
            </w:pPr>
          </w:p>
        </w:tc>
        <w:tc>
          <w:tcPr>
            <w:tcW w:w="2779" w:type="dxa"/>
            <w:tcBorders>
              <w:top w:val="single" w:sz="4" w:space="0" w:color="auto"/>
              <w:left w:val="single" w:sz="4" w:space="0" w:color="auto"/>
              <w:bottom w:val="single" w:sz="4" w:space="0" w:color="auto"/>
              <w:right w:val="single" w:sz="4" w:space="0" w:color="auto"/>
            </w:tcBorders>
          </w:tcPr>
          <w:p w14:paraId="5230DE1E" w14:textId="77777777" w:rsidR="002C4320" w:rsidRPr="00144A7D" w:rsidRDefault="002C4320" w:rsidP="00FB5B1D">
            <w:pPr>
              <w:keepNext/>
              <w:keepLines/>
              <w:widowControl w:val="0"/>
              <w:spacing w:line="240" w:lineRule="auto"/>
              <w:jc w:val="center"/>
              <w:rPr>
                <w:rtl/>
              </w:rPr>
            </w:pPr>
          </w:p>
        </w:tc>
        <w:tc>
          <w:tcPr>
            <w:tcW w:w="1477" w:type="dxa"/>
            <w:tcBorders>
              <w:top w:val="single" w:sz="4" w:space="0" w:color="auto"/>
              <w:left w:val="single" w:sz="4" w:space="0" w:color="auto"/>
              <w:bottom w:val="single" w:sz="4" w:space="0" w:color="auto"/>
              <w:right w:val="single" w:sz="4" w:space="0" w:color="auto"/>
            </w:tcBorders>
          </w:tcPr>
          <w:p w14:paraId="7181B95A" w14:textId="70679E4D" w:rsidR="002C4320" w:rsidRPr="00144A7D" w:rsidRDefault="002C4320"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18B09401" w14:textId="77777777" w:rsidR="002C4320" w:rsidRPr="00144A7D" w:rsidRDefault="002C4320"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213D6431" w14:textId="77777777" w:rsidR="002C4320" w:rsidRPr="00144A7D" w:rsidRDefault="002C4320" w:rsidP="00FB5B1D">
            <w:pPr>
              <w:keepNext/>
              <w:keepLines/>
              <w:widowControl w:val="0"/>
              <w:spacing w:line="240" w:lineRule="auto"/>
              <w:rPr>
                <w:rtl/>
              </w:rPr>
            </w:pPr>
          </w:p>
        </w:tc>
      </w:tr>
    </w:tbl>
    <w:p w14:paraId="74874743" w14:textId="183A55CE" w:rsidR="00AC1665" w:rsidRDefault="009C7E32" w:rsidP="00FB5B1D">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14:paraId="5028F6E8" w14:textId="77777777" w:rsidR="005F61A4" w:rsidRPr="00197757" w:rsidRDefault="005F61A4" w:rsidP="00FB5B1D">
      <w:pPr>
        <w:keepNext/>
        <w:keepLines/>
        <w:widowControl w:val="0"/>
        <w:ind w:left="1985" w:right="467"/>
        <w:rPr>
          <w:rtl/>
        </w:rPr>
      </w:pPr>
    </w:p>
    <w:p w14:paraId="04C5CA15" w14:textId="5653B830" w:rsidR="00577F84" w:rsidRPr="00197757" w:rsidRDefault="00902054" w:rsidP="00FB5B1D">
      <w:pPr>
        <w:keepNext/>
        <w:keepLines/>
        <w:widowControl w:val="0"/>
        <w:numPr>
          <w:ilvl w:val="1"/>
          <w:numId w:val="10"/>
        </w:numPr>
        <w:ind w:right="467" w:hanging="590"/>
        <w:rPr>
          <w:rFonts w:asciiTheme="minorBidi" w:hAnsiTheme="minorBidi" w:cstheme="minorBidi"/>
          <w:b/>
          <w:bCs/>
          <w:u w:val="single"/>
        </w:rPr>
      </w:pPr>
      <w:r w:rsidRPr="00902054">
        <w:rPr>
          <w:rFonts w:asciiTheme="minorBidi" w:hAnsiTheme="minorBidi"/>
          <w:b/>
          <w:bCs/>
          <w:rtl/>
        </w:rPr>
        <w:t>יועץ לביצוע סקרי סיכונים בנושא ביטחון מידע והגנה בסייבר</w:t>
      </w:r>
      <w:r>
        <w:rPr>
          <w:rFonts w:asciiTheme="minorBidi" w:hAnsiTheme="minorBidi" w:hint="cs"/>
          <w:b/>
          <w:bCs/>
          <w:rtl/>
        </w:rPr>
        <w:t>:</w:t>
      </w:r>
    </w:p>
    <w:p w14:paraId="45764C7B" w14:textId="0E5263A0" w:rsidR="00577F84" w:rsidRPr="002F06A4" w:rsidRDefault="009C7E32" w:rsidP="00FB5B1D">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902054">
        <w:rPr>
          <w:rFonts w:asciiTheme="minorBidi" w:hAnsiTheme="minorBidi" w:cstheme="minorBidi" w:hint="cs"/>
          <w:rtl/>
        </w:rPr>
        <w:t>היועץ</w:t>
      </w:r>
      <w:r w:rsidR="00197757">
        <w:rPr>
          <w:rFonts w:asciiTheme="minorBidi" w:hAnsiTheme="minorBidi" w:cstheme="minorBidi" w:hint="cs"/>
          <w:rtl/>
        </w:rPr>
        <w:t xml:space="preserve"> </w:t>
      </w:r>
      <w:r w:rsidRPr="002F06A4">
        <w:rPr>
          <w:rFonts w:asciiTheme="minorBidi" w:hAnsiTheme="minorBidi" w:cstheme="minorBidi"/>
          <w:rtl/>
        </w:rPr>
        <w:t>המוצע: _________________</w:t>
      </w:r>
    </w:p>
    <w:p w14:paraId="6660E412" w14:textId="77777777" w:rsidR="00577F84" w:rsidRPr="002F06A4" w:rsidRDefault="009C7E32"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2E1A7B21" w14:textId="77777777" w:rsidR="00577F84" w:rsidRPr="002F06A4" w:rsidRDefault="009C7E32"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48F26CBE" w14:textId="77777777" w:rsidR="00577F84" w:rsidRPr="002F06A4" w:rsidRDefault="009C7E32"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17428101" w14:textId="77777777" w:rsidR="00577F84" w:rsidRDefault="009C7E32"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6D5BBDE1" w14:textId="55274712" w:rsidR="006879DE" w:rsidRDefault="009C7E32" w:rsidP="00FB5B1D">
      <w:pPr>
        <w:keepNext/>
        <w:keepLines/>
        <w:widowControl w:val="0"/>
        <w:numPr>
          <w:ilvl w:val="2"/>
          <w:numId w:val="10"/>
        </w:numPr>
        <w:ind w:right="467"/>
        <w:rPr>
          <w:rFonts w:asciiTheme="minorBidi" w:hAnsiTheme="minorBidi" w:cstheme="minorBidi"/>
          <w:b/>
          <w:bCs/>
        </w:rPr>
      </w:pPr>
      <w:bookmarkStart w:id="499" w:name="_Ref707922"/>
      <w:r w:rsidRPr="00605274">
        <w:rPr>
          <w:rFonts w:asciiTheme="minorBidi" w:hAnsiTheme="minorBidi" w:cstheme="minorBidi"/>
          <w:b/>
          <w:bCs/>
          <w:rtl/>
        </w:rPr>
        <w:t>על המציע למלא בטבלה שלהלן</w:t>
      </w:r>
      <w:r w:rsidR="00D404D9">
        <w:rPr>
          <w:rFonts w:asciiTheme="minorBidi" w:hAnsiTheme="minorBidi" w:cstheme="minorBidi" w:hint="cs"/>
          <w:b/>
          <w:bCs/>
          <w:rtl/>
        </w:rPr>
        <w:t xml:space="preserve"> את </w:t>
      </w:r>
      <w:r w:rsidR="00D404D9" w:rsidRPr="00D404D9">
        <w:rPr>
          <w:rFonts w:asciiTheme="minorBidi" w:hAnsiTheme="minorBidi" w:cstheme="minorBidi"/>
          <w:b/>
          <w:bCs/>
          <w:rtl/>
        </w:rPr>
        <w:t xml:space="preserve">ניסיונו של </w:t>
      </w:r>
      <w:r w:rsidR="00902054">
        <w:rPr>
          <w:rFonts w:asciiTheme="minorBidi" w:hAnsiTheme="minorBidi" w:cstheme="minorBidi" w:hint="cs"/>
          <w:b/>
          <w:bCs/>
          <w:rtl/>
        </w:rPr>
        <w:t>היועץ</w:t>
      </w:r>
      <w:r w:rsidR="00D404D9" w:rsidRPr="00D404D9">
        <w:rPr>
          <w:rFonts w:asciiTheme="minorBidi" w:hAnsiTheme="minorBidi" w:cstheme="minorBidi" w:hint="cs"/>
          <w:b/>
          <w:bCs/>
          <w:rtl/>
        </w:rPr>
        <w:t xml:space="preserve"> </w:t>
      </w:r>
      <w:r w:rsidR="00D404D9" w:rsidRPr="00D404D9">
        <w:rPr>
          <w:rFonts w:asciiTheme="minorBidi" w:hAnsiTheme="minorBidi" w:cstheme="minorBidi"/>
          <w:b/>
          <w:bCs/>
          <w:rtl/>
        </w:rPr>
        <w:t>המוצע</w:t>
      </w:r>
      <w:r>
        <w:rPr>
          <w:rFonts w:asciiTheme="minorBidi" w:hAnsiTheme="minorBidi" w:cstheme="minorBidi" w:hint="cs"/>
          <w:b/>
          <w:bCs/>
          <w:rtl/>
        </w:rPr>
        <w:t>:</w:t>
      </w:r>
      <w:bookmarkEnd w:id="499"/>
    </w:p>
    <w:tbl>
      <w:tblPr>
        <w:bidiVisual/>
        <w:tblW w:w="12180" w:type="dxa"/>
        <w:jc w:val="center"/>
        <w:tblBorders>
          <w:top w:val="single" w:sz="4" w:space="0" w:color="auto"/>
        </w:tblBorders>
        <w:tblLook w:val="0000" w:firstRow="0" w:lastRow="0" w:firstColumn="0" w:lastColumn="0" w:noHBand="0" w:noVBand="0"/>
      </w:tblPr>
      <w:tblGrid>
        <w:gridCol w:w="2407"/>
        <w:gridCol w:w="4160"/>
        <w:gridCol w:w="1477"/>
        <w:gridCol w:w="1527"/>
        <w:gridCol w:w="2609"/>
      </w:tblGrid>
      <w:tr w:rsidR="00902054" w14:paraId="1EC04CE3" w14:textId="77777777" w:rsidTr="00902054">
        <w:trPr>
          <w:trHeight w:val="100"/>
          <w:tblHeader/>
          <w:jc w:val="center"/>
        </w:trPr>
        <w:tc>
          <w:tcPr>
            <w:tcW w:w="2407" w:type="dxa"/>
            <w:vMerge w:val="restart"/>
            <w:tcBorders>
              <w:top w:val="single" w:sz="4" w:space="0" w:color="auto"/>
              <w:left w:val="single" w:sz="4" w:space="0" w:color="auto"/>
              <w:right w:val="single" w:sz="4" w:space="0" w:color="auto"/>
            </w:tcBorders>
            <w:shd w:val="clear" w:color="auto" w:fill="auto"/>
            <w:vAlign w:val="center"/>
          </w:tcPr>
          <w:p w14:paraId="5B4E6B24" w14:textId="77777777" w:rsidR="00902054" w:rsidRPr="00EA6628" w:rsidRDefault="00902054" w:rsidP="00FB5B1D">
            <w:pPr>
              <w:keepNext/>
              <w:keepLines/>
              <w:widowControl w:val="0"/>
              <w:spacing w:line="240" w:lineRule="auto"/>
              <w:jc w:val="center"/>
              <w:rPr>
                <w:b/>
                <w:bCs/>
                <w:rtl/>
              </w:rPr>
            </w:pPr>
            <w:r>
              <w:rPr>
                <w:rFonts w:hint="cs"/>
                <w:b/>
                <w:bCs/>
                <w:rtl/>
              </w:rPr>
              <w:lastRenderedPageBreak/>
              <w:t>שם הלקוח</w:t>
            </w:r>
          </w:p>
        </w:tc>
        <w:tc>
          <w:tcPr>
            <w:tcW w:w="4160" w:type="dxa"/>
            <w:vMerge w:val="restart"/>
            <w:tcBorders>
              <w:top w:val="single" w:sz="4" w:space="0" w:color="auto"/>
              <w:left w:val="single" w:sz="4" w:space="0" w:color="auto"/>
              <w:right w:val="single" w:sz="4" w:space="0" w:color="auto"/>
            </w:tcBorders>
            <w:shd w:val="clear" w:color="auto" w:fill="auto"/>
            <w:vAlign w:val="center"/>
          </w:tcPr>
          <w:p w14:paraId="64DFDEA7" w14:textId="77777777" w:rsidR="00902054" w:rsidRDefault="00C244DD" w:rsidP="00FB5B1D">
            <w:pPr>
              <w:keepNext/>
              <w:keepLines/>
              <w:widowControl w:val="0"/>
              <w:spacing w:line="240" w:lineRule="auto"/>
              <w:jc w:val="center"/>
              <w:rPr>
                <w:b/>
                <w:bCs/>
                <w:rtl/>
              </w:rPr>
            </w:pPr>
            <w:r>
              <w:rPr>
                <w:rFonts w:hint="cs"/>
                <w:b/>
                <w:bCs/>
                <w:rtl/>
              </w:rPr>
              <w:t>פירוט ו</w:t>
            </w:r>
            <w:r w:rsidR="00902054">
              <w:rPr>
                <w:rFonts w:hint="cs"/>
                <w:b/>
                <w:bCs/>
                <w:rtl/>
              </w:rPr>
              <w:t>תחום השירותים</w:t>
            </w:r>
            <w:r w:rsidR="005D72EF">
              <w:rPr>
                <w:rFonts w:hint="cs"/>
                <w:b/>
                <w:bCs/>
                <w:rtl/>
              </w:rPr>
              <w:t xml:space="preserve"> (יש לפרט בהתאם לדרישות שבמפרט השירותים)</w:t>
            </w:r>
          </w:p>
          <w:p w14:paraId="6A7121A9" w14:textId="6C20344D" w:rsidR="00B87D51" w:rsidRPr="00EA6628" w:rsidRDefault="008776B8" w:rsidP="00FB5B1D">
            <w:pPr>
              <w:keepNext/>
              <w:keepLines/>
              <w:widowControl w:val="0"/>
              <w:spacing w:line="240" w:lineRule="auto"/>
              <w:jc w:val="center"/>
              <w:rPr>
                <w:b/>
                <w:bCs/>
                <w:rtl/>
              </w:rPr>
            </w:pPr>
            <w:r>
              <w:rPr>
                <w:rFonts w:hint="cs"/>
                <w:b/>
                <w:bCs/>
                <w:rtl/>
              </w:rPr>
              <w:t>יש לציין בטבלה עבור כל תחום שניתן את המספר סידורי מתוך מפרט השירותים</w:t>
            </w:r>
          </w:p>
        </w:tc>
        <w:tc>
          <w:tcPr>
            <w:tcW w:w="30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B5B1355" w14:textId="77777777" w:rsidR="00902054" w:rsidRPr="00EA6628" w:rsidRDefault="00902054" w:rsidP="00FB5B1D">
            <w:pPr>
              <w:keepNext/>
              <w:keepLines/>
              <w:widowControl w:val="0"/>
              <w:spacing w:line="240" w:lineRule="auto"/>
              <w:jc w:val="center"/>
              <w:rPr>
                <w:b/>
                <w:bCs/>
                <w:rtl/>
              </w:rPr>
            </w:pPr>
            <w:r>
              <w:rPr>
                <w:rFonts w:hint="cs"/>
                <w:b/>
                <w:bCs/>
                <w:rtl/>
              </w:rPr>
              <w:t>תקופת מתן השירותים</w:t>
            </w:r>
          </w:p>
        </w:tc>
        <w:tc>
          <w:tcPr>
            <w:tcW w:w="2609" w:type="dxa"/>
            <w:vMerge w:val="restart"/>
            <w:tcBorders>
              <w:top w:val="single" w:sz="4" w:space="0" w:color="auto"/>
              <w:left w:val="single" w:sz="4" w:space="0" w:color="auto"/>
              <w:right w:val="single" w:sz="4" w:space="0" w:color="auto"/>
            </w:tcBorders>
            <w:shd w:val="clear" w:color="auto" w:fill="auto"/>
            <w:vAlign w:val="center"/>
          </w:tcPr>
          <w:p w14:paraId="10015902" w14:textId="77777777" w:rsidR="00902054" w:rsidRPr="00EA6628" w:rsidRDefault="00902054" w:rsidP="00FB5B1D">
            <w:pPr>
              <w:keepNext/>
              <w:keepLines/>
              <w:widowControl w:val="0"/>
              <w:spacing w:line="240" w:lineRule="auto"/>
              <w:jc w:val="center"/>
              <w:rPr>
                <w:b/>
                <w:bCs/>
                <w:rtl/>
              </w:rPr>
            </w:pPr>
            <w:r>
              <w:rPr>
                <w:rFonts w:hint="cs"/>
                <w:b/>
                <w:bCs/>
                <w:rtl/>
              </w:rPr>
              <w:t>פרטי קשר [שם, מייל, טלפון נייד]</w:t>
            </w:r>
          </w:p>
        </w:tc>
      </w:tr>
      <w:tr w:rsidR="00902054" w14:paraId="67B09691" w14:textId="77777777" w:rsidTr="00902054">
        <w:trPr>
          <w:trHeight w:val="473"/>
          <w:tblHeader/>
          <w:jc w:val="center"/>
        </w:trPr>
        <w:tc>
          <w:tcPr>
            <w:tcW w:w="2407" w:type="dxa"/>
            <w:vMerge/>
            <w:tcBorders>
              <w:left w:val="single" w:sz="4" w:space="0" w:color="auto"/>
              <w:bottom w:val="single" w:sz="4" w:space="0" w:color="auto"/>
              <w:right w:val="single" w:sz="4" w:space="0" w:color="auto"/>
            </w:tcBorders>
            <w:shd w:val="clear" w:color="auto" w:fill="auto"/>
          </w:tcPr>
          <w:p w14:paraId="52526BEB" w14:textId="77777777" w:rsidR="00902054" w:rsidRPr="00EA6628" w:rsidRDefault="00902054" w:rsidP="00FB5B1D">
            <w:pPr>
              <w:keepNext/>
              <w:keepLines/>
              <w:widowControl w:val="0"/>
              <w:spacing w:line="240" w:lineRule="auto"/>
              <w:jc w:val="center"/>
              <w:rPr>
                <w:b/>
                <w:bCs/>
                <w:rtl/>
              </w:rPr>
            </w:pPr>
          </w:p>
        </w:tc>
        <w:tc>
          <w:tcPr>
            <w:tcW w:w="4160" w:type="dxa"/>
            <w:vMerge/>
            <w:tcBorders>
              <w:left w:val="single" w:sz="4" w:space="0" w:color="auto"/>
              <w:bottom w:val="single" w:sz="4" w:space="0" w:color="auto"/>
              <w:right w:val="single" w:sz="4" w:space="0" w:color="auto"/>
            </w:tcBorders>
            <w:shd w:val="clear" w:color="auto" w:fill="auto"/>
          </w:tcPr>
          <w:p w14:paraId="3F02ECD7" w14:textId="77777777" w:rsidR="00902054" w:rsidRPr="00EA6628" w:rsidRDefault="00902054" w:rsidP="00FB5B1D">
            <w:pPr>
              <w:keepNext/>
              <w:keepLines/>
              <w:widowControl w:val="0"/>
              <w:spacing w:line="240" w:lineRule="auto"/>
              <w:jc w:val="center"/>
              <w:rPr>
                <w:b/>
                <w:bCs/>
                <w:rtl/>
              </w:rPr>
            </w:pPr>
          </w:p>
        </w:tc>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4CFE0388" w14:textId="77777777" w:rsidR="00902054" w:rsidRPr="00EA6628" w:rsidRDefault="00902054" w:rsidP="00FB5B1D">
            <w:pPr>
              <w:keepNext/>
              <w:keepLines/>
              <w:widowControl w:val="0"/>
              <w:spacing w:line="240" w:lineRule="auto"/>
              <w:jc w:val="center"/>
              <w:rPr>
                <w:b/>
                <w:bCs/>
                <w:rtl/>
              </w:rPr>
            </w:pPr>
            <w:r w:rsidRPr="00EA6628">
              <w:rPr>
                <w:b/>
                <w:bCs/>
                <w:rtl/>
              </w:rPr>
              <w:t>מחודש ושנה</w:t>
            </w:r>
          </w:p>
        </w:tc>
        <w:tc>
          <w:tcPr>
            <w:tcW w:w="1527" w:type="dxa"/>
            <w:tcBorders>
              <w:top w:val="single" w:sz="4" w:space="0" w:color="auto"/>
              <w:left w:val="single" w:sz="4" w:space="0" w:color="auto"/>
              <w:bottom w:val="single" w:sz="4" w:space="0" w:color="auto"/>
              <w:right w:val="single" w:sz="4" w:space="0" w:color="auto"/>
            </w:tcBorders>
            <w:shd w:val="clear" w:color="auto" w:fill="auto"/>
            <w:vAlign w:val="center"/>
          </w:tcPr>
          <w:p w14:paraId="47DA492E" w14:textId="77777777" w:rsidR="00902054" w:rsidRPr="00EA6628" w:rsidRDefault="00902054" w:rsidP="00FB5B1D">
            <w:pPr>
              <w:keepNext/>
              <w:keepLines/>
              <w:widowControl w:val="0"/>
              <w:spacing w:line="240" w:lineRule="auto"/>
              <w:jc w:val="center"/>
              <w:rPr>
                <w:b/>
                <w:bCs/>
                <w:rtl/>
              </w:rPr>
            </w:pPr>
            <w:r w:rsidRPr="00EA6628">
              <w:rPr>
                <w:b/>
                <w:bCs/>
                <w:rtl/>
              </w:rPr>
              <w:t>עד חודש ושנה</w:t>
            </w:r>
          </w:p>
        </w:tc>
        <w:tc>
          <w:tcPr>
            <w:tcW w:w="2609" w:type="dxa"/>
            <w:vMerge/>
            <w:tcBorders>
              <w:left w:val="single" w:sz="4" w:space="0" w:color="auto"/>
              <w:bottom w:val="single" w:sz="4" w:space="0" w:color="auto"/>
              <w:right w:val="single" w:sz="4" w:space="0" w:color="auto"/>
            </w:tcBorders>
            <w:shd w:val="clear" w:color="auto" w:fill="auto"/>
          </w:tcPr>
          <w:p w14:paraId="1C363C36" w14:textId="77777777" w:rsidR="00902054" w:rsidRPr="00EA6628" w:rsidRDefault="00902054" w:rsidP="00FB5B1D">
            <w:pPr>
              <w:keepNext/>
              <w:keepLines/>
              <w:widowControl w:val="0"/>
              <w:spacing w:line="240" w:lineRule="auto"/>
              <w:jc w:val="center"/>
              <w:rPr>
                <w:b/>
                <w:bCs/>
                <w:rtl/>
              </w:rPr>
            </w:pPr>
          </w:p>
        </w:tc>
      </w:tr>
      <w:tr w:rsidR="00902054" w14:paraId="793047BE" w14:textId="77777777" w:rsidTr="0090205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7C8D264B"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4E03017B"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36DE75A9"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0F54A8EB"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3DE0EEA7" w14:textId="77777777" w:rsidR="00902054" w:rsidRPr="00144A7D" w:rsidRDefault="00902054" w:rsidP="00FB5B1D">
            <w:pPr>
              <w:keepNext/>
              <w:keepLines/>
              <w:widowControl w:val="0"/>
              <w:spacing w:line="240" w:lineRule="auto"/>
              <w:rPr>
                <w:rtl/>
              </w:rPr>
            </w:pPr>
          </w:p>
        </w:tc>
      </w:tr>
      <w:tr w:rsidR="00902054" w14:paraId="7B38C629" w14:textId="77777777" w:rsidTr="0090205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4C3D4460"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6574F68E"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299A56FE"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210813E2"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4DEF9520" w14:textId="77777777" w:rsidR="00902054" w:rsidRPr="00144A7D" w:rsidRDefault="00902054" w:rsidP="00FB5B1D">
            <w:pPr>
              <w:keepNext/>
              <w:keepLines/>
              <w:widowControl w:val="0"/>
              <w:spacing w:line="240" w:lineRule="auto"/>
              <w:rPr>
                <w:rtl/>
              </w:rPr>
            </w:pPr>
          </w:p>
        </w:tc>
      </w:tr>
      <w:tr w:rsidR="00902054" w14:paraId="5148E662" w14:textId="77777777" w:rsidTr="0090205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4C17156B"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2C9D93E5"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238CA9F4"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6660C7FC"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29E5004A" w14:textId="77777777" w:rsidR="00902054" w:rsidRPr="00144A7D" w:rsidRDefault="00902054" w:rsidP="00FB5B1D">
            <w:pPr>
              <w:keepNext/>
              <w:keepLines/>
              <w:widowControl w:val="0"/>
              <w:spacing w:line="240" w:lineRule="auto"/>
              <w:rPr>
                <w:rtl/>
              </w:rPr>
            </w:pPr>
          </w:p>
        </w:tc>
      </w:tr>
      <w:tr w:rsidR="00902054" w14:paraId="55A9A394" w14:textId="77777777" w:rsidTr="0090205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74BB0CB9"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46E40E37"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2C8F0514"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05C29534"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14E2A391" w14:textId="77777777" w:rsidR="00902054" w:rsidRPr="00144A7D" w:rsidRDefault="00902054" w:rsidP="00FB5B1D">
            <w:pPr>
              <w:keepNext/>
              <w:keepLines/>
              <w:widowControl w:val="0"/>
              <w:spacing w:line="240" w:lineRule="auto"/>
              <w:rPr>
                <w:rtl/>
              </w:rPr>
            </w:pPr>
          </w:p>
        </w:tc>
      </w:tr>
    </w:tbl>
    <w:p w14:paraId="113DAC3D" w14:textId="77777777" w:rsidR="00902054" w:rsidRDefault="00902054" w:rsidP="00FB5B1D">
      <w:pPr>
        <w:keepNext/>
        <w:keepLines/>
        <w:widowControl w:val="0"/>
        <w:ind w:left="1985" w:right="467"/>
        <w:rPr>
          <w:rFonts w:asciiTheme="minorBidi" w:hAnsiTheme="minorBidi" w:cstheme="minorBidi"/>
          <w:b/>
          <w:bCs/>
        </w:rPr>
      </w:pPr>
    </w:p>
    <w:p w14:paraId="4A0D093F" w14:textId="0CC4E423" w:rsidR="004A09C6" w:rsidRDefault="009C7E32" w:rsidP="00FB5B1D">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השכלת </w:t>
      </w:r>
      <w:r w:rsidR="00902054">
        <w:rPr>
          <w:rFonts w:asciiTheme="minorBidi" w:hAnsiTheme="minorBidi" w:cstheme="minorBidi" w:hint="cs"/>
          <w:rtl/>
        </w:rPr>
        <w:t>היועץ</w:t>
      </w:r>
      <w:r>
        <w:rPr>
          <w:rFonts w:asciiTheme="minorBidi" w:hAnsiTheme="minorBidi" w:cstheme="minorBidi" w:hint="cs"/>
          <w:rtl/>
        </w:rPr>
        <w:t xml:space="preserve"> המוצע:</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2C005E" w14:paraId="62F81D68" w14:textId="77777777" w:rsidTr="00AF04BB">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5795B382" w14:textId="27819C21" w:rsidR="00111127" w:rsidRPr="00EA6628" w:rsidRDefault="009C7E32" w:rsidP="00FB5B1D">
            <w:pPr>
              <w:keepNext/>
              <w:keepLines/>
              <w:widowControl w:val="0"/>
              <w:spacing w:line="240" w:lineRule="auto"/>
              <w:jc w:val="center"/>
              <w:rPr>
                <w:b/>
                <w:bCs/>
                <w:rtl/>
              </w:rPr>
            </w:pPr>
            <w:r>
              <w:rPr>
                <w:rFonts w:hint="cs"/>
                <w:b/>
                <w:bCs/>
                <w:rtl/>
              </w:rPr>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25145A92" w14:textId="14A06D46" w:rsidR="00111127" w:rsidRPr="00EA6628" w:rsidRDefault="009C7E32" w:rsidP="00FB5B1D">
            <w:pPr>
              <w:keepNext/>
              <w:keepLines/>
              <w:widowControl w:val="0"/>
              <w:spacing w:line="240" w:lineRule="auto"/>
              <w:jc w:val="center"/>
              <w:rPr>
                <w:b/>
                <w:bCs/>
                <w:rtl/>
              </w:rPr>
            </w:pPr>
            <w:r>
              <w:rPr>
                <w:rFonts w:hint="cs"/>
                <w:b/>
                <w:bCs/>
                <w:rtl/>
              </w:rPr>
              <w:t>שם התואר/הסמכה</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18E34C70" w14:textId="6CF58A82" w:rsidR="00111127" w:rsidRPr="00EA6628" w:rsidRDefault="009C7E32" w:rsidP="00FB5B1D">
            <w:pPr>
              <w:keepNext/>
              <w:keepLines/>
              <w:widowControl w:val="0"/>
              <w:spacing w:line="240" w:lineRule="auto"/>
              <w:jc w:val="center"/>
              <w:rPr>
                <w:b/>
                <w:bCs/>
                <w:rtl/>
              </w:rPr>
            </w:pPr>
            <w:r>
              <w:rPr>
                <w:rFonts w:hint="cs"/>
                <w:b/>
                <w:bCs/>
                <w:rtl/>
              </w:rPr>
              <w:t>שנת סיום הלימודים</w:t>
            </w:r>
          </w:p>
        </w:tc>
      </w:tr>
      <w:tr w:rsidR="002C005E" w14:paraId="18D3D2D2" w14:textId="77777777" w:rsidTr="00AF04BB">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638D0BE0" w14:textId="77777777" w:rsidR="00111127" w:rsidRPr="00EA6628" w:rsidRDefault="00111127" w:rsidP="00FB5B1D">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350D7C33" w14:textId="77777777" w:rsidR="00111127" w:rsidRPr="00EA6628" w:rsidRDefault="00111127" w:rsidP="00FB5B1D">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6162729D" w14:textId="77777777" w:rsidR="00111127" w:rsidRPr="00EA6628" w:rsidRDefault="00111127" w:rsidP="00FB5B1D">
            <w:pPr>
              <w:keepNext/>
              <w:keepLines/>
              <w:widowControl w:val="0"/>
              <w:spacing w:line="240" w:lineRule="auto"/>
              <w:jc w:val="center"/>
              <w:rPr>
                <w:b/>
                <w:bCs/>
                <w:rtl/>
              </w:rPr>
            </w:pPr>
          </w:p>
        </w:tc>
      </w:tr>
      <w:tr w:rsidR="002C005E" w14:paraId="26763CB0"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114B7757" w14:textId="77777777" w:rsidR="00111127" w:rsidRPr="00144A7D" w:rsidRDefault="00111127"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172E0F29" w14:textId="77777777" w:rsidR="00111127" w:rsidRPr="00144A7D" w:rsidRDefault="00111127"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D086778" w14:textId="77777777" w:rsidR="00111127" w:rsidRPr="00144A7D" w:rsidRDefault="00111127" w:rsidP="00FB5B1D">
            <w:pPr>
              <w:keepNext/>
              <w:keepLines/>
              <w:widowControl w:val="0"/>
              <w:spacing w:line="240" w:lineRule="auto"/>
              <w:rPr>
                <w:rtl/>
              </w:rPr>
            </w:pPr>
          </w:p>
        </w:tc>
      </w:tr>
      <w:tr w:rsidR="002C005E" w14:paraId="7CC181DE"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2102FA77" w14:textId="77777777" w:rsidR="00111127" w:rsidRPr="00144A7D" w:rsidRDefault="00111127"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0A4F687F" w14:textId="77777777" w:rsidR="00111127" w:rsidRPr="00144A7D" w:rsidRDefault="00111127"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23688BA2" w14:textId="77777777" w:rsidR="00111127" w:rsidRPr="00144A7D" w:rsidRDefault="00111127" w:rsidP="00FB5B1D">
            <w:pPr>
              <w:keepNext/>
              <w:keepLines/>
              <w:widowControl w:val="0"/>
              <w:spacing w:line="240" w:lineRule="auto"/>
              <w:rPr>
                <w:rtl/>
              </w:rPr>
            </w:pPr>
          </w:p>
        </w:tc>
      </w:tr>
      <w:tr w:rsidR="002C005E" w14:paraId="3EEED893"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06AD4727" w14:textId="77777777" w:rsidR="00111127" w:rsidRPr="00144A7D" w:rsidRDefault="00111127"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408F664E" w14:textId="77777777" w:rsidR="00111127" w:rsidRPr="00144A7D" w:rsidRDefault="00111127"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8548E95" w14:textId="77777777" w:rsidR="00111127" w:rsidRPr="00144A7D" w:rsidRDefault="00111127" w:rsidP="00FB5B1D">
            <w:pPr>
              <w:keepNext/>
              <w:keepLines/>
              <w:widowControl w:val="0"/>
              <w:spacing w:line="240" w:lineRule="auto"/>
              <w:rPr>
                <w:rtl/>
              </w:rPr>
            </w:pPr>
          </w:p>
        </w:tc>
      </w:tr>
    </w:tbl>
    <w:p w14:paraId="2F33F853" w14:textId="6A843D77" w:rsidR="00111127" w:rsidRDefault="009C7E32" w:rsidP="00FB5B1D">
      <w:pPr>
        <w:keepNext/>
        <w:keepLines/>
        <w:widowControl w:val="0"/>
        <w:ind w:left="1985" w:right="467"/>
        <w:rPr>
          <w:rFonts w:asciiTheme="minorBidi" w:hAnsiTheme="minorBidi" w:cstheme="minorBidi"/>
          <w:rtl/>
        </w:rPr>
      </w:pPr>
      <w:r>
        <w:rPr>
          <w:rFonts w:asciiTheme="minorBidi" w:hAnsiTheme="minorBidi" w:cstheme="minorBidi" w:hint="cs"/>
          <w:rtl/>
        </w:rPr>
        <w:t>יש לצרף תצלום תעודות הסמכה</w:t>
      </w:r>
      <w:r w:rsidR="00902054">
        <w:rPr>
          <w:rFonts w:asciiTheme="minorBidi" w:hAnsiTheme="minorBidi" w:cstheme="minorBidi" w:hint="cs"/>
          <w:rtl/>
        </w:rPr>
        <w:t xml:space="preserve"> ואישורים</w:t>
      </w:r>
      <w:r>
        <w:rPr>
          <w:rFonts w:asciiTheme="minorBidi" w:hAnsiTheme="minorBidi" w:cstheme="minorBidi" w:hint="cs"/>
          <w:rtl/>
        </w:rPr>
        <w:t xml:space="preserve"> להוכחת השכלת המנהל המוצע.</w:t>
      </w:r>
    </w:p>
    <w:p w14:paraId="505AA970" w14:textId="6017F63B" w:rsidR="00902054" w:rsidRPr="00197757" w:rsidRDefault="00902054" w:rsidP="00FB5B1D">
      <w:pPr>
        <w:keepNext/>
        <w:keepLines/>
        <w:widowControl w:val="0"/>
        <w:numPr>
          <w:ilvl w:val="1"/>
          <w:numId w:val="10"/>
        </w:numPr>
        <w:ind w:right="467" w:hanging="590"/>
        <w:rPr>
          <w:rFonts w:asciiTheme="minorBidi" w:hAnsiTheme="minorBidi" w:cstheme="minorBidi"/>
          <w:b/>
          <w:bCs/>
          <w:u w:val="single"/>
        </w:rPr>
      </w:pPr>
      <w:r w:rsidRPr="00902054">
        <w:rPr>
          <w:rFonts w:asciiTheme="minorBidi" w:hAnsiTheme="minorBidi"/>
          <w:b/>
          <w:bCs/>
          <w:rtl/>
        </w:rPr>
        <w:lastRenderedPageBreak/>
        <w:t>יועץ להטמעה ובקרת יישום מדיניות ביטחון מידע והגנה בסייבר</w:t>
      </w:r>
      <w:r w:rsidRPr="00902054">
        <w:rPr>
          <w:rFonts w:asciiTheme="minorBidi" w:hAnsiTheme="minorBidi" w:cstheme="minorBidi" w:hint="cs"/>
          <w:b/>
          <w:bCs/>
          <w:rtl/>
        </w:rPr>
        <w:t>:</w:t>
      </w:r>
    </w:p>
    <w:p w14:paraId="4123110B" w14:textId="77777777" w:rsidR="00902054" w:rsidRPr="002F06A4" w:rsidRDefault="00902054" w:rsidP="00FB5B1D">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Pr>
          <w:rFonts w:asciiTheme="minorBidi" w:hAnsiTheme="minorBidi" w:cstheme="minorBidi" w:hint="cs"/>
          <w:rtl/>
        </w:rPr>
        <w:t xml:space="preserve">היועץ </w:t>
      </w:r>
      <w:r w:rsidRPr="002F06A4">
        <w:rPr>
          <w:rFonts w:asciiTheme="minorBidi" w:hAnsiTheme="minorBidi" w:cstheme="minorBidi"/>
          <w:rtl/>
        </w:rPr>
        <w:t>המוצע: _________________</w:t>
      </w:r>
    </w:p>
    <w:p w14:paraId="7951A74A" w14:textId="77777777" w:rsidR="00902054" w:rsidRPr="002F06A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4C8BA8FC" w14:textId="77777777" w:rsidR="00902054" w:rsidRPr="002F06A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24DEA2FD" w14:textId="77777777" w:rsidR="00902054" w:rsidRPr="002F06A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0C1F9CC7" w14:textId="77777777" w:rsidR="0090205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33CE421B" w14:textId="77777777" w:rsidR="00902054" w:rsidRDefault="00902054" w:rsidP="00FB5B1D">
      <w:pPr>
        <w:keepNext/>
        <w:keepLines/>
        <w:widowControl w:val="0"/>
        <w:numPr>
          <w:ilvl w:val="2"/>
          <w:numId w:val="10"/>
        </w:numPr>
        <w:ind w:right="467"/>
        <w:rPr>
          <w:rFonts w:asciiTheme="minorBidi" w:hAnsiTheme="minorBidi" w:cstheme="minorBidi"/>
          <w:b/>
          <w:bCs/>
        </w:rPr>
      </w:pPr>
      <w:r w:rsidRPr="00605274">
        <w:rPr>
          <w:rFonts w:asciiTheme="minorBidi" w:hAnsiTheme="minorBidi" w:cstheme="minorBidi"/>
          <w:b/>
          <w:bCs/>
          <w:rtl/>
        </w:rPr>
        <w:t>על המציע למלא בטבלה שלהלן</w:t>
      </w:r>
      <w:r>
        <w:rPr>
          <w:rFonts w:asciiTheme="minorBidi" w:hAnsiTheme="minorBidi" w:cstheme="minorBidi" w:hint="cs"/>
          <w:b/>
          <w:bCs/>
          <w:rtl/>
        </w:rPr>
        <w:t xml:space="preserve"> את </w:t>
      </w:r>
      <w:r w:rsidRPr="00D404D9">
        <w:rPr>
          <w:rFonts w:asciiTheme="minorBidi" w:hAnsiTheme="minorBidi" w:cstheme="minorBidi"/>
          <w:b/>
          <w:bCs/>
          <w:rtl/>
        </w:rPr>
        <w:t xml:space="preserve">ניסיונו של </w:t>
      </w:r>
      <w:r>
        <w:rPr>
          <w:rFonts w:asciiTheme="minorBidi" w:hAnsiTheme="minorBidi" w:cstheme="minorBidi" w:hint="cs"/>
          <w:b/>
          <w:bCs/>
          <w:rtl/>
        </w:rPr>
        <w:t>היועץ</w:t>
      </w:r>
      <w:r w:rsidRPr="00D404D9">
        <w:rPr>
          <w:rFonts w:asciiTheme="minorBidi" w:hAnsiTheme="minorBidi" w:cstheme="minorBidi" w:hint="cs"/>
          <w:b/>
          <w:bCs/>
          <w:rtl/>
        </w:rPr>
        <w:t xml:space="preserve"> </w:t>
      </w:r>
      <w:r w:rsidRPr="00D404D9">
        <w:rPr>
          <w:rFonts w:asciiTheme="minorBidi" w:hAnsiTheme="minorBidi" w:cstheme="minorBidi"/>
          <w:b/>
          <w:bCs/>
          <w:rtl/>
        </w:rPr>
        <w:t>המוצע</w:t>
      </w:r>
      <w:r>
        <w:rPr>
          <w:rFonts w:asciiTheme="minorBidi" w:hAnsiTheme="minorBidi" w:cstheme="minorBidi" w:hint="cs"/>
          <w:b/>
          <w:bCs/>
          <w:rtl/>
        </w:rPr>
        <w:t>:</w:t>
      </w:r>
    </w:p>
    <w:tbl>
      <w:tblPr>
        <w:bidiVisual/>
        <w:tblW w:w="12180" w:type="dxa"/>
        <w:jc w:val="center"/>
        <w:tblBorders>
          <w:top w:val="single" w:sz="4" w:space="0" w:color="auto"/>
        </w:tblBorders>
        <w:tblLook w:val="0000" w:firstRow="0" w:lastRow="0" w:firstColumn="0" w:lastColumn="0" w:noHBand="0" w:noVBand="0"/>
      </w:tblPr>
      <w:tblGrid>
        <w:gridCol w:w="2407"/>
        <w:gridCol w:w="4160"/>
        <w:gridCol w:w="1477"/>
        <w:gridCol w:w="1527"/>
        <w:gridCol w:w="2609"/>
      </w:tblGrid>
      <w:tr w:rsidR="005D72EF" w14:paraId="3FC7ADFD" w14:textId="77777777" w:rsidTr="00763C89">
        <w:trPr>
          <w:trHeight w:val="100"/>
          <w:tblHeader/>
          <w:jc w:val="center"/>
        </w:trPr>
        <w:tc>
          <w:tcPr>
            <w:tcW w:w="2407" w:type="dxa"/>
            <w:vMerge w:val="restart"/>
            <w:tcBorders>
              <w:top w:val="single" w:sz="4" w:space="0" w:color="auto"/>
              <w:left w:val="single" w:sz="4" w:space="0" w:color="auto"/>
              <w:right w:val="single" w:sz="4" w:space="0" w:color="auto"/>
            </w:tcBorders>
            <w:shd w:val="clear" w:color="auto" w:fill="auto"/>
            <w:vAlign w:val="center"/>
          </w:tcPr>
          <w:p w14:paraId="0ACAC80C" w14:textId="77777777" w:rsidR="005D72EF" w:rsidRPr="00EA6628" w:rsidRDefault="005D72EF" w:rsidP="005D72EF">
            <w:pPr>
              <w:keepNext/>
              <w:keepLines/>
              <w:widowControl w:val="0"/>
              <w:spacing w:line="240" w:lineRule="auto"/>
              <w:jc w:val="center"/>
              <w:rPr>
                <w:b/>
                <w:bCs/>
                <w:rtl/>
              </w:rPr>
            </w:pPr>
            <w:r>
              <w:rPr>
                <w:rFonts w:hint="cs"/>
                <w:b/>
                <w:bCs/>
                <w:rtl/>
              </w:rPr>
              <w:t>שם הלקוח</w:t>
            </w:r>
          </w:p>
        </w:tc>
        <w:tc>
          <w:tcPr>
            <w:tcW w:w="4160" w:type="dxa"/>
            <w:vMerge w:val="restart"/>
            <w:tcBorders>
              <w:top w:val="single" w:sz="4" w:space="0" w:color="auto"/>
              <w:left w:val="single" w:sz="4" w:space="0" w:color="auto"/>
              <w:right w:val="single" w:sz="4" w:space="0" w:color="auto"/>
            </w:tcBorders>
            <w:shd w:val="clear" w:color="auto" w:fill="auto"/>
            <w:vAlign w:val="center"/>
          </w:tcPr>
          <w:p w14:paraId="0CA90350" w14:textId="77777777" w:rsidR="005D72EF" w:rsidRDefault="005D72EF" w:rsidP="005D72EF">
            <w:pPr>
              <w:keepNext/>
              <w:keepLines/>
              <w:widowControl w:val="0"/>
              <w:spacing w:line="240" w:lineRule="auto"/>
              <w:jc w:val="center"/>
              <w:rPr>
                <w:b/>
                <w:bCs/>
                <w:rtl/>
              </w:rPr>
            </w:pPr>
            <w:r>
              <w:rPr>
                <w:rFonts w:hint="cs"/>
                <w:b/>
                <w:bCs/>
                <w:rtl/>
              </w:rPr>
              <w:t>פירוט ותחום השירותים (יש לפרט בהתאם לדרישות שבמפרט השירותים)</w:t>
            </w:r>
          </w:p>
          <w:p w14:paraId="20693DB7" w14:textId="2A5863FF" w:rsidR="00B87D51" w:rsidRPr="00EA6628" w:rsidRDefault="008776B8" w:rsidP="005D72EF">
            <w:pPr>
              <w:keepNext/>
              <w:keepLines/>
              <w:widowControl w:val="0"/>
              <w:spacing w:line="240" w:lineRule="auto"/>
              <w:jc w:val="center"/>
              <w:rPr>
                <w:b/>
                <w:bCs/>
                <w:rtl/>
              </w:rPr>
            </w:pPr>
            <w:r>
              <w:rPr>
                <w:rFonts w:hint="cs"/>
                <w:b/>
                <w:bCs/>
                <w:rtl/>
              </w:rPr>
              <w:t>יש לציין בטבלה עבור כל תחום שניתן את המספר סידורי מתוך מפרט השירותים</w:t>
            </w:r>
          </w:p>
        </w:tc>
        <w:tc>
          <w:tcPr>
            <w:tcW w:w="30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07168A8" w14:textId="77777777" w:rsidR="005D72EF" w:rsidRPr="00EA6628" w:rsidRDefault="005D72EF" w:rsidP="005D72EF">
            <w:pPr>
              <w:keepNext/>
              <w:keepLines/>
              <w:widowControl w:val="0"/>
              <w:spacing w:line="240" w:lineRule="auto"/>
              <w:jc w:val="center"/>
              <w:rPr>
                <w:b/>
                <w:bCs/>
                <w:rtl/>
              </w:rPr>
            </w:pPr>
            <w:r>
              <w:rPr>
                <w:rFonts w:hint="cs"/>
                <w:b/>
                <w:bCs/>
                <w:rtl/>
              </w:rPr>
              <w:t>תקופת מתן השירותים</w:t>
            </w:r>
          </w:p>
        </w:tc>
        <w:tc>
          <w:tcPr>
            <w:tcW w:w="2609" w:type="dxa"/>
            <w:vMerge w:val="restart"/>
            <w:tcBorders>
              <w:top w:val="single" w:sz="4" w:space="0" w:color="auto"/>
              <w:left w:val="single" w:sz="4" w:space="0" w:color="auto"/>
              <w:right w:val="single" w:sz="4" w:space="0" w:color="auto"/>
            </w:tcBorders>
            <w:shd w:val="clear" w:color="auto" w:fill="auto"/>
            <w:vAlign w:val="center"/>
          </w:tcPr>
          <w:p w14:paraId="19C899F9" w14:textId="77777777" w:rsidR="005D72EF" w:rsidRPr="00EA6628" w:rsidRDefault="005D72EF" w:rsidP="005D72EF">
            <w:pPr>
              <w:keepNext/>
              <w:keepLines/>
              <w:widowControl w:val="0"/>
              <w:spacing w:line="240" w:lineRule="auto"/>
              <w:jc w:val="center"/>
              <w:rPr>
                <w:b/>
                <w:bCs/>
                <w:rtl/>
              </w:rPr>
            </w:pPr>
            <w:r>
              <w:rPr>
                <w:rFonts w:hint="cs"/>
                <w:b/>
                <w:bCs/>
                <w:rtl/>
              </w:rPr>
              <w:t>פרטי קשר [שם, מייל, טלפון נייד]</w:t>
            </w:r>
          </w:p>
        </w:tc>
      </w:tr>
      <w:tr w:rsidR="005D72EF" w14:paraId="01269CD1" w14:textId="77777777" w:rsidTr="00763C89">
        <w:trPr>
          <w:trHeight w:val="473"/>
          <w:tblHeader/>
          <w:jc w:val="center"/>
        </w:trPr>
        <w:tc>
          <w:tcPr>
            <w:tcW w:w="2407" w:type="dxa"/>
            <w:vMerge/>
            <w:tcBorders>
              <w:left w:val="single" w:sz="4" w:space="0" w:color="auto"/>
              <w:bottom w:val="single" w:sz="4" w:space="0" w:color="auto"/>
              <w:right w:val="single" w:sz="4" w:space="0" w:color="auto"/>
            </w:tcBorders>
            <w:shd w:val="clear" w:color="auto" w:fill="auto"/>
          </w:tcPr>
          <w:p w14:paraId="6A6AA1A8" w14:textId="77777777" w:rsidR="005D72EF" w:rsidRPr="00EA6628" w:rsidRDefault="005D72EF" w:rsidP="005D72EF">
            <w:pPr>
              <w:keepNext/>
              <w:keepLines/>
              <w:widowControl w:val="0"/>
              <w:spacing w:line="240" w:lineRule="auto"/>
              <w:jc w:val="center"/>
              <w:rPr>
                <w:b/>
                <w:bCs/>
                <w:rtl/>
              </w:rPr>
            </w:pPr>
          </w:p>
        </w:tc>
        <w:tc>
          <w:tcPr>
            <w:tcW w:w="4160" w:type="dxa"/>
            <w:vMerge/>
            <w:tcBorders>
              <w:left w:val="single" w:sz="4" w:space="0" w:color="auto"/>
              <w:bottom w:val="single" w:sz="4" w:space="0" w:color="auto"/>
              <w:right w:val="single" w:sz="4" w:space="0" w:color="auto"/>
            </w:tcBorders>
            <w:shd w:val="clear" w:color="auto" w:fill="auto"/>
          </w:tcPr>
          <w:p w14:paraId="17C88AFE" w14:textId="77777777" w:rsidR="005D72EF" w:rsidRPr="00EA6628" w:rsidRDefault="005D72EF" w:rsidP="005D72EF">
            <w:pPr>
              <w:keepNext/>
              <w:keepLines/>
              <w:widowControl w:val="0"/>
              <w:spacing w:line="240" w:lineRule="auto"/>
              <w:jc w:val="center"/>
              <w:rPr>
                <w:b/>
                <w:bCs/>
                <w:rtl/>
              </w:rPr>
            </w:pPr>
          </w:p>
        </w:tc>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0388E767" w14:textId="77777777" w:rsidR="005D72EF" w:rsidRPr="00EA6628" w:rsidRDefault="005D72EF" w:rsidP="005D72EF">
            <w:pPr>
              <w:keepNext/>
              <w:keepLines/>
              <w:widowControl w:val="0"/>
              <w:spacing w:line="240" w:lineRule="auto"/>
              <w:jc w:val="center"/>
              <w:rPr>
                <w:b/>
                <w:bCs/>
                <w:rtl/>
              </w:rPr>
            </w:pPr>
            <w:r w:rsidRPr="00EA6628">
              <w:rPr>
                <w:b/>
                <w:bCs/>
                <w:rtl/>
              </w:rPr>
              <w:t>מחודש ושנה</w:t>
            </w:r>
          </w:p>
        </w:tc>
        <w:tc>
          <w:tcPr>
            <w:tcW w:w="1527" w:type="dxa"/>
            <w:tcBorders>
              <w:top w:val="single" w:sz="4" w:space="0" w:color="auto"/>
              <w:left w:val="single" w:sz="4" w:space="0" w:color="auto"/>
              <w:bottom w:val="single" w:sz="4" w:space="0" w:color="auto"/>
              <w:right w:val="single" w:sz="4" w:space="0" w:color="auto"/>
            </w:tcBorders>
            <w:shd w:val="clear" w:color="auto" w:fill="auto"/>
            <w:vAlign w:val="center"/>
          </w:tcPr>
          <w:p w14:paraId="36220594" w14:textId="77777777" w:rsidR="005D72EF" w:rsidRPr="00EA6628" w:rsidRDefault="005D72EF" w:rsidP="005D72EF">
            <w:pPr>
              <w:keepNext/>
              <w:keepLines/>
              <w:widowControl w:val="0"/>
              <w:spacing w:line="240" w:lineRule="auto"/>
              <w:jc w:val="center"/>
              <w:rPr>
                <w:b/>
                <w:bCs/>
                <w:rtl/>
              </w:rPr>
            </w:pPr>
            <w:r w:rsidRPr="00EA6628">
              <w:rPr>
                <w:b/>
                <w:bCs/>
                <w:rtl/>
              </w:rPr>
              <w:t>עד חודש ושנה</w:t>
            </w:r>
          </w:p>
        </w:tc>
        <w:tc>
          <w:tcPr>
            <w:tcW w:w="2609" w:type="dxa"/>
            <w:vMerge/>
            <w:tcBorders>
              <w:left w:val="single" w:sz="4" w:space="0" w:color="auto"/>
              <w:bottom w:val="single" w:sz="4" w:space="0" w:color="auto"/>
              <w:right w:val="single" w:sz="4" w:space="0" w:color="auto"/>
            </w:tcBorders>
            <w:shd w:val="clear" w:color="auto" w:fill="auto"/>
          </w:tcPr>
          <w:p w14:paraId="523CCA38" w14:textId="77777777" w:rsidR="005D72EF" w:rsidRPr="00EA6628" w:rsidRDefault="005D72EF" w:rsidP="005D72EF">
            <w:pPr>
              <w:keepNext/>
              <w:keepLines/>
              <w:widowControl w:val="0"/>
              <w:spacing w:line="240" w:lineRule="auto"/>
              <w:jc w:val="center"/>
              <w:rPr>
                <w:b/>
                <w:bCs/>
                <w:rtl/>
              </w:rPr>
            </w:pPr>
          </w:p>
        </w:tc>
      </w:tr>
      <w:tr w:rsidR="005D72EF" w14:paraId="2D20050F"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415AA291" w14:textId="77777777" w:rsidR="005D72EF" w:rsidRPr="00144A7D" w:rsidRDefault="005D72EF" w:rsidP="005D72EF">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4D1B67B2" w14:textId="77777777" w:rsidR="005D72EF" w:rsidRPr="00144A7D" w:rsidRDefault="005D72EF" w:rsidP="005D72EF">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2F6606DC" w14:textId="77777777" w:rsidR="005D72EF" w:rsidRPr="00144A7D" w:rsidRDefault="005D72EF" w:rsidP="005D72EF">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7821EEAD" w14:textId="77777777" w:rsidR="005D72EF" w:rsidRPr="00144A7D" w:rsidRDefault="005D72EF" w:rsidP="005D72EF">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48CE4AFF" w14:textId="77777777" w:rsidR="005D72EF" w:rsidRPr="00144A7D" w:rsidRDefault="005D72EF" w:rsidP="005D72EF">
            <w:pPr>
              <w:keepNext/>
              <w:keepLines/>
              <w:widowControl w:val="0"/>
              <w:spacing w:line="240" w:lineRule="auto"/>
              <w:rPr>
                <w:rtl/>
              </w:rPr>
            </w:pPr>
          </w:p>
        </w:tc>
      </w:tr>
      <w:tr w:rsidR="005D72EF" w14:paraId="7673DC55"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406EE3EB" w14:textId="77777777" w:rsidR="005D72EF" w:rsidRPr="00144A7D" w:rsidRDefault="005D72EF" w:rsidP="005D72EF">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792A958B" w14:textId="77777777" w:rsidR="005D72EF" w:rsidRPr="00144A7D" w:rsidRDefault="005D72EF" w:rsidP="005D72EF">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71B7FA44" w14:textId="77777777" w:rsidR="005D72EF" w:rsidRPr="00144A7D" w:rsidRDefault="005D72EF" w:rsidP="005D72EF">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3A08FDD0" w14:textId="77777777" w:rsidR="005D72EF" w:rsidRPr="00144A7D" w:rsidRDefault="005D72EF" w:rsidP="005D72EF">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05FDD8D3" w14:textId="77777777" w:rsidR="005D72EF" w:rsidRPr="00144A7D" w:rsidRDefault="005D72EF" w:rsidP="005D72EF">
            <w:pPr>
              <w:keepNext/>
              <w:keepLines/>
              <w:widowControl w:val="0"/>
              <w:spacing w:line="240" w:lineRule="auto"/>
              <w:rPr>
                <w:rtl/>
              </w:rPr>
            </w:pPr>
          </w:p>
        </w:tc>
      </w:tr>
      <w:tr w:rsidR="005D72EF" w14:paraId="7BD4D25E"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55D8A63C" w14:textId="77777777" w:rsidR="005D72EF" w:rsidRPr="00144A7D" w:rsidRDefault="005D72EF" w:rsidP="005D72EF">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736E214A" w14:textId="77777777" w:rsidR="005D72EF" w:rsidRPr="00144A7D" w:rsidRDefault="005D72EF" w:rsidP="005D72EF">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62FFF763" w14:textId="77777777" w:rsidR="005D72EF" w:rsidRPr="00144A7D" w:rsidRDefault="005D72EF" w:rsidP="005D72EF">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10C27333" w14:textId="77777777" w:rsidR="005D72EF" w:rsidRPr="00144A7D" w:rsidRDefault="005D72EF" w:rsidP="005D72EF">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0ECA2407" w14:textId="77777777" w:rsidR="005D72EF" w:rsidRPr="00144A7D" w:rsidRDefault="005D72EF" w:rsidP="005D72EF">
            <w:pPr>
              <w:keepNext/>
              <w:keepLines/>
              <w:widowControl w:val="0"/>
              <w:spacing w:line="240" w:lineRule="auto"/>
              <w:rPr>
                <w:rtl/>
              </w:rPr>
            </w:pPr>
          </w:p>
        </w:tc>
      </w:tr>
      <w:tr w:rsidR="005D72EF" w14:paraId="1B3D1D1F"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2E975856" w14:textId="77777777" w:rsidR="005D72EF" w:rsidRPr="00144A7D" w:rsidRDefault="005D72EF" w:rsidP="005D72EF">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7F249C34" w14:textId="77777777" w:rsidR="005D72EF" w:rsidRPr="00144A7D" w:rsidRDefault="005D72EF" w:rsidP="005D72EF">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3A89633D" w14:textId="77777777" w:rsidR="005D72EF" w:rsidRPr="00144A7D" w:rsidRDefault="005D72EF" w:rsidP="005D72EF">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43B0E7D0" w14:textId="77777777" w:rsidR="005D72EF" w:rsidRPr="00144A7D" w:rsidRDefault="005D72EF" w:rsidP="005D72EF">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74B9E96E" w14:textId="77777777" w:rsidR="005D72EF" w:rsidRPr="00144A7D" w:rsidRDefault="005D72EF" w:rsidP="005D72EF">
            <w:pPr>
              <w:keepNext/>
              <w:keepLines/>
              <w:widowControl w:val="0"/>
              <w:spacing w:line="240" w:lineRule="auto"/>
              <w:rPr>
                <w:rtl/>
              </w:rPr>
            </w:pPr>
          </w:p>
        </w:tc>
      </w:tr>
    </w:tbl>
    <w:p w14:paraId="1292E0FE" w14:textId="77777777" w:rsidR="00902054" w:rsidRDefault="00902054" w:rsidP="00FB5B1D">
      <w:pPr>
        <w:keepNext/>
        <w:keepLines/>
        <w:widowControl w:val="0"/>
        <w:ind w:left="1985" w:right="467"/>
        <w:rPr>
          <w:rFonts w:asciiTheme="minorBidi" w:hAnsiTheme="minorBidi" w:cstheme="minorBidi"/>
          <w:b/>
          <w:bCs/>
        </w:rPr>
      </w:pPr>
    </w:p>
    <w:p w14:paraId="27CE22A1" w14:textId="77777777" w:rsidR="00902054" w:rsidRDefault="00902054" w:rsidP="00FB5B1D">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השכלת היועץ המוצע:</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902054" w14:paraId="04951FEB" w14:textId="77777777" w:rsidTr="00763C89">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2A13305D" w14:textId="77777777" w:rsidR="00902054" w:rsidRPr="00EA6628" w:rsidRDefault="00902054" w:rsidP="00FB5B1D">
            <w:pPr>
              <w:keepNext/>
              <w:keepLines/>
              <w:widowControl w:val="0"/>
              <w:spacing w:line="240" w:lineRule="auto"/>
              <w:jc w:val="center"/>
              <w:rPr>
                <w:b/>
                <w:bCs/>
                <w:rtl/>
              </w:rPr>
            </w:pPr>
            <w:r>
              <w:rPr>
                <w:rFonts w:hint="cs"/>
                <w:b/>
                <w:bCs/>
                <w:rtl/>
              </w:rPr>
              <w:lastRenderedPageBreak/>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3D332A44" w14:textId="77777777" w:rsidR="00902054" w:rsidRPr="00EA6628" w:rsidRDefault="00902054" w:rsidP="00FB5B1D">
            <w:pPr>
              <w:keepNext/>
              <w:keepLines/>
              <w:widowControl w:val="0"/>
              <w:spacing w:line="240" w:lineRule="auto"/>
              <w:jc w:val="center"/>
              <w:rPr>
                <w:b/>
                <w:bCs/>
                <w:rtl/>
              </w:rPr>
            </w:pPr>
            <w:r>
              <w:rPr>
                <w:rFonts w:hint="cs"/>
                <w:b/>
                <w:bCs/>
                <w:rtl/>
              </w:rPr>
              <w:t>שם התואר/הסמכה</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6EE93B4E" w14:textId="77777777" w:rsidR="00902054" w:rsidRPr="00EA6628" w:rsidRDefault="00902054" w:rsidP="00FB5B1D">
            <w:pPr>
              <w:keepNext/>
              <w:keepLines/>
              <w:widowControl w:val="0"/>
              <w:spacing w:line="240" w:lineRule="auto"/>
              <w:jc w:val="center"/>
              <w:rPr>
                <w:b/>
                <w:bCs/>
                <w:rtl/>
              </w:rPr>
            </w:pPr>
            <w:r>
              <w:rPr>
                <w:rFonts w:hint="cs"/>
                <w:b/>
                <w:bCs/>
                <w:rtl/>
              </w:rPr>
              <w:t>שנת סיום הלימודים</w:t>
            </w:r>
          </w:p>
        </w:tc>
      </w:tr>
      <w:tr w:rsidR="00902054" w14:paraId="2527C935" w14:textId="77777777" w:rsidTr="00763C89">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67F62228" w14:textId="77777777" w:rsidR="00902054" w:rsidRPr="00EA6628" w:rsidRDefault="00902054" w:rsidP="00FB5B1D">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688943AD" w14:textId="77777777" w:rsidR="00902054" w:rsidRPr="00EA6628" w:rsidRDefault="00902054" w:rsidP="00FB5B1D">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74F63A4E" w14:textId="77777777" w:rsidR="00902054" w:rsidRPr="00EA6628" w:rsidRDefault="00902054" w:rsidP="00FB5B1D">
            <w:pPr>
              <w:keepNext/>
              <w:keepLines/>
              <w:widowControl w:val="0"/>
              <w:spacing w:line="240" w:lineRule="auto"/>
              <w:jc w:val="center"/>
              <w:rPr>
                <w:b/>
                <w:bCs/>
                <w:rtl/>
              </w:rPr>
            </w:pPr>
          </w:p>
        </w:tc>
      </w:tr>
      <w:tr w:rsidR="00902054" w14:paraId="493A9E32"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025ECE4C" w14:textId="77777777" w:rsidR="00902054" w:rsidRPr="00144A7D" w:rsidRDefault="00902054"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0A1CFD7F" w14:textId="77777777" w:rsidR="00902054" w:rsidRPr="00144A7D" w:rsidRDefault="00902054"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1535BA59" w14:textId="77777777" w:rsidR="00902054" w:rsidRPr="00144A7D" w:rsidRDefault="00902054" w:rsidP="00FB5B1D">
            <w:pPr>
              <w:keepNext/>
              <w:keepLines/>
              <w:widowControl w:val="0"/>
              <w:spacing w:line="240" w:lineRule="auto"/>
              <w:rPr>
                <w:rtl/>
              </w:rPr>
            </w:pPr>
          </w:p>
        </w:tc>
      </w:tr>
      <w:tr w:rsidR="00902054" w14:paraId="42115B8D"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68D3C5C2" w14:textId="77777777" w:rsidR="00902054" w:rsidRPr="00144A7D" w:rsidRDefault="00902054"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1F5680B1" w14:textId="77777777" w:rsidR="00902054" w:rsidRPr="00144A7D" w:rsidRDefault="00902054"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493B847" w14:textId="77777777" w:rsidR="00902054" w:rsidRPr="00144A7D" w:rsidRDefault="00902054" w:rsidP="00FB5B1D">
            <w:pPr>
              <w:keepNext/>
              <w:keepLines/>
              <w:widowControl w:val="0"/>
              <w:spacing w:line="240" w:lineRule="auto"/>
              <w:rPr>
                <w:rtl/>
              </w:rPr>
            </w:pPr>
          </w:p>
        </w:tc>
      </w:tr>
      <w:tr w:rsidR="00902054" w14:paraId="4AD1DC1B"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2EF20F4F" w14:textId="77777777" w:rsidR="00902054" w:rsidRPr="00144A7D" w:rsidRDefault="00902054"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1742106F" w14:textId="77777777" w:rsidR="00902054" w:rsidRPr="00144A7D" w:rsidRDefault="00902054"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C7D37C8" w14:textId="77777777" w:rsidR="00902054" w:rsidRPr="00144A7D" w:rsidRDefault="00902054" w:rsidP="00FB5B1D">
            <w:pPr>
              <w:keepNext/>
              <w:keepLines/>
              <w:widowControl w:val="0"/>
              <w:spacing w:line="240" w:lineRule="auto"/>
              <w:rPr>
                <w:rtl/>
              </w:rPr>
            </w:pPr>
          </w:p>
        </w:tc>
      </w:tr>
    </w:tbl>
    <w:p w14:paraId="7B920D03" w14:textId="6FF5D996" w:rsidR="00902054" w:rsidRDefault="00902054" w:rsidP="00FB5B1D">
      <w:pPr>
        <w:keepNext/>
        <w:keepLines/>
        <w:widowControl w:val="0"/>
        <w:ind w:left="1985" w:right="467"/>
        <w:rPr>
          <w:rFonts w:asciiTheme="minorBidi" w:hAnsiTheme="minorBidi" w:cstheme="minorBidi"/>
          <w:rtl/>
        </w:rPr>
      </w:pPr>
      <w:r>
        <w:rPr>
          <w:rFonts w:asciiTheme="minorBidi" w:hAnsiTheme="minorBidi" w:cstheme="minorBidi" w:hint="cs"/>
          <w:rtl/>
        </w:rPr>
        <w:t>יש לצרף תצלום תעודות הסמכה ואישורים להוכחת השכלת המנהל המוצע.</w:t>
      </w:r>
    </w:p>
    <w:p w14:paraId="3DDB255F" w14:textId="54403B2F" w:rsidR="00902054" w:rsidRPr="00197757" w:rsidRDefault="00902054" w:rsidP="00FB5B1D">
      <w:pPr>
        <w:keepNext/>
        <w:keepLines/>
        <w:widowControl w:val="0"/>
        <w:numPr>
          <w:ilvl w:val="1"/>
          <w:numId w:val="10"/>
        </w:numPr>
        <w:ind w:right="467" w:hanging="590"/>
        <w:rPr>
          <w:rFonts w:asciiTheme="minorBidi" w:hAnsiTheme="minorBidi" w:cstheme="minorBidi"/>
          <w:b/>
          <w:bCs/>
          <w:u w:val="single"/>
        </w:rPr>
      </w:pPr>
      <w:r w:rsidRPr="00902054">
        <w:rPr>
          <w:rFonts w:asciiTheme="minorBidi" w:hAnsiTheme="minorBidi"/>
          <w:b/>
          <w:bCs/>
          <w:rtl/>
        </w:rPr>
        <w:t>יועץ אסטרטגי לביטחון מידע והגנה בסייבר</w:t>
      </w:r>
      <w:r w:rsidRPr="00902054">
        <w:rPr>
          <w:rFonts w:asciiTheme="minorBidi" w:hAnsiTheme="minorBidi" w:cstheme="minorBidi" w:hint="cs"/>
          <w:b/>
          <w:bCs/>
          <w:rtl/>
        </w:rPr>
        <w:t>:</w:t>
      </w:r>
    </w:p>
    <w:p w14:paraId="1B358016" w14:textId="77777777" w:rsidR="00902054" w:rsidRPr="002F06A4" w:rsidRDefault="00902054" w:rsidP="00FB5B1D">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Pr>
          <w:rFonts w:asciiTheme="minorBidi" w:hAnsiTheme="minorBidi" w:cstheme="minorBidi" w:hint="cs"/>
          <w:rtl/>
        </w:rPr>
        <w:t xml:space="preserve">היועץ </w:t>
      </w:r>
      <w:r w:rsidRPr="002F06A4">
        <w:rPr>
          <w:rFonts w:asciiTheme="minorBidi" w:hAnsiTheme="minorBidi" w:cstheme="minorBidi"/>
          <w:rtl/>
        </w:rPr>
        <w:t>המוצע: _________________</w:t>
      </w:r>
    </w:p>
    <w:p w14:paraId="6E7F85E9" w14:textId="77777777" w:rsidR="00902054" w:rsidRPr="002F06A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2D412525" w14:textId="77777777" w:rsidR="00902054" w:rsidRPr="002F06A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373ACCB1" w14:textId="77777777" w:rsidR="00902054" w:rsidRPr="002F06A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65CB6A61" w14:textId="77777777" w:rsidR="0090205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47BD0166" w14:textId="77777777" w:rsidR="00902054" w:rsidRDefault="00902054" w:rsidP="00FB5B1D">
      <w:pPr>
        <w:keepNext/>
        <w:keepLines/>
        <w:widowControl w:val="0"/>
        <w:numPr>
          <w:ilvl w:val="2"/>
          <w:numId w:val="10"/>
        </w:numPr>
        <w:ind w:right="467"/>
        <w:rPr>
          <w:rFonts w:asciiTheme="minorBidi" w:hAnsiTheme="minorBidi" w:cstheme="minorBidi"/>
          <w:b/>
          <w:bCs/>
        </w:rPr>
      </w:pPr>
      <w:r w:rsidRPr="00605274">
        <w:rPr>
          <w:rFonts w:asciiTheme="minorBidi" w:hAnsiTheme="minorBidi" w:cstheme="minorBidi"/>
          <w:b/>
          <w:bCs/>
          <w:rtl/>
        </w:rPr>
        <w:t>על המציע למלא בטבלה שלהלן</w:t>
      </w:r>
      <w:r>
        <w:rPr>
          <w:rFonts w:asciiTheme="minorBidi" w:hAnsiTheme="minorBidi" w:cstheme="minorBidi" w:hint="cs"/>
          <w:b/>
          <w:bCs/>
          <w:rtl/>
        </w:rPr>
        <w:t xml:space="preserve"> את </w:t>
      </w:r>
      <w:r w:rsidRPr="00D404D9">
        <w:rPr>
          <w:rFonts w:asciiTheme="minorBidi" w:hAnsiTheme="minorBidi" w:cstheme="minorBidi"/>
          <w:b/>
          <w:bCs/>
          <w:rtl/>
        </w:rPr>
        <w:t xml:space="preserve">ניסיונו של </w:t>
      </w:r>
      <w:r>
        <w:rPr>
          <w:rFonts w:asciiTheme="minorBidi" w:hAnsiTheme="minorBidi" w:cstheme="minorBidi" w:hint="cs"/>
          <w:b/>
          <w:bCs/>
          <w:rtl/>
        </w:rPr>
        <w:t>היועץ</w:t>
      </w:r>
      <w:r w:rsidRPr="00D404D9">
        <w:rPr>
          <w:rFonts w:asciiTheme="minorBidi" w:hAnsiTheme="minorBidi" w:cstheme="minorBidi" w:hint="cs"/>
          <w:b/>
          <w:bCs/>
          <w:rtl/>
        </w:rPr>
        <w:t xml:space="preserve"> </w:t>
      </w:r>
      <w:r w:rsidRPr="00D404D9">
        <w:rPr>
          <w:rFonts w:asciiTheme="minorBidi" w:hAnsiTheme="minorBidi" w:cstheme="minorBidi"/>
          <w:b/>
          <w:bCs/>
          <w:rtl/>
        </w:rPr>
        <w:t>המוצע</w:t>
      </w:r>
      <w:r>
        <w:rPr>
          <w:rFonts w:asciiTheme="minorBidi" w:hAnsiTheme="minorBidi" w:cstheme="minorBidi" w:hint="cs"/>
          <w:b/>
          <w:bCs/>
          <w:rtl/>
        </w:rPr>
        <w:t>:</w:t>
      </w:r>
    </w:p>
    <w:tbl>
      <w:tblPr>
        <w:bidiVisual/>
        <w:tblW w:w="12180" w:type="dxa"/>
        <w:jc w:val="center"/>
        <w:tblBorders>
          <w:top w:val="single" w:sz="4" w:space="0" w:color="auto"/>
        </w:tblBorders>
        <w:tblLook w:val="0000" w:firstRow="0" w:lastRow="0" w:firstColumn="0" w:lastColumn="0" w:noHBand="0" w:noVBand="0"/>
      </w:tblPr>
      <w:tblGrid>
        <w:gridCol w:w="2407"/>
        <w:gridCol w:w="4160"/>
        <w:gridCol w:w="1477"/>
        <w:gridCol w:w="1527"/>
        <w:gridCol w:w="2609"/>
      </w:tblGrid>
      <w:tr w:rsidR="005D72EF" w14:paraId="2E0D833B" w14:textId="77777777" w:rsidTr="00763C89">
        <w:trPr>
          <w:trHeight w:val="100"/>
          <w:tblHeader/>
          <w:jc w:val="center"/>
        </w:trPr>
        <w:tc>
          <w:tcPr>
            <w:tcW w:w="2407" w:type="dxa"/>
            <w:vMerge w:val="restart"/>
            <w:tcBorders>
              <w:top w:val="single" w:sz="4" w:space="0" w:color="auto"/>
              <w:left w:val="single" w:sz="4" w:space="0" w:color="auto"/>
              <w:right w:val="single" w:sz="4" w:space="0" w:color="auto"/>
            </w:tcBorders>
            <w:shd w:val="clear" w:color="auto" w:fill="auto"/>
            <w:vAlign w:val="center"/>
          </w:tcPr>
          <w:p w14:paraId="38EB910E" w14:textId="77777777" w:rsidR="005D72EF" w:rsidRPr="00EA6628" w:rsidRDefault="005D72EF" w:rsidP="005D72EF">
            <w:pPr>
              <w:keepNext/>
              <w:keepLines/>
              <w:widowControl w:val="0"/>
              <w:spacing w:line="240" w:lineRule="auto"/>
              <w:jc w:val="center"/>
              <w:rPr>
                <w:b/>
                <w:bCs/>
                <w:rtl/>
              </w:rPr>
            </w:pPr>
            <w:r>
              <w:rPr>
                <w:rFonts w:hint="cs"/>
                <w:b/>
                <w:bCs/>
                <w:rtl/>
              </w:rPr>
              <w:lastRenderedPageBreak/>
              <w:t>שם הלקוח</w:t>
            </w:r>
          </w:p>
        </w:tc>
        <w:tc>
          <w:tcPr>
            <w:tcW w:w="4160" w:type="dxa"/>
            <w:vMerge w:val="restart"/>
            <w:tcBorders>
              <w:top w:val="single" w:sz="4" w:space="0" w:color="auto"/>
              <w:left w:val="single" w:sz="4" w:space="0" w:color="auto"/>
              <w:right w:val="single" w:sz="4" w:space="0" w:color="auto"/>
            </w:tcBorders>
            <w:shd w:val="clear" w:color="auto" w:fill="auto"/>
            <w:vAlign w:val="center"/>
          </w:tcPr>
          <w:p w14:paraId="7225D8B2" w14:textId="77777777" w:rsidR="005D72EF" w:rsidRDefault="005D72EF" w:rsidP="005D72EF">
            <w:pPr>
              <w:keepNext/>
              <w:keepLines/>
              <w:widowControl w:val="0"/>
              <w:spacing w:line="240" w:lineRule="auto"/>
              <w:jc w:val="center"/>
              <w:rPr>
                <w:b/>
                <w:bCs/>
                <w:rtl/>
              </w:rPr>
            </w:pPr>
            <w:r>
              <w:rPr>
                <w:rFonts w:hint="cs"/>
                <w:b/>
                <w:bCs/>
                <w:rtl/>
              </w:rPr>
              <w:t>פירוט ותחום השירותים (יש לפרט בהתאם לדרישות שבמפרט השירותים)</w:t>
            </w:r>
          </w:p>
          <w:p w14:paraId="4028883F" w14:textId="4044D0E4" w:rsidR="00B87D51" w:rsidRPr="00EA6628" w:rsidRDefault="008776B8" w:rsidP="005D72EF">
            <w:pPr>
              <w:keepNext/>
              <w:keepLines/>
              <w:widowControl w:val="0"/>
              <w:spacing w:line="240" w:lineRule="auto"/>
              <w:jc w:val="center"/>
              <w:rPr>
                <w:b/>
                <w:bCs/>
                <w:rtl/>
              </w:rPr>
            </w:pPr>
            <w:r>
              <w:rPr>
                <w:rFonts w:hint="cs"/>
                <w:b/>
                <w:bCs/>
                <w:rtl/>
              </w:rPr>
              <w:t>יש לציין בטבלה עבור כל תחום שניתן את המספר סידורי מתוך מפרט השירותים</w:t>
            </w:r>
          </w:p>
        </w:tc>
        <w:tc>
          <w:tcPr>
            <w:tcW w:w="30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DFFC1A2" w14:textId="77777777" w:rsidR="005D72EF" w:rsidRPr="00EA6628" w:rsidRDefault="005D72EF" w:rsidP="005D72EF">
            <w:pPr>
              <w:keepNext/>
              <w:keepLines/>
              <w:widowControl w:val="0"/>
              <w:spacing w:line="240" w:lineRule="auto"/>
              <w:jc w:val="center"/>
              <w:rPr>
                <w:b/>
                <w:bCs/>
                <w:rtl/>
              </w:rPr>
            </w:pPr>
            <w:r>
              <w:rPr>
                <w:rFonts w:hint="cs"/>
                <w:b/>
                <w:bCs/>
                <w:rtl/>
              </w:rPr>
              <w:t>תקופת מתן השירותים</w:t>
            </w:r>
          </w:p>
        </w:tc>
        <w:tc>
          <w:tcPr>
            <w:tcW w:w="2609" w:type="dxa"/>
            <w:vMerge w:val="restart"/>
            <w:tcBorders>
              <w:top w:val="single" w:sz="4" w:space="0" w:color="auto"/>
              <w:left w:val="single" w:sz="4" w:space="0" w:color="auto"/>
              <w:right w:val="single" w:sz="4" w:space="0" w:color="auto"/>
            </w:tcBorders>
            <w:shd w:val="clear" w:color="auto" w:fill="auto"/>
            <w:vAlign w:val="center"/>
          </w:tcPr>
          <w:p w14:paraId="07B46183" w14:textId="77777777" w:rsidR="005D72EF" w:rsidRPr="00EA6628" w:rsidRDefault="005D72EF" w:rsidP="005D72EF">
            <w:pPr>
              <w:keepNext/>
              <w:keepLines/>
              <w:widowControl w:val="0"/>
              <w:spacing w:line="240" w:lineRule="auto"/>
              <w:jc w:val="center"/>
              <w:rPr>
                <w:b/>
                <w:bCs/>
                <w:rtl/>
              </w:rPr>
            </w:pPr>
            <w:r>
              <w:rPr>
                <w:rFonts w:hint="cs"/>
                <w:b/>
                <w:bCs/>
                <w:rtl/>
              </w:rPr>
              <w:t>פרטי קשר [שם, מייל, טלפון נייד]</w:t>
            </w:r>
          </w:p>
        </w:tc>
      </w:tr>
      <w:tr w:rsidR="00902054" w14:paraId="6E9F5D44" w14:textId="77777777" w:rsidTr="00763C89">
        <w:trPr>
          <w:trHeight w:val="473"/>
          <w:tblHeader/>
          <w:jc w:val="center"/>
        </w:trPr>
        <w:tc>
          <w:tcPr>
            <w:tcW w:w="2407" w:type="dxa"/>
            <w:vMerge/>
            <w:tcBorders>
              <w:left w:val="single" w:sz="4" w:space="0" w:color="auto"/>
              <w:bottom w:val="single" w:sz="4" w:space="0" w:color="auto"/>
              <w:right w:val="single" w:sz="4" w:space="0" w:color="auto"/>
            </w:tcBorders>
            <w:shd w:val="clear" w:color="auto" w:fill="auto"/>
          </w:tcPr>
          <w:p w14:paraId="57704174" w14:textId="77777777" w:rsidR="00902054" w:rsidRPr="00EA6628" w:rsidRDefault="00902054" w:rsidP="00FB5B1D">
            <w:pPr>
              <w:keepNext/>
              <w:keepLines/>
              <w:widowControl w:val="0"/>
              <w:spacing w:line="240" w:lineRule="auto"/>
              <w:jc w:val="center"/>
              <w:rPr>
                <w:b/>
                <w:bCs/>
                <w:rtl/>
              </w:rPr>
            </w:pPr>
          </w:p>
        </w:tc>
        <w:tc>
          <w:tcPr>
            <w:tcW w:w="4160" w:type="dxa"/>
            <w:vMerge/>
            <w:tcBorders>
              <w:left w:val="single" w:sz="4" w:space="0" w:color="auto"/>
              <w:bottom w:val="single" w:sz="4" w:space="0" w:color="auto"/>
              <w:right w:val="single" w:sz="4" w:space="0" w:color="auto"/>
            </w:tcBorders>
            <w:shd w:val="clear" w:color="auto" w:fill="auto"/>
          </w:tcPr>
          <w:p w14:paraId="088BE2E0" w14:textId="77777777" w:rsidR="00902054" w:rsidRPr="00EA6628" w:rsidRDefault="00902054" w:rsidP="00FB5B1D">
            <w:pPr>
              <w:keepNext/>
              <w:keepLines/>
              <w:widowControl w:val="0"/>
              <w:spacing w:line="240" w:lineRule="auto"/>
              <w:jc w:val="center"/>
              <w:rPr>
                <w:b/>
                <w:bCs/>
                <w:rtl/>
              </w:rPr>
            </w:pPr>
          </w:p>
        </w:tc>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798B55C8" w14:textId="77777777" w:rsidR="00902054" w:rsidRPr="00EA6628" w:rsidRDefault="00902054" w:rsidP="00FB5B1D">
            <w:pPr>
              <w:keepNext/>
              <w:keepLines/>
              <w:widowControl w:val="0"/>
              <w:spacing w:line="240" w:lineRule="auto"/>
              <w:jc w:val="center"/>
              <w:rPr>
                <w:b/>
                <w:bCs/>
                <w:rtl/>
              </w:rPr>
            </w:pPr>
            <w:r w:rsidRPr="00EA6628">
              <w:rPr>
                <w:b/>
                <w:bCs/>
                <w:rtl/>
              </w:rPr>
              <w:t>מחודש ושנה</w:t>
            </w:r>
          </w:p>
        </w:tc>
        <w:tc>
          <w:tcPr>
            <w:tcW w:w="1527" w:type="dxa"/>
            <w:tcBorders>
              <w:top w:val="single" w:sz="4" w:space="0" w:color="auto"/>
              <w:left w:val="single" w:sz="4" w:space="0" w:color="auto"/>
              <w:bottom w:val="single" w:sz="4" w:space="0" w:color="auto"/>
              <w:right w:val="single" w:sz="4" w:space="0" w:color="auto"/>
            </w:tcBorders>
            <w:shd w:val="clear" w:color="auto" w:fill="auto"/>
            <w:vAlign w:val="center"/>
          </w:tcPr>
          <w:p w14:paraId="7166D283" w14:textId="77777777" w:rsidR="00902054" w:rsidRPr="00EA6628" w:rsidRDefault="00902054" w:rsidP="00FB5B1D">
            <w:pPr>
              <w:keepNext/>
              <w:keepLines/>
              <w:widowControl w:val="0"/>
              <w:spacing w:line="240" w:lineRule="auto"/>
              <w:jc w:val="center"/>
              <w:rPr>
                <w:b/>
                <w:bCs/>
                <w:rtl/>
              </w:rPr>
            </w:pPr>
            <w:r w:rsidRPr="00EA6628">
              <w:rPr>
                <w:b/>
                <w:bCs/>
                <w:rtl/>
              </w:rPr>
              <w:t>עד חודש ושנה</w:t>
            </w:r>
          </w:p>
        </w:tc>
        <w:tc>
          <w:tcPr>
            <w:tcW w:w="2609" w:type="dxa"/>
            <w:vMerge/>
            <w:tcBorders>
              <w:left w:val="single" w:sz="4" w:space="0" w:color="auto"/>
              <w:bottom w:val="single" w:sz="4" w:space="0" w:color="auto"/>
              <w:right w:val="single" w:sz="4" w:space="0" w:color="auto"/>
            </w:tcBorders>
            <w:shd w:val="clear" w:color="auto" w:fill="auto"/>
          </w:tcPr>
          <w:p w14:paraId="10A6EB59" w14:textId="77777777" w:rsidR="00902054" w:rsidRPr="00EA6628" w:rsidRDefault="00902054" w:rsidP="00FB5B1D">
            <w:pPr>
              <w:keepNext/>
              <w:keepLines/>
              <w:widowControl w:val="0"/>
              <w:spacing w:line="240" w:lineRule="auto"/>
              <w:jc w:val="center"/>
              <w:rPr>
                <w:b/>
                <w:bCs/>
                <w:rtl/>
              </w:rPr>
            </w:pPr>
          </w:p>
        </w:tc>
      </w:tr>
      <w:tr w:rsidR="00902054" w14:paraId="5EE82CE0"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72C9F2C9"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4873F73D"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23E0C07E"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004579BE"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045C2AF2" w14:textId="77777777" w:rsidR="00902054" w:rsidRPr="00144A7D" w:rsidRDefault="00902054" w:rsidP="00FB5B1D">
            <w:pPr>
              <w:keepNext/>
              <w:keepLines/>
              <w:widowControl w:val="0"/>
              <w:spacing w:line="240" w:lineRule="auto"/>
              <w:rPr>
                <w:rtl/>
              </w:rPr>
            </w:pPr>
          </w:p>
        </w:tc>
      </w:tr>
      <w:tr w:rsidR="00902054" w14:paraId="7791E8EE"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0C0E86F9"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245CB9E1"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1453A1CA"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67728CEF"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3095A2C3" w14:textId="77777777" w:rsidR="00902054" w:rsidRPr="00144A7D" w:rsidRDefault="00902054" w:rsidP="00FB5B1D">
            <w:pPr>
              <w:keepNext/>
              <w:keepLines/>
              <w:widowControl w:val="0"/>
              <w:spacing w:line="240" w:lineRule="auto"/>
              <w:rPr>
                <w:rtl/>
              </w:rPr>
            </w:pPr>
          </w:p>
        </w:tc>
      </w:tr>
      <w:tr w:rsidR="00902054" w14:paraId="7DB8FD83"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33A1E75A"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653528F5"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437120DC"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66067A4D"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218EC8C5" w14:textId="77777777" w:rsidR="00902054" w:rsidRPr="00144A7D" w:rsidRDefault="00902054" w:rsidP="00FB5B1D">
            <w:pPr>
              <w:keepNext/>
              <w:keepLines/>
              <w:widowControl w:val="0"/>
              <w:spacing w:line="240" w:lineRule="auto"/>
              <w:rPr>
                <w:rtl/>
              </w:rPr>
            </w:pPr>
          </w:p>
        </w:tc>
      </w:tr>
      <w:tr w:rsidR="00902054" w14:paraId="187FDBC1"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3CE28386"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58DC8C1C"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1FF8059C"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08FBF9AF"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45A6510B" w14:textId="77777777" w:rsidR="00902054" w:rsidRPr="00144A7D" w:rsidRDefault="00902054" w:rsidP="00FB5B1D">
            <w:pPr>
              <w:keepNext/>
              <w:keepLines/>
              <w:widowControl w:val="0"/>
              <w:spacing w:line="240" w:lineRule="auto"/>
              <w:rPr>
                <w:rtl/>
              </w:rPr>
            </w:pPr>
          </w:p>
        </w:tc>
      </w:tr>
    </w:tbl>
    <w:p w14:paraId="7C1E3CE6" w14:textId="77777777" w:rsidR="00902054" w:rsidRDefault="00902054" w:rsidP="00FB5B1D">
      <w:pPr>
        <w:keepNext/>
        <w:keepLines/>
        <w:widowControl w:val="0"/>
        <w:ind w:left="1985" w:right="467"/>
        <w:rPr>
          <w:rFonts w:asciiTheme="minorBidi" w:hAnsiTheme="minorBidi" w:cstheme="minorBidi"/>
          <w:b/>
          <w:bCs/>
        </w:rPr>
      </w:pPr>
    </w:p>
    <w:p w14:paraId="2F132FD4" w14:textId="77777777" w:rsidR="00902054" w:rsidRDefault="00902054" w:rsidP="00FB5B1D">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השכלת היועץ המוצע:</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902054" w14:paraId="78BE3621" w14:textId="77777777" w:rsidTr="00763C89">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0E1E9DA1" w14:textId="77777777" w:rsidR="00902054" w:rsidRPr="00EA6628" w:rsidRDefault="00902054" w:rsidP="00FB5B1D">
            <w:pPr>
              <w:keepNext/>
              <w:keepLines/>
              <w:widowControl w:val="0"/>
              <w:spacing w:line="240" w:lineRule="auto"/>
              <w:jc w:val="center"/>
              <w:rPr>
                <w:b/>
                <w:bCs/>
                <w:rtl/>
              </w:rPr>
            </w:pPr>
            <w:r>
              <w:rPr>
                <w:rFonts w:hint="cs"/>
                <w:b/>
                <w:bCs/>
                <w:rtl/>
              </w:rPr>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4791D326" w14:textId="77777777" w:rsidR="00902054" w:rsidRPr="00EA6628" w:rsidRDefault="00902054" w:rsidP="00FB5B1D">
            <w:pPr>
              <w:keepNext/>
              <w:keepLines/>
              <w:widowControl w:val="0"/>
              <w:spacing w:line="240" w:lineRule="auto"/>
              <w:jc w:val="center"/>
              <w:rPr>
                <w:b/>
                <w:bCs/>
                <w:rtl/>
              </w:rPr>
            </w:pPr>
            <w:r>
              <w:rPr>
                <w:rFonts w:hint="cs"/>
                <w:b/>
                <w:bCs/>
                <w:rtl/>
              </w:rPr>
              <w:t>שם התואר/הסמכה</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405E3258" w14:textId="77777777" w:rsidR="00902054" w:rsidRPr="00EA6628" w:rsidRDefault="00902054" w:rsidP="00FB5B1D">
            <w:pPr>
              <w:keepNext/>
              <w:keepLines/>
              <w:widowControl w:val="0"/>
              <w:spacing w:line="240" w:lineRule="auto"/>
              <w:jc w:val="center"/>
              <w:rPr>
                <w:b/>
                <w:bCs/>
                <w:rtl/>
              </w:rPr>
            </w:pPr>
            <w:r>
              <w:rPr>
                <w:rFonts w:hint="cs"/>
                <w:b/>
                <w:bCs/>
                <w:rtl/>
              </w:rPr>
              <w:t>שנת סיום הלימודים</w:t>
            </w:r>
          </w:p>
        </w:tc>
      </w:tr>
      <w:tr w:rsidR="00902054" w14:paraId="3F956206" w14:textId="77777777" w:rsidTr="00763C89">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342F79DD" w14:textId="77777777" w:rsidR="00902054" w:rsidRPr="00EA6628" w:rsidRDefault="00902054" w:rsidP="00FB5B1D">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1C62E017" w14:textId="77777777" w:rsidR="00902054" w:rsidRPr="00EA6628" w:rsidRDefault="00902054" w:rsidP="00FB5B1D">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183B8CCD" w14:textId="77777777" w:rsidR="00902054" w:rsidRPr="00EA6628" w:rsidRDefault="00902054" w:rsidP="00FB5B1D">
            <w:pPr>
              <w:keepNext/>
              <w:keepLines/>
              <w:widowControl w:val="0"/>
              <w:spacing w:line="240" w:lineRule="auto"/>
              <w:jc w:val="center"/>
              <w:rPr>
                <w:b/>
                <w:bCs/>
                <w:rtl/>
              </w:rPr>
            </w:pPr>
          </w:p>
        </w:tc>
      </w:tr>
      <w:tr w:rsidR="00902054" w14:paraId="5BAB957E"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60DE59F1" w14:textId="77777777" w:rsidR="00902054" w:rsidRPr="00144A7D" w:rsidRDefault="00902054"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4D2D639E" w14:textId="77777777" w:rsidR="00902054" w:rsidRPr="00144A7D" w:rsidRDefault="00902054"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615381E8" w14:textId="77777777" w:rsidR="00902054" w:rsidRPr="00144A7D" w:rsidRDefault="00902054" w:rsidP="00FB5B1D">
            <w:pPr>
              <w:keepNext/>
              <w:keepLines/>
              <w:widowControl w:val="0"/>
              <w:spacing w:line="240" w:lineRule="auto"/>
              <w:rPr>
                <w:rtl/>
              </w:rPr>
            </w:pPr>
          </w:p>
        </w:tc>
      </w:tr>
      <w:tr w:rsidR="00902054" w14:paraId="6E656DE4"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6092F869" w14:textId="77777777" w:rsidR="00902054" w:rsidRPr="00144A7D" w:rsidRDefault="00902054"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0150B4BB" w14:textId="77777777" w:rsidR="00902054" w:rsidRPr="00144A7D" w:rsidRDefault="00902054"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10322295" w14:textId="77777777" w:rsidR="00902054" w:rsidRPr="00144A7D" w:rsidRDefault="00902054" w:rsidP="00FB5B1D">
            <w:pPr>
              <w:keepNext/>
              <w:keepLines/>
              <w:widowControl w:val="0"/>
              <w:spacing w:line="240" w:lineRule="auto"/>
              <w:rPr>
                <w:rtl/>
              </w:rPr>
            </w:pPr>
          </w:p>
        </w:tc>
      </w:tr>
      <w:tr w:rsidR="00902054" w14:paraId="44AD9FD3"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4435BF46" w14:textId="77777777" w:rsidR="00902054" w:rsidRPr="00144A7D" w:rsidRDefault="00902054"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5CF7B0D4" w14:textId="77777777" w:rsidR="00902054" w:rsidRPr="00144A7D" w:rsidRDefault="00902054"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25478B09" w14:textId="77777777" w:rsidR="00902054" w:rsidRPr="00144A7D" w:rsidRDefault="00902054" w:rsidP="00FB5B1D">
            <w:pPr>
              <w:keepNext/>
              <w:keepLines/>
              <w:widowControl w:val="0"/>
              <w:spacing w:line="240" w:lineRule="auto"/>
              <w:rPr>
                <w:rtl/>
              </w:rPr>
            </w:pPr>
          </w:p>
        </w:tc>
      </w:tr>
    </w:tbl>
    <w:p w14:paraId="0721FC5D" w14:textId="53D94D66" w:rsidR="00902054" w:rsidRDefault="00902054" w:rsidP="00FB5B1D">
      <w:pPr>
        <w:keepNext/>
        <w:keepLines/>
        <w:widowControl w:val="0"/>
        <w:ind w:left="1985" w:right="467"/>
        <w:rPr>
          <w:rFonts w:asciiTheme="minorBidi" w:hAnsiTheme="minorBidi" w:cstheme="minorBidi"/>
          <w:rtl/>
        </w:rPr>
      </w:pPr>
      <w:r>
        <w:rPr>
          <w:rFonts w:asciiTheme="minorBidi" w:hAnsiTheme="minorBidi" w:cstheme="minorBidi" w:hint="cs"/>
          <w:rtl/>
        </w:rPr>
        <w:t>יש לצרף תצלום תעודות הסמכה ואישורים להוכחת השכלת המנהל המוצע.</w:t>
      </w:r>
    </w:p>
    <w:p w14:paraId="4F789791" w14:textId="1CA6F616" w:rsidR="00902054" w:rsidRPr="00197757" w:rsidRDefault="00902054" w:rsidP="00FB5B1D">
      <w:pPr>
        <w:keepNext/>
        <w:keepLines/>
        <w:widowControl w:val="0"/>
        <w:numPr>
          <w:ilvl w:val="1"/>
          <w:numId w:val="10"/>
        </w:numPr>
        <w:ind w:right="467" w:hanging="590"/>
        <w:rPr>
          <w:rFonts w:asciiTheme="minorBidi" w:hAnsiTheme="minorBidi" w:cstheme="minorBidi"/>
          <w:b/>
          <w:bCs/>
          <w:u w:val="single"/>
        </w:rPr>
      </w:pPr>
      <w:r w:rsidRPr="00902054">
        <w:rPr>
          <w:rFonts w:asciiTheme="minorBidi" w:hAnsiTheme="minorBidi"/>
          <w:b/>
          <w:bCs/>
          <w:rtl/>
        </w:rPr>
        <w:lastRenderedPageBreak/>
        <w:t>אחראי פרויקטים בתחום מודעות לביטחון מידע והגנה בסייבר</w:t>
      </w:r>
      <w:r w:rsidRPr="00902054">
        <w:rPr>
          <w:rFonts w:asciiTheme="minorBidi" w:hAnsiTheme="minorBidi" w:cstheme="minorBidi" w:hint="cs"/>
          <w:b/>
          <w:bCs/>
          <w:rtl/>
        </w:rPr>
        <w:t>:</w:t>
      </w:r>
    </w:p>
    <w:p w14:paraId="605B768E" w14:textId="77777777" w:rsidR="00902054" w:rsidRPr="002F06A4" w:rsidRDefault="00902054" w:rsidP="00FB5B1D">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Pr>
          <w:rFonts w:asciiTheme="minorBidi" w:hAnsiTheme="minorBidi" w:cstheme="minorBidi" w:hint="cs"/>
          <w:rtl/>
        </w:rPr>
        <w:t xml:space="preserve">היועץ </w:t>
      </w:r>
      <w:r w:rsidRPr="002F06A4">
        <w:rPr>
          <w:rFonts w:asciiTheme="minorBidi" w:hAnsiTheme="minorBidi" w:cstheme="minorBidi"/>
          <w:rtl/>
        </w:rPr>
        <w:t>המוצע: _________________</w:t>
      </w:r>
    </w:p>
    <w:p w14:paraId="2FE02078" w14:textId="77777777" w:rsidR="00902054" w:rsidRPr="002F06A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444A713D" w14:textId="77777777" w:rsidR="00902054" w:rsidRPr="002F06A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76E6FC3C" w14:textId="77777777" w:rsidR="00902054" w:rsidRPr="002F06A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16678A27" w14:textId="77777777" w:rsidR="00902054" w:rsidRDefault="00902054" w:rsidP="00FB5B1D">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1D2BB37E" w14:textId="77777777" w:rsidR="00902054" w:rsidRDefault="00902054" w:rsidP="00FB5B1D">
      <w:pPr>
        <w:keepNext/>
        <w:keepLines/>
        <w:widowControl w:val="0"/>
        <w:numPr>
          <w:ilvl w:val="2"/>
          <w:numId w:val="10"/>
        </w:numPr>
        <w:ind w:right="467"/>
        <w:rPr>
          <w:rFonts w:asciiTheme="minorBidi" w:hAnsiTheme="minorBidi" w:cstheme="minorBidi"/>
          <w:b/>
          <w:bCs/>
        </w:rPr>
      </w:pPr>
      <w:r w:rsidRPr="00605274">
        <w:rPr>
          <w:rFonts w:asciiTheme="minorBidi" w:hAnsiTheme="minorBidi" w:cstheme="minorBidi"/>
          <w:b/>
          <w:bCs/>
          <w:rtl/>
        </w:rPr>
        <w:t>על המציע למלא בטבלה שלהלן</w:t>
      </w:r>
      <w:r>
        <w:rPr>
          <w:rFonts w:asciiTheme="minorBidi" w:hAnsiTheme="minorBidi" w:cstheme="minorBidi" w:hint="cs"/>
          <w:b/>
          <w:bCs/>
          <w:rtl/>
        </w:rPr>
        <w:t xml:space="preserve"> את </w:t>
      </w:r>
      <w:r w:rsidRPr="00D404D9">
        <w:rPr>
          <w:rFonts w:asciiTheme="minorBidi" w:hAnsiTheme="minorBidi" w:cstheme="minorBidi"/>
          <w:b/>
          <w:bCs/>
          <w:rtl/>
        </w:rPr>
        <w:t xml:space="preserve">ניסיונו של </w:t>
      </w:r>
      <w:r>
        <w:rPr>
          <w:rFonts w:asciiTheme="minorBidi" w:hAnsiTheme="minorBidi" w:cstheme="minorBidi" w:hint="cs"/>
          <w:b/>
          <w:bCs/>
          <w:rtl/>
        </w:rPr>
        <w:t>היועץ</w:t>
      </w:r>
      <w:r w:rsidRPr="00D404D9">
        <w:rPr>
          <w:rFonts w:asciiTheme="minorBidi" w:hAnsiTheme="minorBidi" w:cstheme="minorBidi" w:hint="cs"/>
          <w:b/>
          <w:bCs/>
          <w:rtl/>
        </w:rPr>
        <w:t xml:space="preserve"> </w:t>
      </w:r>
      <w:r w:rsidRPr="00D404D9">
        <w:rPr>
          <w:rFonts w:asciiTheme="minorBidi" w:hAnsiTheme="minorBidi" w:cstheme="minorBidi"/>
          <w:b/>
          <w:bCs/>
          <w:rtl/>
        </w:rPr>
        <w:t>המוצע</w:t>
      </w:r>
      <w:r>
        <w:rPr>
          <w:rFonts w:asciiTheme="minorBidi" w:hAnsiTheme="minorBidi" w:cstheme="minorBidi" w:hint="cs"/>
          <w:b/>
          <w:bCs/>
          <w:rtl/>
        </w:rPr>
        <w:t>:</w:t>
      </w:r>
    </w:p>
    <w:tbl>
      <w:tblPr>
        <w:bidiVisual/>
        <w:tblW w:w="12180" w:type="dxa"/>
        <w:jc w:val="center"/>
        <w:tblBorders>
          <w:top w:val="single" w:sz="4" w:space="0" w:color="auto"/>
        </w:tblBorders>
        <w:tblLook w:val="0000" w:firstRow="0" w:lastRow="0" w:firstColumn="0" w:lastColumn="0" w:noHBand="0" w:noVBand="0"/>
      </w:tblPr>
      <w:tblGrid>
        <w:gridCol w:w="2407"/>
        <w:gridCol w:w="4160"/>
        <w:gridCol w:w="1477"/>
        <w:gridCol w:w="1527"/>
        <w:gridCol w:w="2609"/>
      </w:tblGrid>
      <w:tr w:rsidR="005D72EF" w14:paraId="6C9F4575" w14:textId="77777777" w:rsidTr="00763C89">
        <w:trPr>
          <w:trHeight w:val="100"/>
          <w:tblHeader/>
          <w:jc w:val="center"/>
        </w:trPr>
        <w:tc>
          <w:tcPr>
            <w:tcW w:w="2407" w:type="dxa"/>
            <w:vMerge w:val="restart"/>
            <w:tcBorders>
              <w:top w:val="single" w:sz="4" w:space="0" w:color="auto"/>
              <w:left w:val="single" w:sz="4" w:space="0" w:color="auto"/>
              <w:right w:val="single" w:sz="4" w:space="0" w:color="auto"/>
            </w:tcBorders>
            <w:shd w:val="clear" w:color="auto" w:fill="auto"/>
            <w:vAlign w:val="center"/>
          </w:tcPr>
          <w:p w14:paraId="30919A87" w14:textId="77777777" w:rsidR="005D72EF" w:rsidRPr="00EA6628" w:rsidRDefault="005D72EF" w:rsidP="005D72EF">
            <w:pPr>
              <w:keepNext/>
              <w:keepLines/>
              <w:widowControl w:val="0"/>
              <w:spacing w:line="240" w:lineRule="auto"/>
              <w:jc w:val="center"/>
              <w:rPr>
                <w:b/>
                <w:bCs/>
                <w:rtl/>
              </w:rPr>
            </w:pPr>
            <w:r>
              <w:rPr>
                <w:rFonts w:hint="cs"/>
                <w:b/>
                <w:bCs/>
                <w:rtl/>
              </w:rPr>
              <w:t>שם הלקוח</w:t>
            </w:r>
          </w:p>
        </w:tc>
        <w:tc>
          <w:tcPr>
            <w:tcW w:w="4160" w:type="dxa"/>
            <w:vMerge w:val="restart"/>
            <w:tcBorders>
              <w:top w:val="single" w:sz="4" w:space="0" w:color="auto"/>
              <w:left w:val="single" w:sz="4" w:space="0" w:color="auto"/>
              <w:right w:val="single" w:sz="4" w:space="0" w:color="auto"/>
            </w:tcBorders>
            <w:shd w:val="clear" w:color="auto" w:fill="auto"/>
            <w:vAlign w:val="center"/>
          </w:tcPr>
          <w:p w14:paraId="1EAC474B" w14:textId="77777777" w:rsidR="005D72EF" w:rsidRDefault="005D72EF" w:rsidP="005D72EF">
            <w:pPr>
              <w:keepNext/>
              <w:keepLines/>
              <w:widowControl w:val="0"/>
              <w:spacing w:line="240" w:lineRule="auto"/>
              <w:jc w:val="center"/>
              <w:rPr>
                <w:b/>
                <w:bCs/>
                <w:rtl/>
              </w:rPr>
            </w:pPr>
            <w:r>
              <w:rPr>
                <w:rFonts w:hint="cs"/>
                <w:b/>
                <w:bCs/>
                <w:rtl/>
              </w:rPr>
              <w:t>פירוט ותחום השירותים (יש לפרט בהתאם לדרישות שבמפרט השירותים)</w:t>
            </w:r>
          </w:p>
          <w:p w14:paraId="5CE1F7E5" w14:textId="352BA8A1" w:rsidR="00B87D51" w:rsidRPr="00EA6628" w:rsidRDefault="00B87D51" w:rsidP="005D72EF">
            <w:pPr>
              <w:keepNext/>
              <w:keepLines/>
              <w:widowControl w:val="0"/>
              <w:spacing w:line="240" w:lineRule="auto"/>
              <w:jc w:val="center"/>
              <w:rPr>
                <w:b/>
                <w:bCs/>
                <w:rtl/>
              </w:rPr>
            </w:pPr>
            <w:r>
              <w:rPr>
                <w:rFonts w:hint="cs"/>
                <w:b/>
                <w:bCs/>
                <w:rtl/>
              </w:rPr>
              <w:t xml:space="preserve">יש לציין </w:t>
            </w:r>
            <w:r w:rsidR="008776B8">
              <w:rPr>
                <w:rFonts w:hint="cs"/>
                <w:b/>
                <w:bCs/>
                <w:rtl/>
              </w:rPr>
              <w:t xml:space="preserve">בטבלה </w:t>
            </w:r>
            <w:r>
              <w:rPr>
                <w:rFonts w:hint="cs"/>
                <w:b/>
                <w:bCs/>
                <w:rtl/>
              </w:rPr>
              <w:t xml:space="preserve">עבור כל תחום </w:t>
            </w:r>
            <w:r w:rsidR="008776B8">
              <w:rPr>
                <w:rFonts w:hint="cs"/>
                <w:b/>
                <w:bCs/>
                <w:rtl/>
              </w:rPr>
              <w:t>שניתן את ה</w:t>
            </w:r>
            <w:r>
              <w:rPr>
                <w:rFonts w:hint="cs"/>
                <w:b/>
                <w:bCs/>
                <w:rtl/>
              </w:rPr>
              <w:t>מספר סידורי מתוך מפרט השירותים</w:t>
            </w:r>
          </w:p>
        </w:tc>
        <w:tc>
          <w:tcPr>
            <w:tcW w:w="30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3EFF7A3" w14:textId="77777777" w:rsidR="005D72EF" w:rsidRPr="00EA6628" w:rsidRDefault="005D72EF" w:rsidP="005D72EF">
            <w:pPr>
              <w:keepNext/>
              <w:keepLines/>
              <w:widowControl w:val="0"/>
              <w:spacing w:line="240" w:lineRule="auto"/>
              <w:jc w:val="center"/>
              <w:rPr>
                <w:b/>
                <w:bCs/>
                <w:rtl/>
              </w:rPr>
            </w:pPr>
            <w:r>
              <w:rPr>
                <w:rFonts w:hint="cs"/>
                <w:b/>
                <w:bCs/>
                <w:rtl/>
              </w:rPr>
              <w:t>תקופת מתן השירותים</w:t>
            </w:r>
          </w:p>
        </w:tc>
        <w:tc>
          <w:tcPr>
            <w:tcW w:w="2609" w:type="dxa"/>
            <w:vMerge w:val="restart"/>
            <w:tcBorders>
              <w:top w:val="single" w:sz="4" w:space="0" w:color="auto"/>
              <w:left w:val="single" w:sz="4" w:space="0" w:color="auto"/>
              <w:right w:val="single" w:sz="4" w:space="0" w:color="auto"/>
            </w:tcBorders>
            <w:shd w:val="clear" w:color="auto" w:fill="auto"/>
            <w:vAlign w:val="center"/>
          </w:tcPr>
          <w:p w14:paraId="07FC1431" w14:textId="77777777" w:rsidR="005D72EF" w:rsidRPr="00EA6628" w:rsidRDefault="005D72EF" w:rsidP="005D72EF">
            <w:pPr>
              <w:keepNext/>
              <w:keepLines/>
              <w:widowControl w:val="0"/>
              <w:spacing w:line="240" w:lineRule="auto"/>
              <w:jc w:val="center"/>
              <w:rPr>
                <w:b/>
                <w:bCs/>
                <w:rtl/>
              </w:rPr>
            </w:pPr>
            <w:r>
              <w:rPr>
                <w:rFonts w:hint="cs"/>
                <w:b/>
                <w:bCs/>
                <w:rtl/>
              </w:rPr>
              <w:t>פרטי קשר [שם, מייל, טלפון נייד]</w:t>
            </w:r>
          </w:p>
        </w:tc>
      </w:tr>
      <w:tr w:rsidR="00902054" w14:paraId="06B0F951" w14:textId="77777777" w:rsidTr="00763C89">
        <w:trPr>
          <w:trHeight w:val="473"/>
          <w:tblHeader/>
          <w:jc w:val="center"/>
        </w:trPr>
        <w:tc>
          <w:tcPr>
            <w:tcW w:w="2407" w:type="dxa"/>
            <w:vMerge/>
            <w:tcBorders>
              <w:left w:val="single" w:sz="4" w:space="0" w:color="auto"/>
              <w:bottom w:val="single" w:sz="4" w:space="0" w:color="auto"/>
              <w:right w:val="single" w:sz="4" w:space="0" w:color="auto"/>
            </w:tcBorders>
            <w:shd w:val="clear" w:color="auto" w:fill="auto"/>
          </w:tcPr>
          <w:p w14:paraId="35389968" w14:textId="77777777" w:rsidR="00902054" w:rsidRPr="00EA6628" w:rsidRDefault="00902054" w:rsidP="00FB5B1D">
            <w:pPr>
              <w:keepNext/>
              <w:keepLines/>
              <w:widowControl w:val="0"/>
              <w:spacing w:line="240" w:lineRule="auto"/>
              <w:jc w:val="center"/>
              <w:rPr>
                <w:b/>
                <w:bCs/>
                <w:rtl/>
              </w:rPr>
            </w:pPr>
          </w:p>
        </w:tc>
        <w:tc>
          <w:tcPr>
            <w:tcW w:w="4160" w:type="dxa"/>
            <w:vMerge/>
            <w:tcBorders>
              <w:left w:val="single" w:sz="4" w:space="0" w:color="auto"/>
              <w:bottom w:val="single" w:sz="4" w:space="0" w:color="auto"/>
              <w:right w:val="single" w:sz="4" w:space="0" w:color="auto"/>
            </w:tcBorders>
            <w:shd w:val="clear" w:color="auto" w:fill="auto"/>
          </w:tcPr>
          <w:p w14:paraId="57620704" w14:textId="77777777" w:rsidR="00902054" w:rsidRPr="00EA6628" w:rsidRDefault="00902054" w:rsidP="00FB5B1D">
            <w:pPr>
              <w:keepNext/>
              <w:keepLines/>
              <w:widowControl w:val="0"/>
              <w:spacing w:line="240" w:lineRule="auto"/>
              <w:jc w:val="center"/>
              <w:rPr>
                <w:b/>
                <w:bCs/>
                <w:rtl/>
              </w:rPr>
            </w:pPr>
          </w:p>
        </w:tc>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66B4154B" w14:textId="77777777" w:rsidR="00902054" w:rsidRPr="00EA6628" w:rsidRDefault="00902054" w:rsidP="00FB5B1D">
            <w:pPr>
              <w:keepNext/>
              <w:keepLines/>
              <w:widowControl w:val="0"/>
              <w:spacing w:line="240" w:lineRule="auto"/>
              <w:jc w:val="center"/>
              <w:rPr>
                <w:b/>
                <w:bCs/>
                <w:rtl/>
              </w:rPr>
            </w:pPr>
            <w:r w:rsidRPr="00EA6628">
              <w:rPr>
                <w:b/>
                <w:bCs/>
                <w:rtl/>
              </w:rPr>
              <w:t>מחודש ושנה</w:t>
            </w:r>
          </w:p>
        </w:tc>
        <w:tc>
          <w:tcPr>
            <w:tcW w:w="1527" w:type="dxa"/>
            <w:tcBorders>
              <w:top w:val="single" w:sz="4" w:space="0" w:color="auto"/>
              <w:left w:val="single" w:sz="4" w:space="0" w:color="auto"/>
              <w:bottom w:val="single" w:sz="4" w:space="0" w:color="auto"/>
              <w:right w:val="single" w:sz="4" w:space="0" w:color="auto"/>
            </w:tcBorders>
            <w:shd w:val="clear" w:color="auto" w:fill="auto"/>
            <w:vAlign w:val="center"/>
          </w:tcPr>
          <w:p w14:paraId="25A1CD38" w14:textId="77777777" w:rsidR="00902054" w:rsidRPr="00EA6628" w:rsidRDefault="00902054" w:rsidP="00FB5B1D">
            <w:pPr>
              <w:keepNext/>
              <w:keepLines/>
              <w:widowControl w:val="0"/>
              <w:spacing w:line="240" w:lineRule="auto"/>
              <w:jc w:val="center"/>
              <w:rPr>
                <w:b/>
                <w:bCs/>
                <w:rtl/>
              </w:rPr>
            </w:pPr>
            <w:r w:rsidRPr="00EA6628">
              <w:rPr>
                <w:b/>
                <w:bCs/>
                <w:rtl/>
              </w:rPr>
              <w:t>עד חודש ושנה</w:t>
            </w:r>
          </w:p>
        </w:tc>
        <w:tc>
          <w:tcPr>
            <w:tcW w:w="2609" w:type="dxa"/>
            <w:vMerge/>
            <w:tcBorders>
              <w:left w:val="single" w:sz="4" w:space="0" w:color="auto"/>
              <w:bottom w:val="single" w:sz="4" w:space="0" w:color="auto"/>
              <w:right w:val="single" w:sz="4" w:space="0" w:color="auto"/>
            </w:tcBorders>
            <w:shd w:val="clear" w:color="auto" w:fill="auto"/>
          </w:tcPr>
          <w:p w14:paraId="4B4A9132" w14:textId="77777777" w:rsidR="00902054" w:rsidRPr="00EA6628" w:rsidRDefault="00902054" w:rsidP="00FB5B1D">
            <w:pPr>
              <w:keepNext/>
              <w:keepLines/>
              <w:widowControl w:val="0"/>
              <w:spacing w:line="240" w:lineRule="auto"/>
              <w:jc w:val="center"/>
              <w:rPr>
                <w:b/>
                <w:bCs/>
                <w:rtl/>
              </w:rPr>
            </w:pPr>
          </w:p>
        </w:tc>
      </w:tr>
      <w:tr w:rsidR="00902054" w14:paraId="0C101D32"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4E595D36"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5559B0B7"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6CDD3CFC"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7E798DF3"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18478D9A" w14:textId="77777777" w:rsidR="00902054" w:rsidRPr="00144A7D" w:rsidRDefault="00902054" w:rsidP="00FB5B1D">
            <w:pPr>
              <w:keepNext/>
              <w:keepLines/>
              <w:widowControl w:val="0"/>
              <w:spacing w:line="240" w:lineRule="auto"/>
              <w:rPr>
                <w:rtl/>
              </w:rPr>
            </w:pPr>
          </w:p>
        </w:tc>
      </w:tr>
      <w:tr w:rsidR="00902054" w14:paraId="40F9EDFA"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613CCF3E"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74E773AF"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6E4DEB92"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3E532891"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17480524" w14:textId="77777777" w:rsidR="00902054" w:rsidRPr="00144A7D" w:rsidRDefault="00902054" w:rsidP="00FB5B1D">
            <w:pPr>
              <w:keepNext/>
              <w:keepLines/>
              <w:widowControl w:val="0"/>
              <w:spacing w:line="240" w:lineRule="auto"/>
              <w:rPr>
                <w:rtl/>
              </w:rPr>
            </w:pPr>
          </w:p>
        </w:tc>
      </w:tr>
      <w:tr w:rsidR="00902054" w14:paraId="6E8C8039"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4F2B56A0"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4CA72AEA"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44263756"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0925C067"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0852E0F3" w14:textId="77777777" w:rsidR="00902054" w:rsidRPr="00144A7D" w:rsidRDefault="00902054" w:rsidP="00FB5B1D">
            <w:pPr>
              <w:keepNext/>
              <w:keepLines/>
              <w:widowControl w:val="0"/>
              <w:spacing w:line="240" w:lineRule="auto"/>
              <w:rPr>
                <w:rtl/>
              </w:rPr>
            </w:pPr>
          </w:p>
        </w:tc>
      </w:tr>
      <w:tr w:rsidR="00902054" w14:paraId="234ABC90"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center"/>
        </w:trPr>
        <w:tc>
          <w:tcPr>
            <w:tcW w:w="2407" w:type="dxa"/>
            <w:tcBorders>
              <w:top w:val="single" w:sz="4" w:space="0" w:color="auto"/>
              <w:left w:val="single" w:sz="4" w:space="0" w:color="auto"/>
              <w:bottom w:val="single" w:sz="4" w:space="0" w:color="auto"/>
              <w:right w:val="single" w:sz="4" w:space="0" w:color="auto"/>
            </w:tcBorders>
          </w:tcPr>
          <w:p w14:paraId="1F200285" w14:textId="77777777" w:rsidR="00902054" w:rsidRPr="00144A7D" w:rsidRDefault="00902054" w:rsidP="00FB5B1D">
            <w:pPr>
              <w:keepNext/>
              <w:keepLines/>
              <w:widowControl w:val="0"/>
              <w:spacing w:line="240" w:lineRule="auto"/>
              <w:rPr>
                <w:rtl/>
              </w:rPr>
            </w:pPr>
          </w:p>
        </w:tc>
        <w:tc>
          <w:tcPr>
            <w:tcW w:w="4160" w:type="dxa"/>
            <w:tcBorders>
              <w:top w:val="single" w:sz="4" w:space="0" w:color="auto"/>
              <w:left w:val="single" w:sz="4" w:space="0" w:color="auto"/>
              <w:bottom w:val="single" w:sz="4" w:space="0" w:color="auto"/>
              <w:right w:val="single" w:sz="4" w:space="0" w:color="auto"/>
            </w:tcBorders>
          </w:tcPr>
          <w:p w14:paraId="2A0D6CE1" w14:textId="77777777" w:rsidR="00902054" w:rsidRPr="00144A7D" w:rsidRDefault="00902054" w:rsidP="00FB5B1D">
            <w:pPr>
              <w:keepNext/>
              <w:keepLines/>
              <w:widowControl w:val="0"/>
              <w:spacing w:line="240" w:lineRule="auto"/>
              <w:rPr>
                <w:rtl/>
              </w:rPr>
            </w:pPr>
          </w:p>
        </w:tc>
        <w:tc>
          <w:tcPr>
            <w:tcW w:w="1477" w:type="dxa"/>
            <w:tcBorders>
              <w:top w:val="single" w:sz="4" w:space="0" w:color="auto"/>
              <w:left w:val="single" w:sz="4" w:space="0" w:color="auto"/>
              <w:bottom w:val="single" w:sz="4" w:space="0" w:color="auto"/>
              <w:right w:val="single" w:sz="4" w:space="0" w:color="auto"/>
            </w:tcBorders>
          </w:tcPr>
          <w:p w14:paraId="6016AEEE"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1527" w:type="dxa"/>
            <w:tcBorders>
              <w:top w:val="single" w:sz="4" w:space="0" w:color="auto"/>
              <w:left w:val="single" w:sz="4" w:space="0" w:color="auto"/>
              <w:bottom w:val="single" w:sz="4" w:space="0" w:color="auto"/>
              <w:right w:val="single" w:sz="4" w:space="0" w:color="auto"/>
            </w:tcBorders>
          </w:tcPr>
          <w:p w14:paraId="6141CD54" w14:textId="77777777" w:rsidR="00902054" w:rsidRPr="00144A7D" w:rsidRDefault="00902054" w:rsidP="00FB5B1D">
            <w:pPr>
              <w:keepNext/>
              <w:keepLines/>
              <w:widowControl w:val="0"/>
              <w:spacing w:line="240" w:lineRule="auto"/>
              <w:jc w:val="center"/>
              <w:rPr>
                <w:rtl/>
              </w:rPr>
            </w:pPr>
            <w:r w:rsidRPr="00144A7D">
              <w:rPr>
                <w:rFonts w:hint="cs"/>
                <w:rtl/>
              </w:rPr>
              <w:t>/</w:t>
            </w:r>
          </w:p>
        </w:tc>
        <w:tc>
          <w:tcPr>
            <w:tcW w:w="2609" w:type="dxa"/>
            <w:tcBorders>
              <w:top w:val="single" w:sz="4" w:space="0" w:color="auto"/>
              <w:left w:val="single" w:sz="4" w:space="0" w:color="auto"/>
              <w:bottom w:val="single" w:sz="4" w:space="0" w:color="auto"/>
              <w:right w:val="single" w:sz="4" w:space="0" w:color="auto"/>
            </w:tcBorders>
          </w:tcPr>
          <w:p w14:paraId="346F0CCC" w14:textId="77777777" w:rsidR="00902054" w:rsidRPr="00144A7D" w:rsidRDefault="00902054" w:rsidP="00FB5B1D">
            <w:pPr>
              <w:keepNext/>
              <w:keepLines/>
              <w:widowControl w:val="0"/>
              <w:spacing w:line="240" w:lineRule="auto"/>
              <w:rPr>
                <w:rtl/>
              </w:rPr>
            </w:pPr>
          </w:p>
        </w:tc>
      </w:tr>
    </w:tbl>
    <w:p w14:paraId="05309A9C" w14:textId="77777777" w:rsidR="00902054" w:rsidRDefault="00902054" w:rsidP="00FB5B1D">
      <w:pPr>
        <w:keepNext/>
        <w:keepLines/>
        <w:widowControl w:val="0"/>
        <w:ind w:left="1985" w:right="467"/>
        <w:rPr>
          <w:rFonts w:asciiTheme="minorBidi" w:hAnsiTheme="minorBidi" w:cstheme="minorBidi"/>
          <w:b/>
          <w:bCs/>
        </w:rPr>
      </w:pPr>
    </w:p>
    <w:p w14:paraId="34A81249" w14:textId="77777777" w:rsidR="00902054" w:rsidRDefault="00902054" w:rsidP="00FB5B1D">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השכלת היועץ המוצע:</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902054" w14:paraId="5182E77F" w14:textId="77777777" w:rsidTr="00763C89">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2ED25C87" w14:textId="77777777" w:rsidR="00902054" w:rsidRPr="00EA6628" w:rsidRDefault="00902054" w:rsidP="00FB5B1D">
            <w:pPr>
              <w:keepNext/>
              <w:keepLines/>
              <w:widowControl w:val="0"/>
              <w:spacing w:line="240" w:lineRule="auto"/>
              <w:jc w:val="center"/>
              <w:rPr>
                <w:b/>
                <w:bCs/>
                <w:rtl/>
              </w:rPr>
            </w:pPr>
            <w:r>
              <w:rPr>
                <w:rFonts w:hint="cs"/>
                <w:b/>
                <w:bCs/>
                <w:rtl/>
              </w:rPr>
              <w:lastRenderedPageBreak/>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573470FF" w14:textId="77777777" w:rsidR="00902054" w:rsidRPr="00EA6628" w:rsidRDefault="00902054" w:rsidP="00FB5B1D">
            <w:pPr>
              <w:keepNext/>
              <w:keepLines/>
              <w:widowControl w:val="0"/>
              <w:spacing w:line="240" w:lineRule="auto"/>
              <w:jc w:val="center"/>
              <w:rPr>
                <w:b/>
                <w:bCs/>
                <w:rtl/>
              </w:rPr>
            </w:pPr>
            <w:r>
              <w:rPr>
                <w:rFonts w:hint="cs"/>
                <w:b/>
                <w:bCs/>
                <w:rtl/>
              </w:rPr>
              <w:t>שם התואר/הסמכה</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11DFCB32" w14:textId="77777777" w:rsidR="00902054" w:rsidRPr="00EA6628" w:rsidRDefault="00902054" w:rsidP="00FB5B1D">
            <w:pPr>
              <w:keepNext/>
              <w:keepLines/>
              <w:widowControl w:val="0"/>
              <w:spacing w:line="240" w:lineRule="auto"/>
              <w:jc w:val="center"/>
              <w:rPr>
                <w:b/>
                <w:bCs/>
                <w:rtl/>
              </w:rPr>
            </w:pPr>
            <w:r>
              <w:rPr>
                <w:rFonts w:hint="cs"/>
                <w:b/>
                <w:bCs/>
                <w:rtl/>
              </w:rPr>
              <w:t>שנת סיום הלימודים</w:t>
            </w:r>
          </w:p>
        </w:tc>
      </w:tr>
      <w:tr w:rsidR="00902054" w14:paraId="78E61D91" w14:textId="77777777" w:rsidTr="00763C89">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25F7E508" w14:textId="77777777" w:rsidR="00902054" w:rsidRPr="00EA6628" w:rsidRDefault="00902054" w:rsidP="00FB5B1D">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321A1AFB" w14:textId="77777777" w:rsidR="00902054" w:rsidRPr="00EA6628" w:rsidRDefault="00902054" w:rsidP="00FB5B1D">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2E89D611" w14:textId="77777777" w:rsidR="00902054" w:rsidRPr="00EA6628" w:rsidRDefault="00902054" w:rsidP="00FB5B1D">
            <w:pPr>
              <w:keepNext/>
              <w:keepLines/>
              <w:widowControl w:val="0"/>
              <w:spacing w:line="240" w:lineRule="auto"/>
              <w:jc w:val="center"/>
              <w:rPr>
                <w:b/>
                <w:bCs/>
                <w:rtl/>
              </w:rPr>
            </w:pPr>
          </w:p>
        </w:tc>
      </w:tr>
      <w:tr w:rsidR="00902054" w14:paraId="152CF83C"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2F094A40" w14:textId="77777777" w:rsidR="00902054" w:rsidRPr="00144A7D" w:rsidRDefault="00902054"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1272356C" w14:textId="77777777" w:rsidR="00902054" w:rsidRPr="00144A7D" w:rsidRDefault="00902054"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42781E3E" w14:textId="77777777" w:rsidR="00902054" w:rsidRPr="00144A7D" w:rsidRDefault="00902054" w:rsidP="00FB5B1D">
            <w:pPr>
              <w:keepNext/>
              <w:keepLines/>
              <w:widowControl w:val="0"/>
              <w:spacing w:line="240" w:lineRule="auto"/>
              <w:rPr>
                <w:rtl/>
              </w:rPr>
            </w:pPr>
          </w:p>
        </w:tc>
      </w:tr>
      <w:tr w:rsidR="00902054" w14:paraId="775C7832"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793BC2C0" w14:textId="77777777" w:rsidR="00902054" w:rsidRPr="00144A7D" w:rsidRDefault="00902054"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04AB3F5B" w14:textId="77777777" w:rsidR="00902054" w:rsidRPr="00144A7D" w:rsidRDefault="00902054"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38AA466C" w14:textId="77777777" w:rsidR="00902054" w:rsidRPr="00144A7D" w:rsidRDefault="00902054" w:rsidP="00FB5B1D">
            <w:pPr>
              <w:keepNext/>
              <w:keepLines/>
              <w:widowControl w:val="0"/>
              <w:spacing w:line="240" w:lineRule="auto"/>
              <w:rPr>
                <w:rtl/>
              </w:rPr>
            </w:pPr>
          </w:p>
        </w:tc>
      </w:tr>
      <w:tr w:rsidR="00902054" w14:paraId="4C4D32A2" w14:textId="77777777" w:rsidTr="00763C89">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317C03A3" w14:textId="77777777" w:rsidR="00902054" w:rsidRPr="00144A7D" w:rsidRDefault="00902054" w:rsidP="00FB5B1D">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7DA44639" w14:textId="77777777" w:rsidR="00902054" w:rsidRPr="00144A7D" w:rsidRDefault="00902054" w:rsidP="00FB5B1D">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2226F9E3" w14:textId="77777777" w:rsidR="00902054" w:rsidRPr="00144A7D" w:rsidRDefault="00902054" w:rsidP="00FB5B1D">
            <w:pPr>
              <w:keepNext/>
              <w:keepLines/>
              <w:widowControl w:val="0"/>
              <w:spacing w:line="240" w:lineRule="auto"/>
              <w:rPr>
                <w:rtl/>
              </w:rPr>
            </w:pPr>
          </w:p>
        </w:tc>
      </w:tr>
    </w:tbl>
    <w:p w14:paraId="7B784193" w14:textId="489C6165" w:rsidR="00902054" w:rsidRDefault="00902054" w:rsidP="00FB5B1D">
      <w:pPr>
        <w:keepNext/>
        <w:keepLines/>
        <w:widowControl w:val="0"/>
        <w:ind w:left="1985" w:right="467"/>
        <w:rPr>
          <w:rFonts w:asciiTheme="minorBidi" w:hAnsiTheme="minorBidi" w:cstheme="minorBidi"/>
          <w:rtl/>
        </w:rPr>
      </w:pPr>
      <w:r>
        <w:rPr>
          <w:rFonts w:asciiTheme="minorBidi" w:hAnsiTheme="minorBidi" w:cstheme="minorBidi" w:hint="cs"/>
          <w:rtl/>
        </w:rPr>
        <w:t>יש לצרף תצלום תעודות הסמכה ואישורים להוכחת השכלת המנהל המוצע.</w:t>
      </w:r>
    </w:p>
    <w:p w14:paraId="00BBB18B" w14:textId="78F699E2" w:rsidR="006F5296" w:rsidRPr="006F5296" w:rsidRDefault="006F5296" w:rsidP="009C3E27">
      <w:pPr>
        <w:pStyle w:val="HNormal"/>
        <w:keepNext/>
        <w:keepLines/>
        <w:widowControl w:val="0"/>
        <w:numPr>
          <w:ilvl w:val="0"/>
          <w:numId w:val="43"/>
        </w:numPr>
        <w:tabs>
          <w:tab w:val="left" w:leader="underscore" w:pos="8309"/>
        </w:tabs>
        <w:spacing w:before="240" w:after="240" w:line="240" w:lineRule="auto"/>
        <w:rPr>
          <w:rFonts w:asciiTheme="minorBidi" w:hAnsiTheme="minorBidi" w:cs="David"/>
          <w:rtl/>
        </w:rPr>
      </w:pPr>
      <w:r w:rsidRPr="006F5296">
        <w:rPr>
          <w:rFonts w:asciiTheme="minorBidi" w:hAnsiTheme="minorBidi" w:cs="David"/>
          <w:rtl/>
        </w:rPr>
        <w:t>קבלני משנה - מציע המעוניין להסתייע בקבלני משנה לצורך מתן השירותים לפי מכרז זה יהיה רשאי לעשות כן, כל עוד קבלן המשנה צוין בהצעה ועונה לתנאי הסף הרלוונטיים לנותן השירותים לתחום בו הוא מוצע</w:t>
      </w:r>
      <w:r w:rsidRPr="006F5296">
        <w:rPr>
          <w:rFonts w:asciiTheme="minorBidi" w:hAnsiTheme="minorBidi" w:cs="David" w:hint="cs"/>
          <w:rtl/>
        </w:rPr>
        <w:t xml:space="preserve">. </w:t>
      </w:r>
      <w:r w:rsidRPr="006F5296">
        <w:rPr>
          <w:rFonts w:asciiTheme="minorBidi" w:hAnsiTheme="minorBidi" w:cs="David" w:hint="cs"/>
          <w:b/>
          <w:bCs/>
          <w:u w:val="single"/>
          <w:rtl/>
        </w:rPr>
        <w:t>יש לצרף להצעה הסכם מותנה בזכייה בין המציע לקבלן המשנה.</w:t>
      </w:r>
    </w:p>
    <w:p w14:paraId="22C6A45F" w14:textId="7FC341AE" w:rsidR="00355AD1" w:rsidRPr="003B168A" w:rsidRDefault="009C7E32" w:rsidP="00FB5B1D">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2C005E" w14:paraId="55CD4603" w14:textId="77777777" w:rsidTr="006D26E6">
        <w:trPr>
          <w:trHeight w:val="337"/>
        </w:trPr>
        <w:tc>
          <w:tcPr>
            <w:tcW w:w="3260" w:type="dxa"/>
            <w:shd w:val="clear" w:color="auto" w:fill="auto"/>
            <w:vAlign w:val="bottom"/>
          </w:tcPr>
          <w:p w14:paraId="399C8929" w14:textId="77777777" w:rsidR="0054720A" w:rsidRPr="002F06A4" w:rsidRDefault="0054720A" w:rsidP="00FB5B1D">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9C7E32" w:rsidP="00FB5B1D">
            <w:pPr>
              <w:pStyle w:val="afc"/>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FB5B1D">
            <w:pPr>
              <w:pStyle w:val="afc"/>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FB5B1D">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FB5B1D">
            <w:pPr>
              <w:keepNext/>
              <w:keepLines/>
              <w:widowControl w:val="0"/>
              <w:spacing w:line="240" w:lineRule="auto"/>
              <w:jc w:val="center"/>
              <w:rPr>
                <w:rFonts w:asciiTheme="minorBidi" w:hAnsiTheme="minorBidi" w:cstheme="minorBidi"/>
                <w:b/>
                <w:bCs/>
                <w:sz w:val="12"/>
                <w:szCs w:val="14"/>
                <w:rtl/>
              </w:rPr>
            </w:pPr>
          </w:p>
        </w:tc>
      </w:tr>
      <w:tr w:rsidR="002C005E" w14:paraId="6801BC71" w14:textId="77777777" w:rsidTr="006D26E6">
        <w:trPr>
          <w:trHeight w:val="337"/>
        </w:trPr>
        <w:tc>
          <w:tcPr>
            <w:tcW w:w="3260" w:type="dxa"/>
            <w:shd w:val="clear" w:color="auto" w:fill="auto"/>
          </w:tcPr>
          <w:p w14:paraId="3F03D06F" w14:textId="77777777" w:rsidR="0054720A" w:rsidRPr="002F06A4" w:rsidRDefault="009C7E32" w:rsidP="00FB5B1D">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9C7E32" w:rsidP="00FB5B1D">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9C7E32" w:rsidP="00FB5B1D">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2C005E" w14:paraId="6780D1DC" w14:textId="77777777" w:rsidTr="006D26E6">
        <w:trPr>
          <w:trHeight w:val="63"/>
        </w:trPr>
        <w:tc>
          <w:tcPr>
            <w:tcW w:w="3260" w:type="dxa"/>
            <w:shd w:val="clear" w:color="auto" w:fill="auto"/>
            <w:hideMark/>
          </w:tcPr>
          <w:p w14:paraId="25A71FE8" w14:textId="77777777" w:rsidR="0054720A" w:rsidRPr="002F06A4" w:rsidRDefault="009C7E32" w:rsidP="00FB5B1D">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9C7E32" w:rsidP="00FB5B1D">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9C7E32" w:rsidP="00FB5B1D">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1"/>
        <w:gridCol w:w="6"/>
      </w:tblGrid>
      <w:tr w:rsidR="002C005E" w14:paraId="0C3621A3" w14:textId="77777777" w:rsidTr="00BA777F">
        <w:trPr>
          <w:gridAfter w:val="1"/>
          <w:wAfter w:w="6" w:type="dxa"/>
          <w:trHeight w:val="289"/>
        </w:trPr>
        <w:tc>
          <w:tcPr>
            <w:tcW w:w="14169" w:type="dxa"/>
            <w:gridSpan w:val="3"/>
            <w:shd w:val="clear" w:color="auto" w:fill="auto"/>
            <w:vAlign w:val="bottom"/>
          </w:tcPr>
          <w:p w14:paraId="14BDE427" w14:textId="77777777" w:rsidR="00BA777F" w:rsidRPr="002F06A4" w:rsidRDefault="00BA777F" w:rsidP="00FB5B1D">
            <w:pPr>
              <w:keepNext/>
              <w:keepLines/>
              <w:widowControl w:val="0"/>
              <w:spacing w:line="240" w:lineRule="auto"/>
              <w:jc w:val="center"/>
              <w:rPr>
                <w:rFonts w:asciiTheme="minorBidi" w:hAnsiTheme="minorBidi" w:cstheme="minorBidi"/>
                <w:rtl/>
              </w:rPr>
            </w:pPr>
          </w:p>
          <w:p w14:paraId="53E66F87" w14:textId="77777777" w:rsidR="00BA777F" w:rsidRPr="002F06A4" w:rsidRDefault="009C7E32" w:rsidP="00FB5B1D">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FB5B1D">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9C7E32" w:rsidP="00FB5B1D">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FB5B1D">
            <w:pPr>
              <w:keepNext/>
              <w:keepLines/>
              <w:widowControl w:val="0"/>
              <w:spacing w:line="240" w:lineRule="auto"/>
              <w:jc w:val="center"/>
              <w:rPr>
                <w:rFonts w:asciiTheme="minorBidi" w:hAnsiTheme="minorBidi" w:cstheme="minorBidi"/>
                <w:rtl/>
              </w:rPr>
            </w:pPr>
          </w:p>
        </w:tc>
      </w:tr>
      <w:tr w:rsidR="002C005E" w14:paraId="7AEB7055" w14:textId="77777777" w:rsidTr="00BA777F">
        <w:trPr>
          <w:trHeight w:val="289"/>
        </w:trPr>
        <w:tc>
          <w:tcPr>
            <w:tcW w:w="3260" w:type="dxa"/>
            <w:shd w:val="clear" w:color="auto" w:fill="auto"/>
            <w:vAlign w:val="bottom"/>
          </w:tcPr>
          <w:p w14:paraId="13B514ED" w14:textId="77777777" w:rsidR="00BA777F" w:rsidRPr="002F06A4" w:rsidRDefault="009C7E32" w:rsidP="00FB5B1D">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9C7E32" w:rsidP="00FB5B1D">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3BD524A4" w14:textId="77777777" w:rsidR="00BA777F" w:rsidRPr="002F06A4" w:rsidRDefault="009C7E32" w:rsidP="00FB5B1D">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2C005E" w14:paraId="1BD807B5" w14:textId="77777777" w:rsidTr="00BA777F">
        <w:trPr>
          <w:trHeight w:val="289"/>
        </w:trPr>
        <w:tc>
          <w:tcPr>
            <w:tcW w:w="3260" w:type="dxa"/>
            <w:shd w:val="clear" w:color="auto" w:fill="auto"/>
            <w:vAlign w:val="bottom"/>
          </w:tcPr>
          <w:p w14:paraId="35415508" w14:textId="77777777" w:rsidR="00BA777F" w:rsidRPr="002F06A4" w:rsidRDefault="009C7E32" w:rsidP="00FB5B1D">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9C7E32" w:rsidP="00FB5B1D">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gridSpan w:val="2"/>
            <w:shd w:val="clear" w:color="auto" w:fill="auto"/>
            <w:vAlign w:val="bottom"/>
          </w:tcPr>
          <w:p w14:paraId="7921AC33" w14:textId="77777777" w:rsidR="00BA777F" w:rsidRPr="002F06A4" w:rsidRDefault="009C7E32" w:rsidP="00FB5B1D">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9C7E32" w:rsidP="00FB5B1D">
      <w:pPr>
        <w:keepNext/>
        <w:keepLines/>
        <w:widowControl w:val="0"/>
        <w:rPr>
          <w:rFonts w:ascii="Times New Roman" w:hAnsi="Times New Roman"/>
        </w:rPr>
      </w:pPr>
      <w:r>
        <w:lastRenderedPageBreak/>
        <w:br w:type="page"/>
      </w:r>
    </w:p>
    <w:p w14:paraId="66CF5450" w14:textId="77777777" w:rsidR="000C5820" w:rsidRPr="002F06A4" w:rsidRDefault="000C5820" w:rsidP="00FB5B1D">
      <w:pPr>
        <w:pStyle w:val="4"/>
        <w:widowControl w:val="0"/>
        <w:rPr>
          <w:rtl/>
        </w:rPr>
        <w:sectPr w:rsidR="000C5820" w:rsidRPr="002F06A4" w:rsidSect="00EE38AC">
          <w:endnotePr>
            <w:numFmt w:val="lowerLetter"/>
          </w:endnotePr>
          <w:pgSz w:w="16838" w:h="11906" w:orient="landscape" w:code="9"/>
          <w:pgMar w:top="1276" w:right="1440" w:bottom="1276" w:left="1440" w:header="720" w:footer="857" w:gutter="0"/>
          <w:cols w:space="720"/>
          <w:bidi/>
          <w:rtlGutter/>
          <w:docGrid w:linePitch="326"/>
        </w:sectPr>
      </w:pPr>
    </w:p>
    <w:bookmarkStart w:id="500" w:name="_Toc332106301"/>
    <w:bookmarkStart w:id="501" w:name="נספח_עובדים_זרים"/>
    <w:bookmarkStart w:id="502" w:name="_Toc438540519"/>
    <w:bookmarkStart w:id="503" w:name="_Toc438384395"/>
    <w:p w14:paraId="3AE265D7" w14:textId="1DA980A9" w:rsidR="00387AC8" w:rsidRPr="000E5408" w:rsidRDefault="009C7E32" w:rsidP="00FB5B1D">
      <w:pPr>
        <w:pStyle w:val="13"/>
        <w:widowControl w:val="0"/>
        <w:numPr>
          <w:ilvl w:val="0"/>
          <w:numId w:val="0"/>
        </w:numPr>
        <w:jc w:val="center"/>
        <w:rPr>
          <w:rFonts w:asciiTheme="minorHAnsi" w:hAnsiTheme="minorHAnsi" w:cstheme="minorHAnsi"/>
          <w:szCs w:val="24"/>
          <w:rtl/>
        </w:rPr>
      </w:pPr>
      <w:r w:rsidRPr="000E5408">
        <w:rPr>
          <w:rFonts w:asciiTheme="minorHAnsi" w:hAnsiTheme="minorHAnsi" w:cstheme="minorHAnsi"/>
          <w:szCs w:val="24"/>
          <w:rtl/>
        </w:rPr>
        <w:lastRenderedPageBreak/>
        <w:fldChar w:fldCharType="begin" w:fldLock="1"/>
      </w:r>
      <w:r w:rsidRPr="000E5408">
        <w:rPr>
          <w:rFonts w:asciiTheme="minorHAnsi" w:hAnsiTheme="minorHAnsi" w:cstheme="minorHAnsi"/>
          <w:szCs w:val="24"/>
          <w:rtl/>
        </w:rPr>
        <w:instrText xml:space="preserve"> </w:instrText>
      </w:r>
      <w:r w:rsidRPr="000E5408">
        <w:rPr>
          <w:rFonts w:asciiTheme="minorHAnsi" w:hAnsiTheme="minorHAnsi" w:cstheme="minorHAnsi"/>
          <w:szCs w:val="24"/>
        </w:rPr>
        <w:instrText>REF</w:instrText>
      </w:r>
      <w:r w:rsidRPr="000E5408">
        <w:rPr>
          <w:rFonts w:asciiTheme="minorHAnsi" w:hAnsiTheme="minorHAnsi" w:cstheme="minorHAnsi"/>
          <w:szCs w:val="24"/>
          <w:rtl/>
        </w:rPr>
        <w:instrText xml:space="preserve"> נספח_חוברת_ההצעה_בסיס \</w:instrText>
      </w:r>
      <w:r w:rsidRPr="000E5408">
        <w:rPr>
          <w:rFonts w:asciiTheme="minorHAnsi" w:hAnsiTheme="minorHAnsi" w:cstheme="minorHAnsi"/>
          <w:szCs w:val="24"/>
        </w:rPr>
        <w:instrText>h</w:instrText>
      </w:r>
      <w:r w:rsidRPr="000E5408">
        <w:rPr>
          <w:rFonts w:asciiTheme="minorHAnsi" w:hAnsiTheme="minorHAnsi" w:cstheme="minorHAnsi"/>
          <w:szCs w:val="24"/>
          <w:rtl/>
        </w:rPr>
        <w:instrText xml:space="preserve">  \* </w:instrText>
      </w:r>
      <w:r w:rsidRPr="000E5408">
        <w:rPr>
          <w:rFonts w:asciiTheme="minorHAnsi" w:hAnsiTheme="minorHAnsi" w:cstheme="minorHAnsi"/>
          <w:szCs w:val="24"/>
        </w:rPr>
        <w:instrText>MERGEFORMAT</w:instrText>
      </w:r>
      <w:r w:rsidRPr="000E5408">
        <w:rPr>
          <w:rFonts w:asciiTheme="minorHAnsi" w:hAnsiTheme="minorHAnsi" w:cstheme="minorHAnsi"/>
          <w:szCs w:val="24"/>
          <w:rtl/>
        </w:rPr>
        <w:instrText xml:space="preserve"> </w:instrText>
      </w:r>
      <w:r w:rsidRPr="000E5408">
        <w:rPr>
          <w:rFonts w:asciiTheme="minorHAnsi" w:hAnsiTheme="minorHAnsi" w:cstheme="minorHAnsi"/>
          <w:szCs w:val="24"/>
          <w:rtl/>
        </w:rPr>
      </w:r>
      <w:r w:rsidRPr="000E5408">
        <w:rPr>
          <w:rFonts w:asciiTheme="minorHAnsi" w:hAnsiTheme="minorHAnsi" w:cstheme="minorHAnsi"/>
          <w:szCs w:val="24"/>
          <w:rtl/>
        </w:rPr>
        <w:fldChar w:fldCharType="separate"/>
      </w:r>
      <w:bookmarkStart w:id="504" w:name="_Toc476649992"/>
      <w:bookmarkStart w:id="505" w:name="_Toc516551370"/>
      <w:bookmarkStart w:id="506" w:name="_Toc521604054"/>
      <w:bookmarkStart w:id="507" w:name="_Toc524610670"/>
      <w:bookmarkStart w:id="508" w:name="_Toc880209"/>
      <w:bookmarkStart w:id="509" w:name="_Toc136950783"/>
      <w:r w:rsidR="0014644B" w:rsidRPr="000E5408">
        <w:rPr>
          <w:rFonts w:asciiTheme="minorHAnsi" w:hAnsiTheme="minorHAnsi" w:cstheme="minorHAnsi"/>
          <w:szCs w:val="24"/>
          <w:rtl/>
        </w:rPr>
        <w:t>נספח א</w:t>
      </w:r>
      <w:r w:rsidRPr="000E5408">
        <w:rPr>
          <w:rFonts w:asciiTheme="minorHAnsi" w:hAnsiTheme="minorHAnsi" w:cstheme="minorHAnsi"/>
          <w:szCs w:val="24"/>
          <w:rtl/>
        </w:rPr>
        <w:fldChar w:fldCharType="end"/>
      </w:r>
      <w:bookmarkEnd w:id="500"/>
      <w:bookmarkEnd w:id="501"/>
      <w:r w:rsidR="0076729C" w:rsidRPr="000E5408">
        <w:rPr>
          <w:rFonts w:asciiTheme="minorHAnsi" w:hAnsiTheme="minorHAnsi" w:cstheme="minorHAnsi"/>
          <w:szCs w:val="24"/>
          <w:rtl/>
        </w:rPr>
        <w:t>'</w:t>
      </w:r>
      <w:r w:rsidR="000E5408">
        <w:rPr>
          <w:rFonts w:asciiTheme="minorHAnsi" w:hAnsiTheme="minorHAnsi" w:cstheme="minorHAnsi" w:hint="cs"/>
          <w:szCs w:val="24"/>
          <w:rtl/>
        </w:rPr>
        <w:t>1</w:t>
      </w:r>
      <w:r w:rsidRPr="000E5408">
        <w:rPr>
          <w:rFonts w:asciiTheme="minorHAnsi" w:hAnsiTheme="minorHAnsi" w:cstheme="minorHAnsi"/>
          <w:szCs w:val="24"/>
          <w:rtl/>
        </w:rPr>
        <w:t xml:space="preserve"> – </w:t>
      </w:r>
      <w:bookmarkStart w:id="510" w:name="נספח_היעדר_הרשעות_עובדים_זרים_כותרת"/>
      <w:r w:rsidRPr="000E5408">
        <w:rPr>
          <w:rFonts w:asciiTheme="minorHAnsi" w:hAnsiTheme="minorHAnsi" w:cstheme="minorHAnsi"/>
          <w:szCs w:val="24"/>
          <w:rtl/>
        </w:rPr>
        <w:t>תצהיר לפי חוק עסקאות גופים ציבוריים</w:t>
      </w:r>
      <w:bookmarkEnd w:id="502"/>
      <w:bookmarkEnd w:id="503"/>
      <w:bookmarkEnd w:id="504"/>
      <w:bookmarkEnd w:id="505"/>
      <w:bookmarkEnd w:id="506"/>
      <w:bookmarkEnd w:id="507"/>
      <w:bookmarkEnd w:id="508"/>
      <w:bookmarkEnd w:id="509"/>
      <w:bookmarkEnd w:id="510"/>
    </w:p>
    <w:p w14:paraId="1A69CEB6" w14:textId="5A48B14D" w:rsidR="00387AC8" w:rsidRPr="002F06A4" w:rsidRDefault="009C7E32" w:rsidP="00FB5B1D">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6.2.2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14:paraId="682BDB48" w14:textId="77777777" w:rsidR="00387AC8" w:rsidRPr="002F06A4" w:rsidRDefault="009C7E32" w:rsidP="00FB5B1D">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746FFCD6" w:rsidR="00387AC8" w:rsidRPr="002F06A4" w:rsidRDefault="009C7E32" w:rsidP="00FB5B1D">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1B310C">
            <w:rPr>
              <w:rFonts w:asciiTheme="minorBidi" w:hAnsiTheme="minorBidi" w:cstheme="minorBidi"/>
              <w:rtl/>
            </w:rPr>
            <w:t>מכרז פומבי 56-2024 למתן שרותי ייעוץ, סיוע וליווי המשרד בניהול משימות ביטחון מידע וסייבר עבור אגף בכיר חירום ביטחון מידע וסייבר במשרד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6F3BCC">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9C7E32" w:rsidP="00FB5B1D">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9C7E32" w:rsidP="00FB5B1D">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9C7E32" w:rsidP="00FB5B1D">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9C7E32" w:rsidP="00FB5B1D">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9C7E32" w:rsidP="00FB5B1D">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9C7E32" w:rsidP="00FB5B1D">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9C7E32" w:rsidP="00FB5B1D">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9C7E32" w:rsidP="00FB5B1D">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2C005E" w14:paraId="15CCD18E" w14:textId="77777777" w:rsidTr="0013149B">
        <w:tc>
          <w:tcPr>
            <w:tcW w:w="3005" w:type="dxa"/>
          </w:tcPr>
          <w:p w14:paraId="33890BF4" w14:textId="77777777" w:rsidR="00387AC8" w:rsidRPr="002F06A4" w:rsidRDefault="009C7E32" w:rsidP="00FB5B1D">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9C7E32" w:rsidP="00FB5B1D">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9C7E32" w:rsidP="00FB5B1D">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2C005E" w14:paraId="4F453113" w14:textId="77777777" w:rsidTr="0013149B">
        <w:tc>
          <w:tcPr>
            <w:tcW w:w="3005" w:type="dxa"/>
          </w:tcPr>
          <w:p w14:paraId="6D8FF8D8" w14:textId="77777777" w:rsidR="00387AC8" w:rsidRPr="002F06A4" w:rsidRDefault="009C7E32" w:rsidP="00FB5B1D">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9C7E32" w:rsidP="00FB5B1D">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9C7E32" w:rsidP="00FB5B1D">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9C7E32" w:rsidP="00FB5B1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9C7E32" w:rsidP="00FB5B1D">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2C005E" w14:paraId="2A4E68D4" w14:textId="77777777" w:rsidTr="0013149B">
        <w:tc>
          <w:tcPr>
            <w:tcW w:w="3005" w:type="dxa"/>
          </w:tcPr>
          <w:p w14:paraId="5B278325" w14:textId="77777777" w:rsidR="00387AC8" w:rsidRPr="002F06A4" w:rsidRDefault="009C7E32" w:rsidP="00FB5B1D">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9C7E32" w:rsidP="00FB5B1D">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9C7E32" w:rsidP="00FB5B1D">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2C005E" w14:paraId="2CEE6945" w14:textId="77777777" w:rsidTr="0013149B">
        <w:tc>
          <w:tcPr>
            <w:tcW w:w="3005" w:type="dxa"/>
          </w:tcPr>
          <w:p w14:paraId="1D18565F" w14:textId="77777777" w:rsidR="00387AC8" w:rsidRPr="002F06A4" w:rsidRDefault="009C7E32" w:rsidP="00FB5B1D">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9C7E32" w:rsidP="00FB5B1D">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9C7E32" w:rsidP="00FB5B1D">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9C7E32" w:rsidP="00FB5B1D">
      <w:pPr>
        <w:keepNext/>
        <w:keepLines/>
        <w:widowControl w:val="0"/>
      </w:pPr>
      <w:r>
        <w:br w:type="page"/>
      </w:r>
    </w:p>
    <w:bookmarkStart w:id="511" w:name="נספח_הצהרה_חוק_שוויון_זכויות"/>
    <w:bookmarkStart w:id="512" w:name="_Toc460233200"/>
    <w:p w14:paraId="04748256" w14:textId="0D018D76" w:rsidR="00387AC8" w:rsidRPr="002F06A4" w:rsidRDefault="009C7E32" w:rsidP="00FB5B1D">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513" w:name="_Toc476649994"/>
      <w:bookmarkStart w:id="514" w:name="_Toc516551371"/>
      <w:bookmarkStart w:id="515" w:name="_Toc521604055"/>
      <w:bookmarkStart w:id="516" w:name="_Toc524610671"/>
      <w:bookmarkStart w:id="517" w:name="_Toc880210"/>
      <w:bookmarkStart w:id="518" w:name="_Toc136950784"/>
      <w:r w:rsidR="0014644B" w:rsidRPr="002F06A4">
        <w:rPr>
          <w:rtl/>
        </w:rPr>
        <w:t>נספח א</w:t>
      </w:r>
      <w:r w:rsidRPr="002F06A4">
        <w:rPr>
          <w:rtl/>
        </w:rPr>
        <w:fldChar w:fldCharType="end"/>
      </w:r>
      <w:r w:rsidR="0076729C">
        <w:rPr>
          <w:rFonts w:hint="cs"/>
          <w:rtl/>
        </w:rPr>
        <w:t>'</w:t>
      </w:r>
      <w:bookmarkEnd w:id="511"/>
      <w:r w:rsidR="000E5408">
        <w:rPr>
          <w:rFonts w:hint="cs"/>
          <w:rtl/>
        </w:rPr>
        <w:t>2</w:t>
      </w:r>
      <w:r w:rsidRPr="0005547F">
        <w:rPr>
          <w:rtl/>
        </w:rPr>
        <w:t xml:space="preserve">– </w:t>
      </w:r>
      <w:bookmarkStart w:id="519"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512"/>
      <w:bookmarkEnd w:id="513"/>
      <w:bookmarkEnd w:id="514"/>
      <w:bookmarkEnd w:id="515"/>
      <w:bookmarkEnd w:id="516"/>
      <w:bookmarkEnd w:id="517"/>
      <w:bookmarkEnd w:id="518"/>
      <w:bookmarkEnd w:id="519"/>
    </w:p>
    <w:p w14:paraId="04B8E1A8" w14:textId="2FB61F03" w:rsidR="00387AC8" w:rsidRPr="002F06A4" w:rsidRDefault="009C7E32" w:rsidP="00FB5B1D">
      <w:pPr>
        <w:pStyle w:val="HNormal"/>
        <w:keepNext/>
        <w:keepLines/>
        <w:widowControl w:val="0"/>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6F3BCC">
        <w:rPr>
          <w:rFonts w:asciiTheme="minorBidi" w:hAnsiTheme="minorBidi" w:cstheme="minorBidi"/>
          <w:cs/>
          <w:lang w:eastAsia="en-US"/>
        </w:rPr>
        <w:t>‎</w:t>
      </w:r>
      <w:r w:rsidR="006F3BCC">
        <w:rPr>
          <w:rFonts w:asciiTheme="minorBidi" w:hAnsiTheme="minorBidi" w:cstheme="minorBidi"/>
          <w:lang w:eastAsia="en-US"/>
        </w:rPr>
        <w:t>6.2.3</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7B8A58AC" w14:textId="77777777" w:rsidR="009A34F3" w:rsidRPr="009A34F3" w:rsidRDefault="009C7E32" w:rsidP="00FB5B1D">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520"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9C7E32" w:rsidP="00FB5B1D">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FB5B1D">
      <w:pPr>
        <w:keepNext/>
        <w:keepLines/>
        <w:rPr>
          <w:rFonts w:asciiTheme="minorBidi" w:hAnsiTheme="minorBidi" w:cstheme="minorBidi"/>
          <w:rtl/>
        </w:rPr>
      </w:pPr>
    </w:p>
    <w:p w14:paraId="375C11F7" w14:textId="77777777" w:rsidR="009A34F3" w:rsidRPr="009A34F3" w:rsidRDefault="009C7E32" w:rsidP="00FB5B1D">
      <w:pPr>
        <w:keepNext/>
        <w:keepLines/>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FB5B1D">
      <w:pPr>
        <w:keepNext/>
        <w:keepLines/>
        <w:rPr>
          <w:rFonts w:asciiTheme="minorBidi" w:hAnsiTheme="minorBidi" w:cstheme="minorBidi"/>
          <w:rtl/>
        </w:rPr>
      </w:pPr>
    </w:p>
    <w:p w14:paraId="0029B418" w14:textId="77777777" w:rsidR="009A34F3" w:rsidRPr="009A34F3" w:rsidRDefault="009C7E32" w:rsidP="00FB5B1D">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FB5B1D">
      <w:pPr>
        <w:keepNext/>
        <w:keepLines/>
        <w:rPr>
          <w:rFonts w:asciiTheme="minorBidi" w:hAnsiTheme="minorBidi" w:cstheme="minorBidi"/>
        </w:rPr>
      </w:pPr>
    </w:p>
    <w:p w14:paraId="13C48A80" w14:textId="77777777" w:rsidR="009A34F3" w:rsidRPr="009A34F3" w:rsidRDefault="009C7E32" w:rsidP="00FB5B1D">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9C7E32" w:rsidP="00FB5B1D">
      <w:pPr>
        <w:keepNext/>
        <w:keepLines/>
        <w:numPr>
          <w:ilvl w:val="0"/>
          <w:numId w:val="31"/>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9C7E32" w:rsidP="00FB5B1D">
      <w:pPr>
        <w:keepNext/>
        <w:keepLines/>
        <w:numPr>
          <w:ilvl w:val="0"/>
          <w:numId w:val="31"/>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FB5B1D">
      <w:pPr>
        <w:keepNext/>
        <w:keepLines/>
        <w:rPr>
          <w:rFonts w:asciiTheme="minorBidi" w:hAnsiTheme="minorBidi" w:cstheme="minorBidi"/>
          <w:u w:val="single"/>
          <w:rtl/>
        </w:rPr>
      </w:pPr>
    </w:p>
    <w:p w14:paraId="6CDDF1A8" w14:textId="77777777" w:rsidR="009A34F3" w:rsidRPr="009A34F3" w:rsidRDefault="009C7E32" w:rsidP="00FB5B1D">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9C7E32" w:rsidP="00FB5B1D">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9C7E32" w:rsidP="00FB5B1D">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9C7E32" w:rsidP="00FB5B1D">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9C7E32" w:rsidP="00FB5B1D">
      <w:pPr>
        <w:keepNext/>
        <w:keepLines/>
        <w:numPr>
          <w:ilvl w:val="0"/>
          <w:numId w:val="31"/>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9C7E32" w:rsidP="00FB5B1D">
      <w:pPr>
        <w:keepNext/>
        <w:keepLines/>
        <w:numPr>
          <w:ilvl w:val="0"/>
          <w:numId w:val="31"/>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9C7E32" w:rsidP="00FB5B1D">
      <w:pPr>
        <w:keepNext/>
        <w:keepLines/>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FB5B1D">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9C7E32" w:rsidP="00FB5B1D">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9C7E32" w:rsidP="00FB5B1D">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FB5B1D">
      <w:pPr>
        <w:keepNext/>
        <w:keepLines/>
        <w:widowControl w:val="0"/>
        <w:rPr>
          <w:rtl/>
        </w:rPr>
      </w:pPr>
    </w:p>
    <w:p w14:paraId="05135DCF" w14:textId="77777777" w:rsidR="006E39CB" w:rsidRDefault="009C7E32" w:rsidP="00FB5B1D">
      <w:pPr>
        <w:keepNext/>
        <w:keepLines/>
        <w:widowControl w:val="0"/>
        <w:bidi w:val="0"/>
        <w:spacing w:line="240" w:lineRule="auto"/>
        <w:jc w:val="left"/>
      </w:pPr>
      <w:r>
        <w:rPr>
          <w:rtl/>
        </w:rPr>
        <w:br w:type="page"/>
      </w:r>
    </w:p>
    <w:p w14:paraId="17768D90" w14:textId="0456E3C9" w:rsidR="000E5408" w:rsidRPr="000E5408" w:rsidRDefault="009C7E32" w:rsidP="00FB5B1D">
      <w:pPr>
        <w:pStyle w:val="13"/>
        <w:widowControl w:val="0"/>
        <w:numPr>
          <w:ilvl w:val="0"/>
          <w:numId w:val="0"/>
        </w:numPr>
        <w:jc w:val="center"/>
        <w:rPr>
          <w:rtl/>
        </w:rPr>
      </w:pPr>
      <w:bookmarkStart w:id="521" w:name="_Ref34747255"/>
      <w:bookmarkStart w:id="522" w:name="_Toc122521460"/>
      <w:bookmarkStart w:id="523" w:name="_Toc136950785"/>
      <w:bookmarkEnd w:id="520"/>
      <w:r w:rsidRPr="000E5408">
        <w:rPr>
          <w:rtl/>
        </w:rPr>
        <w:lastRenderedPageBreak/>
        <w:t>נספח א'</w:t>
      </w:r>
      <w:r>
        <w:rPr>
          <w:rFonts w:hint="cs"/>
          <w:rtl/>
        </w:rPr>
        <w:t>3</w:t>
      </w:r>
      <w:r w:rsidRPr="000E5408">
        <w:rPr>
          <w:rtl/>
        </w:rPr>
        <w:t xml:space="preserve"> תצהיר בדבר התחייבות מציעים במכרז (הצהרה כללית)</w:t>
      </w:r>
      <w:bookmarkEnd w:id="521"/>
      <w:bookmarkEnd w:id="522"/>
      <w:bookmarkEnd w:id="523"/>
    </w:p>
    <w:p w14:paraId="3A21874F" w14:textId="77777777" w:rsidR="000E5408" w:rsidRPr="00B135AA" w:rsidRDefault="009C7E32" w:rsidP="00FB5B1D">
      <w:pPr>
        <w:pStyle w:val="3-"/>
        <w:keepNext/>
        <w:keepLines/>
        <w:numPr>
          <w:ilvl w:val="1"/>
          <w:numId w:val="34"/>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3350ABCE" w14:textId="77777777" w:rsidR="000E5408" w:rsidRPr="00B135AA" w:rsidRDefault="000E5408" w:rsidP="00FB5B1D">
      <w:pPr>
        <w:pStyle w:val="afc"/>
        <w:keepNext/>
        <w:keepLines/>
        <w:numPr>
          <w:ilvl w:val="0"/>
          <w:numId w:val="33"/>
        </w:numPr>
        <w:tabs>
          <w:tab w:val="left" w:pos="1192"/>
        </w:tabs>
        <w:spacing w:before="120" w:after="120"/>
        <w:contextualSpacing/>
        <w:rPr>
          <w:vanish/>
          <w:szCs w:val="22"/>
          <w:rtl/>
        </w:rPr>
      </w:pPr>
    </w:p>
    <w:p w14:paraId="38DBC9F7" w14:textId="77777777" w:rsidR="000E5408" w:rsidRPr="00B135AA" w:rsidRDefault="000E5408" w:rsidP="00FB5B1D">
      <w:pPr>
        <w:pStyle w:val="afc"/>
        <w:keepNext/>
        <w:keepLines/>
        <w:numPr>
          <w:ilvl w:val="1"/>
          <w:numId w:val="33"/>
        </w:numPr>
        <w:tabs>
          <w:tab w:val="left" w:pos="1192"/>
        </w:tabs>
        <w:spacing w:before="120" w:after="120"/>
        <w:contextualSpacing/>
        <w:rPr>
          <w:vanish/>
          <w:szCs w:val="22"/>
          <w:rtl/>
        </w:rPr>
      </w:pPr>
    </w:p>
    <w:p w14:paraId="62DFD12F" w14:textId="77777777" w:rsidR="000E5408" w:rsidRPr="00B135AA" w:rsidRDefault="009C7E32" w:rsidP="00FB5B1D">
      <w:pPr>
        <w:pStyle w:val="3f2"/>
        <w:keepNext/>
        <w:keepLines/>
        <w:numPr>
          <w:ilvl w:val="2"/>
          <w:numId w:val="33"/>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F68EAB7" w14:textId="77777777" w:rsidR="000E5408" w:rsidRPr="00B135AA" w:rsidRDefault="009C7E32" w:rsidP="00FB5B1D">
      <w:pPr>
        <w:pStyle w:val="3f2"/>
        <w:keepNext/>
        <w:keepLines/>
        <w:numPr>
          <w:ilvl w:val="2"/>
          <w:numId w:val="33"/>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370144E0" w14:textId="77777777" w:rsidR="000E5408" w:rsidRPr="00B135AA" w:rsidRDefault="009C7E32" w:rsidP="00FB5B1D">
      <w:pPr>
        <w:pStyle w:val="3f2"/>
        <w:keepNext/>
        <w:keepLines/>
        <w:numPr>
          <w:ilvl w:val="2"/>
          <w:numId w:val="33"/>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46BC0969" w14:textId="77777777" w:rsidR="000E5408" w:rsidRPr="00B135AA" w:rsidRDefault="009C7E32" w:rsidP="00FB5B1D">
      <w:pPr>
        <w:pStyle w:val="3f2"/>
        <w:keepNext/>
        <w:keepLines/>
        <w:numPr>
          <w:ilvl w:val="2"/>
          <w:numId w:val="33"/>
        </w:numPr>
        <w:tabs>
          <w:tab w:val="clear" w:pos="1334"/>
          <w:tab w:val="left" w:pos="1076"/>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36C1D849" w14:textId="77777777" w:rsidR="000E5408" w:rsidRPr="00B135AA" w:rsidRDefault="009C7E32" w:rsidP="00FB5B1D">
      <w:pPr>
        <w:pStyle w:val="3f2"/>
        <w:keepNext/>
        <w:keepLines/>
        <w:numPr>
          <w:ilvl w:val="2"/>
          <w:numId w:val="33"/>
        </w:numPr>
        <w:tabs>
          <w:tab w:val="clear" w:pos="1334"/>
          <w:tab w:val="left" w:pos="1360"/>
        </w:tabs>
        <w:spacing w:before="120"/>
        <w:ind w:left="2124" w:hanging="708"/>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5934BE0" w14:textId="77777777" w:rsidR="000E5408" w:rsidRPr="00B135AA" w:rsidRDefault="009C7E32" w:rsidP="00FB5B1D">
      <w:pPr>
        <w:pStyle w:val="3-"/>
        <w:keepNext/>
        <w:keepLines/>
        <w:numPr>
          <w:ilvl w:val="1"/>
          <w:numId w:val="34"/>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3ED2A4AB" w14:textId="77777777" w:rsidR="000E5408" w:rsidRPr="00B135AA" w:rsidRDefault="000E5408" w:rsidP="00FB5B1D">
      <w:pPr>
        <w:pStyle w:val="afc"/>
        <w:keepNext/>
        <w:keepLines/>
        <w:numPr>
          <w:ilvl w:val="1"/>
          <w:numId w:val="33"/>
        </w:numPr>
        <w:tabs>
          <w:tab w:val="left" w:pos="767"/>
        </w:tabs>
        <w:spacing w:before="120" w:after="120"/>
        <w:contextualSpacing/>
        <w:rPr>
          <w:vanish/>
          <w:szCs w:val="22"/>
          <w:rtl/>
        </w:rPr>
      </w:pPr>
    </w:p>
    <w:p w14:paraId="32041B39" w14:textId="77777777" w:rsidR="000E5408" w:rsidRPr="00B135AA" w:rsidRDefault="009C7E32" w:rsidP="00FB5B1D">
      <w:pPr>
        <w:pStyle w:val="3f2"/>
        <w:keepNext/>
        <w:keepLines/>
        <w:numPr>
          <w:ilvl w:val="2"/>
          <w:numId w:val="33"/>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62953126" w14:textId="77777777" w:rsidR="000E5408" w:rsidRPr="00B135AA" w:rsidRDefault="009C7E32" w:rsidP="00FB5B1D">
      <w:pPr>
        <w:pStyle w:val="3f2"/>
        <w:keepNext/>
        <w:keepLines/>
        <w:numPr>
          <w:ilvl w:val="2"/>
          <w:numId w:val="33"/>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108B57AC" w14:textId="77777777" w:rsidR="000E5408" w:rsidRPr="00B135AA" w:rsidRDefault="009C7E32" w:rsidP="00FB5B1D">
      <w:pPr>
        <w:pStyle w:val="3f2"/>
        <w:keepNext/>
        <w:keepLines/>
        <w:numPr>
          <w:ilvl w:val="2"/>
          <w:numId w:val="33"/>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4CAF254B" w14:textId="77777777" w:rsidR="000E5408" w:rsidRPr="00B135AA" w:rsidRDefault="009C7E32" w:rsidP="00FB5B1D">
      <w:pPr>
        <w:pStyle w:val="3f2"/>
        <w:keepNext/>
        <w:keepLines/>
        <w:numPr>
          <w:ilvl w:val="2"/>
          <w:numId w:val="33"/>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763696D8" w14:textId="77777777" w:rsidR="000E5408" w:rsidRPr="00B135AA" w:rsidRDefault="009C7E32" w:rsidP="00FB5B1D">
      <w:pPr>
        <w:pStyle w:val="3f2"/>
        <w:keepNext/>
        <w:keepLines/>
        <w:numPr>
          <w:ilvl w:val="2"/>
          <w:numId w:val="33"/>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2745CC30" w14:textId="77777777" w:rsidR="000E5408" w:rsidRPr="00B135AA" w:rsidRDefault="009C7E32" w:rsidP="00FB5B1D">
      <w:pPr>
        <w:pStyle w:val="3f2"/>
        <w:keepNext/>
        <w:keepLines/>
        <w:numPr>
          <w:ilvl w:val="2"/>
          <w:numId w:val="33"/>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הצעה זו מוגשת בתום לב.</w:t>
      </w:r>
    </w:p>
    <w:p w14:paraId="3BB720AF" w14:textId="77777777" w:rsidR="000E5408" w:rsidRPr="00B135AA" w:rsidRDefault="009C7E32" w:rsidP="00FB5B1D">
      <w:pPr>
        <w:pStyle w:val="3-"/>
        <w:keepNext/>
        <w:keepLines/>
        <w:numPr>
          <w:ilvl w:val="1"/>
          <w:numId w:val="34"/>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7B6DABD8" w14:textId="77777777" w:rsidR="000E5408" w:rsidRPr="00B135AA" w:rsidRDefault="000E5408" w:rsidP="00FB5B1D">
      <w:pPr>
        <w:pStyle w:val="afc"/>
        <w:keepNext/>
        <w:keepLines/>
        <w:numPr>
          <w:ilvl w:val="1"/>
          <w:numId w:val="33"/>
        </w:numPr>
        <w:tabs>
          <w:tab w:val="right" w:pos="909"/>
          <w:tab w:val="left" w:pos="1050"/>
        </w:tabs>
        <w:spacing w:before="120" w:after="120"/>
        <w:contextualSpacing/>
        <w:rPr>
          <w:vanish/>
          <w:szCs w:val="22"/>
          <w:rtl/>
        </w:rPr>
      </w:pPr>
    </w:p>
    <w:p w14:paraId="3966683E" w14:textId="77777777" w:rsidR="000E5408" w:rsidRPr="00B135AA" w:rsidRDefault="009C7E32" w:rsidP="00FB5B1D">
      <w:pPr>
        <w:pStyle w:val="3f2"/>
        <w:keepNext/>
        <w:keepLines/>
        <w:numPr>
          <w:ilvl w:val="2"/>
          <w:numId w:val="33"/>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B135AA">
          <w:rPr>
            <w:rStyle w:val="Hyperlink"/>
            <w:rFonts w:ascii="David" w:hAnsi="David"/>
            <w:sz w:val="22"/>
            <w:szCs w:val="22"/>
            <w:rtl/>
          </w:rPr>
          <w:t>חוק ניירות ערך, התשכ"ח-1968</w:t>
        </w:r>
      </w:hyperlink>
      <w:r w:rsidRPr="00B135AA">
        <w:rPr>
          <w:rFonts w:ascii="David" w:hAnsi="David"/>
          <w:sz w:val="22"/>
          <w:szCs w:val="22"/>
        </w:rPr>
        <w:t>(</w:t>
      </w:r>
      <w:r w:rsidRPr="00B135AA">
        <w:rPr>
          <w:rFonts w:ascii="David" w:hAnsi="David"/>
          <w:sz w:val="22"/>
          <w:szCs w:val="22"/>
          <w:rtl/>
        </w:rPr>
        <w:t>.</w:t>
      </w:r>
    </w:p>
    <w:p w14:paraId="28B9E638" w14:textId="77777777" w:rsidR="000E5408" w:rsidRPr="00B135AA" w:rsidRDefault="009C7E32" w:rsidP="00FB5B1D">
      <w:pPr>
        <w:pStyle w:val="3f2"/>
        <w:keepNext/>
        <w:keepLines/>
        <w:numPr>
          <w:ilvl w:val="2"/>
          <w:numId w:val="33"/>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7EC1C80F" w14:textId="77777777" w:rsidR="000E5408" w:rsidRPr="00B135AA" w:rsidRDefault="009C7E32" w:rsidP="00FB5B1D">
      <w:pPr>
        <w:pStyle w:val="3f2"/>
        <w:keepNext/>
        <w:keepLines/>
        <w:numPr>
          <w:ilvl w:val="2"/>
          <w:numId w:val="33"/>
        </w:numPr>
        <w:tabs>
          <w:tab w:val="clear" w:pos="1334"/>
        </w:tabs>
        <w:spacing w:before="120" w:after="120"/>
        <w:ind w:left="2124" w:hanging="708"/>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p w14:paraId="6B24DFDB" w14:textId="77777777" w:rsidR="000E5408" w:rsidRPr="00B135AA" w:rsidRDefault="009C7E32" w:rsidP="00FB5B1D">
      <w:pPr>
        <w:keepNext/>
        <w:keepLines/>
        <w:jc w:val="center"/>
        <w:rPr>
          <w:b/>
          <w:bCs/>
          <w:u w:val="single"/>
          <w:rtl/>
        </w:rPr>
      </w:pPr>
      <w:r w:rsidRPr="00B135AA">
        <w:rPr>
          <w:b/>
          <w:bCs/>
          <w:u w:val="single"/>
          <w:rtl/>
        </w:rPr>
        <w:t>אישר עו"ד</w:t>
      </w:r>
    </w:p>
    <w:p w14:paraId="00ACD0DE" w14:textId="77777777" w:rsidR="000E5408" w:rsidRPr="00B135AA" w:rsidRDefault="009C7E32" w:rsidP="00FB5B1D">
      <w:pPr>
        <w:keepNext/>
        <w:keepLines/>
        <w:spacing w:before="240"/>
        <w:rPr>
          <w:rtl/>
        </w:rPr>
      </w:pPr>
      <w:r w:rsidRPr="00B135AA">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2C005E" w14:paraId="1B186390" w14:textId="77777777" w:rsidTr="001B5F42">
        <w:trPr>
          <w:jc w:val="center"/>
        </w:trPr>
        <w:tc>
          <w:tcPr>
            <w:tcW w:w="997" w:type="dxa"/>
          </w:tcPr>
          <w:p w14:paraId="00D59551" w14:textId="77777777" w:rsidR="000E5408" w:rsidRPr="00B135AA" w:rsidRDefault="000E5408" w:rsidP="00FB5B1D">
            <w:pPr>
              <w:keepNext/>
              <w:keepLines/>
              <w:rPr>
                <w:rtl/>
              </w:rPr>
            </w:pPr>
          </w:p>
        </w:tc>
        <w:tc>
          <w:tcPr>
            <w:tcW w:w="1109" w:type="dxa"/>
          </w:tcPr>
          <w:p w14:paraId="1CCDEE8A" w14:textId="77777777" w:rsidR="000E5408" w:rsidRPr="00B135AA" w:rsidRDefault="000E5408" w:rsidP="00FB5B1D">
            <w:pPr>
              <w:keepNext/>
              <w:keepLines/>
              <w:rPr>
                <w:rtl/>
              </w:rPr>
            </w:pPr>
          </w:p>
        </w:tc>
        <w:tc>
          <w:tcPr>
            <w:tcW w:w="236" w:type="dxa"/>
          </w:tcPr>
          <w:p w14:paraId="2344E642" w14:textId="77777777" w:rsidR="000E5408" w:rsidRPr="00B135AA" w:rsidRDefault="000E5408" w:rsidP="00FB5B1D">
            <w:pPr>
              <w:keepNext/>
              <w:keepLines/>
              <w:rPr>
                <w:rtl/>
              </w:rPr>
            </w:pPr>
          </w:p>
        </w:tc>
        <w:tc>
          <w:tcPr>
            <w:tcW w:w="2547" w:type="dxa"/>
          </w:tcPr>
          <w:p w14:paraId="25422D0F" w14:textId="77777777" w:rsidR="000E5408" w:rsidRPr="00B135AA" w:rsidRDefault="000E5408" w:rsidP="00FB5B1D">
            <w:pPr>
              <w:keepNext/>
              <w:keepLines/>
              <w:rPr>
                <w:rtl/>
              </w:rPr>
            </w:pPr>
          </w:p>
        </w:tc>
        <w:tc>
          <w:tcPr>
            <w:tcW w:w="282" w:type="dxa"/>
          </w:tcPr>
          <w:p w14:paraId="76C767AF" w14:textId="77777777" w:rsidR="000E5408" w:rsidRPr="00B135AA" w:rsidRDefault="000E5408" w:rsidP="00FB5B1D">
            <w:pPr>
              <w:keepNext/>
              <w:keepLines/>
              <w:rPr>
                <w:rtl/>
              </w:rPr>
            </w:pPr>
          </w:p>
        </w:tc>
        <w:tc>
          <w:tcPr>
            <w:tcW w:w="2412" w:type="dxa"/>
          </w:tcPr>
          <w:p w14:paraId="5AE194DA" w14:textId="77777777" w:rsidR="000E5408" w:rsidRPr="00B135AA" w:rsidRDefault="000E5408" w:rsidP="00FB5B1D">
            <w:pPr>
              <w:keepNext/>
              <w:keepLines/>
              <w:rPr>
                <w:rtl/>
              </w:rPr>
            </w:pPr>
          </w:p>
        </w:tc>
      </w:tr>
      <w:tr w:rsidR="002C005E" w14:paraId="52A510EC" w14:textId="77777777" w:rsidTr="001B5F42">
        <w:trPr>
          <w:jc w:val="center"/>
        </w:trPr>
        <w:tc>
          <w:tcPr>
            <w:tcW w:w="997" w:type="dxa"/>
          </w:tcPr>
          <w:p w14:paraId="11B0422A" w14:textId="77777777" w:rsidR="000E5408" w:rsidRPr="00B135AA" w:rsidRDefault="000E5408" w:rsidP="00FB5B1D">
            <w:pPr>
              <w:keepNext/>
              <w:keepLines/>
              <w:rPr>
                <w:rtl/>
              </w:rPr>
            </w:pPr>
          </w:p>
        </w:tc>
        <w:tc>
          <w:tcPr>
            <w:tcW w:w="1109" w:type="dxa"/>
          </w:tcPr>
          <w:p w14:paraId="31E6F73C" w14:textId="77777777" w:rsidR="000E5408" w:rsidRPr="00B135AA" w:rsidRDefault="009C7E32" w:rsidP="00FB5B1D">
            <w:pPr>
              <w:keepNext/>
              <w:keepLines/>
              <w:jc w:val="center"/>
              <w:rPr>
                <w:rtl/>
              </w:rPr>
            </w:pPr>
            <w:r w:rsidRPr="00B135AA">
              <w:rPr>
                <w:rtl/>
              </w:rPr>
              <w:t>תאריך</w:t>
            </w:r>
          </w:p>
        </w:tc>
        <w:tc>
          <w:tcPr>
            <w:tcW w:w="236" w:type="dxa"/>
          </w:tcPr>
          <w:p w14:paraId="04A7988F" w14:textId="77777777" w:rsidR="000E5408" w:rsidRPr="00B135AA" w:rsidRDefault="000E5408" w:rsidP="00FB5B1D">
            <w:pPr>
              <w:keepNext/>
              <w:keepLines/>
              <w:jc w:val="center"/>
              <w:rPr>
                <w:rtl/>
              </w:rPr>
            </w:pPr>
          </w:p>
        </w:tc>
        <w:tc>
          <w:tcPr>
            <w:tcW w:w="2547" w:type="dxa"/>
          </w:tcPr>
          <w:p w14:paraId="2C945EAC" w14:textId="77777777" w:rsidR="000E5408" w:rsidRPr="00B135AA" w:rsidRDefault="009C7E32" w:rsidP="00FB5B1D">
            <w:pPr>
              <w:keepNext/>
              <w:keepLines/>
              <w:jc w:val="center"/>
              <w:rPr>
                <w:rtl/>
              </w:rPr>
            </w:pPr>
            <w:r w:rsidRPr="00B135AA">
              <w:rPr>
                <w:rtl/>
              </w:rPr>
              <w:t xml:space="preserve">שם מלא </w:t>
            </w:r>
            <w:proofErr w:type="spellStart"/>
            <w:r w:rsidRPr="00B135AA">
              <w:rPr>
                <w:rtl/>
              </w:rPr>
              <w:t>ומ.ר</w:t>
            </w:r>
            <w:proofErr w:type="spellEnd"/>
            <w:r w:rsidRPr="00B135AA">
              <w:rPr>
                <w:rtl/>
              </w:rPr>
              <w:t xml:space="preserve"> של עו"ד</w:t>
            </w:r>
          </w:p>
        </w:tc>
        <w:tc>
          <w:tcPr>
            <w:tcW w:w="282" w:type="dxa"/>
          </w:tcPr>
          <w:p w14:paraId="5300B337" w14:textId="77777777" w:rsidR="000E5408" w:rsidRPr="00B135AA" w:rsidRDefault="000E5408" w:rsidP="00FB5B1D">
            <w:pPr>
              <w:keepNext/>
              <w:keepLines/>
              <w:jc w:val="center"/>
              <w:rPr>
                <w:rtl/>
              </w:rPr>
            </w:pPr>
          </w:p>
        </w:tc>
        <w:tc>
          <w:tcPr>
            <w:tcW w:w="2412" w:type="dxa"/>
          </w:tcPr>
          <w:p w14:paraId="5CE830CD" w14:textId="77777777" w:rsidR="000E5408" w:rsidRPr="00B135AA" w:rsidRDefault="009C7E32" w:rsidP="00FB5B1D">
            <w:pPr>
              <w:keepNext/>
              <w:keepLines/>
              <w:jc w:val="center"/>
              <w:rPr>
                <w:rtl/>
              </w:rPr>
            </w:pPr>
            <w:r w:rsidRPr="00B135AA">
              <w:rPr>
                <w:rtl/>
              </w:rPr>
              <w:t>חתימה וחותמת</w:t>
            </w:r>
          </w:p>
        </w:tc>
      </w:tr>
    </w:tbl>
    <w:p w14:paraId="1D7C655B" w14:textId="77777777" w:rsidR="0069014F" w:rsidRDefault="0069014F" w:rsidP="00FB5B1D">
      <w:pPr>
        <w:keepNext/>
        <w:keepLines/>
        <w:widowControl w:val="0"/>
        <w:rPr>
          <w:rFonts w:asciiTheme="minorBidi" w:hAnsiTheme="minorBidi" w:cstheme="minorBidi"/>
          <w:rtl/>
        </w:rPr>
      </w:pPr>
    </w:p>
    <w:p w14:paraId="48492249" w14:textId="77777777" w:rsidR="0069014F" w:rsidRDefault="0069014F" w:rsidP="00FB5B1D">
      <w:pPr>
        <w:keepNext/>
        <w:keepLines/>
        <w:widowControl w:val="0"/>
        <w:rPr>
          <w:rFonts w:asciiTheme="minorBidi" w:hAnsiTheme="minorBidi" w:cstheme="minorBidi"/>
          <w:rtl/>
        </w:rPr>
      </w:pPr>
    </w:p>
    <w:p w14:paraId="38B51646" w14:textId="77777777" w:rsidR="0069014F" w:rsidRDefault="009C7E32" w:rsidP="00FB5B1D">
      <w:pPr>
        <w:keepNext/>
        <w:keepLines/>
        <w:widowControl w:val="0"/>
        <w:bidi w:val="0"/>
        <w:spacing w:line="240" w:lineRule="auto"/>
        <w:jc w:val="left"/>
        <w:rPr>
          <w:rFonts w:asciiTheme="minorBidi" w:hAnsiTheme="minorBidi" w:cstheme="minorBidi"/>
        </w:rPr>
      </w:pPr>
      <w:r>
        <w:rPr>
          <w:rFonts w:asciiTheme="minorBidi" w:hAnsiTheme="minorBidi" w:cstheme="minorBidi"/>
          <w:rtl/>
        </w:rPr>
        <w:br w:type="page"/>
      </w:r>
    </w:p>
    <w:p w14:paraId="4D033C3A" w14:textId="567EB7D5" w:rsidR="00CD3DCB" w:rsidRDefault="00CD3DCB" w:rsidP="00FB5B1D">
      <w:pPr>
        <w:keepNext/>
        <w:keepLines/>
        <w:bidi w:val="0"/>
        <w:spacing w:line="240" w:lineRule="auto"/>
        <w:jc w:val="left"/>
        <w:rPr>
          <w:rFonts w:ascii="Times New (W1)" w:hAnsi="Times New (W1)"/>
          <w:bCs/>
          <w:szCs w:val="28"/>
          <w:u w:val="single"/>
          <w:rtl/>
        </w:rPr>
      </w:pPr>
      <w:bookmarkStart w:id="524" w:name="_Toc476649997"/>
      <w:bookmarkStart w:id="525" w:name="_Toc516551373"/>
      <w:bookmarkStart w:id="526" w:name="_Toc521604058"/>
      <w:bookmarkStart w:id="527" w:name="_Toc524610674"/>
      <w:bookmarkStart w:id="528" w:name="_Toc880213"/>
    </w:p>
    <w:p w14:paraId="333FCBD4" w14:textId="3BF43D2A" w:rsidR="000C5820" w:rsidRPr="002F06A4" w:rsidRDefault="009C7E32" w:rsidP="00FB5B1D">
      <w:pPr>
        <w:pStyle w:val="13"/>
        <w:widowControl w:val="0"/>
        <w:numPr>
          <w:ilvl w:val="0"/>
          <w:numId w:val="0"/>
        </w:numPr>
        <w:jc w:val="center"/>
        <w:rPr>
          <w:rtl/>
        </w:rPr>
      </w:pPr>
      <w:bookmarkStart w:id="529" w:name="_Toc136950786"/>
      <w:r>
        <w:rPr>
          <w:rFonts w:hint="cs"/>
          <w:rtl/>
        </w:rPr>
        <w:t>נספח א'</w:t>
      </w:r>
      <w:r w:rsidR="00FA1463">
        <w:rPr>
          <w:rFonts w:hint="cs"/>
          <w:rtl/>
        </w:rPr>
        <w:t>4</w:t>
      </w:r>
      <w:r w:rsidRPr="002F06A4">
        <w:rPr>
          <w:rtl/>
        </w:rPr>
        <w:t xml:space="preserve">– </w:t>
      </w:r>
      <w:bookmarkStart w:id="530" w:name="נספח_אישור_מורשי_חתימה_כותרת"/>
      <w:r w:rsidRPr="002F06A4">
        <w:rPr>
          <w:rtl/>
        </w:rPr>
        <w:t>אישור עורך דין בדבר מורשי חת</w:t>
      </w:r>
      <w:r w:rsidR="00412A92" w:rsidRPr="009852F1">
        <w:rPr>
          <w:rtl/>
        </w:rPr>
        <w:t>ימ</w:t>
      </w:r>
      <w:r w:rsidRPr="002F06A4">
        <w:rPr>
          <w:rtl/>
        </w:rPr>
        <w:t>ה</w:t>
      </w:r>
      <w:bookmarkEnd w:id="524"/>
      <w:bookmarkEnd w:id="525"/>
      <w:bookmarkEnd w:id="526"/>
      <w:bookmarkEnd w:id="527"/>
      <w:bookmarkEnd w:id="528"/>
      <w:bookmarkEnd w:id="529"/>
      <w:bookmarkEnd w:id="530"/>
    </w:p>
    <w:p w14:paraId="317B58E9" w14:textId="6F6BA5F7" w:rsidR="00171806" w:rsidRPr="002F06A4" w:rsidRDefault="009C7E32" w:rsidP="00FB5B1D">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7.4</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640EB4C4" w14:textId="413769E6" w:rsidR="009A2474" w:rsidRDefault="009C7E32" w:rsidP="00FB5B1D">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531"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1B310C">
            <w:rPr>
              <w:rFonts w:asciiTheme="minorBidi" w:hAnsiTheme="minorBidi" w:cstheme="minorBidi"/>
              <w:rtl/>
            </w:rPr>
            <w:t>מכרז פומבי 56-2024 למתן שרותי ייעוץ, סיוע וליווי המשרד בניהול משימות ביטחון מידע וסייבר עבור אגף בכיר חירום ביטחון מידע וסייבר במשרד המשפטים</w:t>
          </w:r>
        </w:sdtContent>
      </w:sdt>
      <w:r w:rsidR="00140945" w:rsidRPr="002F06A4">
        <w:rPr>
          <w:rFonts w:asciiTheme="minorBidi" w:hAnsiTheme="minorBidi" w:cstheme="minorBidi"/>
          <w:rtl/>
        </w:rPr>
        <w:t xml:space="preserve"> </w:t>
      </w:r>
      <w:bookmarkEnd w:id="531"/>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2C005E" w14:paraId="4891784F" w14:textId="77777777" w:rsidTr="002C00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9C7E32" w:rsidP="00FB5B1D">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9C7E32" w:rsidP="00FB5B1D">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9C7E32" w:rsidP="00FB5B1D">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9C7E32" w:rsidP="00FB5B1D">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2C005E" w14:paraId="1F402D3E" w14:textId="77777777" w:rsidTr="002C005E">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FB5B1D">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FB5B1D">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FB5B1D">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FB5B1D">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2C005E" w14:paraId="2AAC0652" w14:textId="77777777" w:rsidTr="002C005E">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FB5B1D">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FB5B1D">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FB5B1D">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FB5B1D">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2C005E" w14:paraId="5E8C8C0A" w14:textId="77777777" w:rsidTr="002C005E">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FB5B1D">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FB5B1D">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FB5B1D">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FB5B1D">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FB5B1D">
      <w:pPr>
        <w:keepNext/>
        <w:keepLines/>
        <w:widowControl w:val="0"/>
        <w:spacing w:before="240" w:after="240"/>
        <w:rPr>
          <w:rFonts w:asciiTheme="minorBidi" w:hAnsiTheme="minorBidi" w:cstheme="minorBidi"/>
          <w:rtl/>
        </w:rPr>
      </w:pPr>
    </w:p>
    <w:p w14:paraId="03D119AD" w14:textId="4FEEAEC7" w:rsidR="000C5820" w:rsidRPr="002F06A4" w:rsidRDefault="009C7E32" w:rsidP="00FB5B1D">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מורשי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2C005E"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9C7E32" w:rsidP="00FB5B1D">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9C7E32" w:rsidP="00FB5B1D">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2C005E"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9C7E32" w:rsidP="00FB5B1D">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FB5B1D">
      <w:pPr>
        <w:keepNext/>
        <w:keepLines/>
        <w:widowControl w:val="0"/>
        <w:rPr>
          <w:rFonts w:asciiTheme="minorBidi" w:hAnsiTheme="minorBidi" w:cstheme="minorBidi"/>
          <w:rtl/>
        </w:rPr>
        <w:sectPr w:rsidR="007F3DE2" w:rsidRPr="002F06A4" w:rsidSect="00EE38AC">
          <w:endnotePr>
            <w:numFmt w:val="lowerLetter"/>
          </w:endnotePr>
          <w:pgSz w:w="11906" w:h="16838" w:code="9"/>
          <w:pgMar w:top="1440" w:right="1276" w:bottom="1440" w:left="1276" w:header="720" w:footer="856" w:gutter="0"/>
          <w:cols w:space="720"/>
          <w:bidi/>
          <w:rtlGutter/>
          <w:docGrid w:linePitch="326"/>
        </w:sectPr>
      </w:pPr>
    </w:p>
    <w:bookmarkStart w:id="532" w:name="נספח_סודיות"/>
    <w:bookmarkStart w:id="533" w:name="_Toc438540520"/>
    <w:bookmarkStart w:id="534" w:name="_Ref521602346"/>
    <w:bookmarkStart w:id="535" w:name="_Ref364507"/>
    <w:bookmarkStart w:id="536" w:name="_Toc332106303"/>
    <w:bookmarkEnd w:id="496"/>
    <w:p w14:paraId="1E9CD578" w14:textId="1783FB28" w:rsidR="00810077" w:rsidRPr="0005547F" w:rsidRDefault="009C7E32" w:rsidP="00FB5B1D">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537" w:name="_Toc476649998"/>
      <w:bookmarkStart w:id="538" w:name="_Toc516551374"/>
      <w:bookmarkStart w:id="539" w:name="_Toc521604059"/>
      <w:bookmarkStart w:id="540" w:name="_Toc524610675"/>
      <w:bookmarkStart w:id="541" w:name="_Toc880214"/>
      <w:bookmarkStart w:id="542" w:name="_Toc136950787"/>
      <w:r w:rsidR="0014644B" w:rsidRPr="002F06A4">
        <w:rPr>
          <w:rtl/>
        </w:rPr>
        <w:t>נספח א</w:t>
      </w:r>
      <w:r w:rsidRPr="002F06A4">
        <w:rPr>
          <w:rtl/>
        </w:rPr>
        <w:fldChar w:fldCharType="end"/>
      </w:r>
      <w:r w:rsidR="0076729C">
        <w:rPr>
          <w:rFonts w:hint="cs"/>
          <w:rtl/>
        </w:rPr>
        <w:t>'</w:t>
      </w:r>
      <w:bookmarkEnd w:id="532"/>
      <w:r w:rsidR="00FA1463">
        <w:rPr>
          <w:rFonts w:hint="cs"/>
          <w:rtl/>
        </w:rPr>
        <w:t>5</w:t>
      </w:r>
      <w:r w:rsidR="00045D9D" w:rsidRPr="0005547F">
        <w:rPr>
          <w:rtl/>
        </w:rPr>
        <w:t xml:space="preserve"> –</w:t>
      </w:r>
      <w:r w:rsidRPr="0005547F">
        <w:rPr>
          <w:rtl/>
        </w:rPr>
        <w:t xml:space="preserve"> התחייבות</w:t>
      </w:r>
      <w:r w:rsidR="00A459EE">
        <w:rPr>
          <w:rFonts w:hint="cs"/>
          <w:rtl/>
        </w:rPr>
        <w:t xml:space="preserve"> לסודיות</w:t>
      </w:r>
      <w:r w:rsidRPr="0005547F">
        <w:rPr>
          <w:rtl/>
        </w:rPr>
        <w:t xml:space="preserve"> </w:t>
      </w:r>
      <w:r w:rsidR="00A459EE">
        <w:rPr>
          <w:rFonts w:hint="cs"/>
          <w:rtl/>
        </w:rPr>
        <w:t>ו</w:t>
      </w:r>
      <w:r w:rsidR="00424E59">
        <w:rPr>
          <w:rFonts w:hint="cs"/>
          <w:rtl/>
        </w:rPr>
        <w:t xml:space="preserve">העדר </w:t>
      </w:r>
      <w:r w:rsidRPr="0005547F">
        <w:rPr>
          <w:rtl/>
        </w:rPr>
        <w:t>ניגוד עניינים</w:t>
      </w:r>
      <w:bookmarkEnd w:id="533"/>
      <w:bookmarkEnd w:id="534"/>
      <w:bookmarkEnd w:id="535"/>
      <w:bookmarkEnd w:id="537"/>
      <w:bookmarkEnd w:id="538"/>
      <w:bookmarkEnd w:id="539"/>
      <w:bookmarkEnd w:id="540"/>
      <w:bookmarkEnd w:id="541"/>
      <w:bookmarkEnd w:id="542"/>
      <w:r w:rsidR="00AC1723">
        <w:rPr>
          <w:rFonts w:hint="cs"/>
          <w:rtl/>
        </w:rPr>
        <w:t xml:space="preserve"> </w:t>
      </w:r>
    </w:p>
    <w:p w14:paraId="01B61671" w14:textId="757CE517" w:rsidR="000264CA" w:rsidRDefault="009C7E32" w:rsidP="00FB5B1D">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6F3BCC">
        <w:rPr>
          <w:rFonts w:asciiTheme="minorBidi" w:hAnsiTheme="minorBidi" w:cstheme="minorBidi"/>
          <w:cs/>
        </w:rPr>
        <w:t>‎</w:t>
      </w:r>
      <w:r w:rsidR="006F3BCC">
        <w:rPr>
          <w:rFonts w:asciiTheme="minorBidi" w:hAnsiTheme="minorBidi" w:cstheme="minorBidi"/>
        </w:rPr>
        <w:t>7.3</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5346A956" w14:textId="77777777" w:rsidR="00A459EE" w:rsidRPr="00CF3394" w:rsidRDefault="009C7E32" w:rsidP="00FB5B1D">
      <w:pPr>
        <w:keepNext/>
        <w:keepLines/>
        <w:rPr>
          <w:rFonts w:asciiTheme="minorBidi" w:hAnsiTheme="minorBidi"/>
          <w:b/>
          <w:bCs/>
          <w:rtl/>
        </w:rPr>
      </w:pPr>
      <w:bookmarkStart w:id="543" w:name="_Ref42427961"/>
      <w:bookmarkStart w:id="544" w:name="_Hlk42427815"/>
      <w:bookmarkStart w:id="545" w:name="_Toc332106308"/>
      <w:bookmarkEnd w:id="536"/>
      <w:r w:rsidRPr="00CF3394">
        <w:rPr>
          <w:rFonts w:asciiTheme="minorBidi" w:hAnsiTheme="minorBidi"/>
          <w:b/>
          <w:bCs/>
          <w:rtl/>
        </w:rPr>
        <w:t>לכבוד</w:t>
      </w:r>
    </w:p>
    <w:p w14:paraId="58DB1D22" w14:textId="77777777" w:rsidR="00A459EE" w:rsidRPr="00CF3394" w:rsidRDefault="009C7E32" w:rsidP="00FB5B1D">
      <w:pPr>
        <w:keepNext/>
        <w:keepLines/>
        <w:rPr>
          <w:rFonts w:asciiTheme="minorBidi" w:hAnsiTheme="minorBidi"/>
          <w:b/>
          <w:bCs/>
          <w:rtl/>
        </w:rPr>
      </w:pPr>
      <w:bookmarkStart w:id="546" w:name="OfficeValue_5"/>
      <w:r w:rsidRPr="00CF3394">
        <w:rPr>
          <w:rFonts w:asciiTheme="minorBidi" w:hAnsiTheme="minorBidi"/>
          <w:b/>
          <w:bCs/>
          <w:rtl/>
        </w:rPr>
        <w:t>_______________________</w:t>
      </w:r>
      <w:bookmarkEnd w:id="546"/>
      <w:r w:rsidRPr="00CF3394">
        <w:rPr>
          <w:rFonts w:asciiTheme="minorBidi" w:hAnsiTheme="minorBidi"/>
          <w:b/>
          <w:bCs/>
          <w:rtl/>
        </w:rPr>
        <w:t xml:space="preserve"> </w:t>
      </w:r>
    </w:p>
    <w:p w14:paraId="68F999D6" w14:textId="77777777" w:rsidR="00A459EE" w:rsidRPr="00CF3394" w:rsidRDefault="00A459EE" w:rsidP="00FB5B1D">
      <w:pPr>
        <w:keepNext/>
        <w:keepLines/>
        <w:spacing w:before="40" w:after="40"/>
        <w:ind w:left="397"/>
        <w:rPr>
          <w:rFonts w:asciiTheme="minorBidi" w:hAnsiTheme="minorBidi"/>
          <w:rtl/>
        </w:rPr>
      </w:pPr>
    </w:p>
    <w:p w14:paraId="4A8F8394" w14:textId="77777777" w:rsidR="00A459EE" w:rsidRPr="00CF3394" w:rsidRDefault="009C7E32" w:rsidP="00FB5B1D">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547" w:name="TenderDesc_10"/>
      <w:r w:rsidRPr="00CF3394">
        <w:rPr>
          <w:rFonts w:asciiTheme="minorBidi" w:hAnsiTheme="minorBidi"/>
          <w:rtl/>
        </w:rPr>
        <w:t xml:space="preserve"> ___________</w:t>
      </w:r>
      <w:bookmarkEnd w:id="547"/>
      <w:r w:rsidRPr="00CF3394">
        <w:rPr>
          <w:rFonts w:asciiTheme="minorBidi" w:hAnsiTheme="minorBidi" w:hint="cs"/>
          <w:rtl/>
        </w:rPr>
        <w:t>_____</w:t>
      </w:r>
      <w:r w:rsidRPr="00CF3394">
        <w:rPr>
          <w:rFonts w:asciiTheme="minorBidi" w:hAnsiTheme="minorBidi"/>
          <w:rtl/>
        </w:rPr>
        <w:t xml:space="preserve"> מספר </w:t>
      </w:r>
      <w:bookmarkStart w:id="548" w:name="TenderNumber_9"/>
      <w:r w:rsidRPr="00CF3394">
        <w:rPr>
          <w:rFonts w:asciiTheme="minorBidi" w:hAnsiTheme="minorBidi"/>
          <w:rtl/>
        </w:rPr>
        <w:t>________</w:t>
      </w:r>
      <w:bookmarkEnd w:id="548"/>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9C7E32" w:rsidP="00FB5B1D">
      <w:pPr>
        <w:pStyle w:val="N1"/>
        <w:keepNext/>
        <w:keepLines/>
        <w:widowControl w:val="0"/>
        <w:numPr>
          <w:ilvl w:val="0"/>
          <w:numId w:val="28"/>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9C7E32" w:rsidP="00FB5B1D">
      <w:pPr>
        <w:pStyle w:val="afffff7"/>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9C7E32" w:rsidP="00FB5B1D">
      <w:pPr>
        <w:pStyle w:val="afffff7"/>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9C7E32" w:rsidP="00FB5B1D">
      <w:pPr>
        <w:pStyle w:val="afc"/>
        <w:keepNext/>
        <w:keepLines/>
        <w:numPr>
          <w:ilvl w:val="0"/>
          <w:numId w:val="28"/>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9C7E32" w:rsidP="00FB5B1D">
      <w:pPr>
        <w:pStyle w:val="afc"/>
        <w:keepNext/>
        <w:keepLines/>
        <w:numPr>
          <w:ilvl w:val="0"/>
          <w:numId w:val="28"/>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9C7E32" w:rsidP="00FB5B1D">
      <w:pPr>
        <w:pStyle w:val="afc"/>
        <w:keepNext/>
        <w:keepLines/>
        <w:numPr>
          <w:ilvl w:val="0"/>
          <w:numId w:val="28"/>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9C7E32" w:rsidP="00FB5B1D">
      <w:pPr>
        <w:pStyle w:val="afc"/>
        <w:keepNext/>
        <w:keepLines/>
        <w:numPr>
          <w:ilvl w:val="0"/>
          <w:numId w:val="28"/>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9C7E32" w:rsidP="00FB5B1D">
      <w:pPr>
        <w:pStyle w:val="afc"/>
        <w:keepNext/>
        <w:keepLines/>
        <w:numPr>
          <w:ilvl w:val="0"/>
          <w:numId w:val="28"/>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FB5B1D">
      <w:pPr>
        <w:keepNext/>
        <w:keepLines/>
        <w:spacing w:after="200" w:line="120" w:lineRule="auto"/>
        <w:jc w:val="center"/>
        <w:rPr>
          <w:rFonts w:asciiTheme="minorBidi" w:hAnsiTheme="minorBidi"/>
          <w:rtl/>
        </w:rPr>
      </w:pPr>
    </w:p>
    <w:p w14:paraId="6F1A0C1E" w14:textId="77777777" w:rsidR="00A459EE" w:rsidRPr="00CF3394" w:rsidRDefault="009C7E32" w:rsidP="00FB5B1D">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543"/>
    <w:bookmarkEnd w:id="544"/>
    <w:p w14:paraId="574197BA" w14:textId="77777777" w:rsidR="00AC5558" w:rsidRPr="002F06A4" w:rsidRDefault="00AC5558" w:rsidP="00FB5B1D">
      <w:pPr>
        <w:keepNext/>
        <w:keepLines/>
        <w:widowControl w:val="0"/>
        <w:ind w:left="696"/>
        <w:rPr>
          <w:rFonts w:asciiTheme="minorBidi" w:hAnsiTheme="minorBidi" w:cstheme="minorBidi"/>
          <w:rtl/>
        </w:rPr>
      </w:pPr>
    </w:p>
    <w:p w14:paraId="3CFFD4D0" w14:textId="77777777" w:rsidR="00625269" w:rsidRDefault="00625269" w:rsidP="00FB5B1D">
      <w:pPr>
        <w:keepNext/>
        <w:keepLines/>
        <w:widowControl w:val="0"/>
        <w:bidi w:val="0"/>
        <w:spacing w:line="240" w:lineRule="auto"/>
        <w:jc w:val="left"/>
        <w:rPr>
          <w:rFonts w:asciiTheme="minorBidi" w:hAnsiTheme="minorBidi" w:cstheme="minorBidi"/>
        </w:rPr>
      </w:pPr>
    </w:p>
    <w:p w14:paraId="3D940DD3" w14:textId="77777777" w:rsidR="00625269" w:rsidRDefault="009C7E32" w:rsidP="00FB5B1D">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FB5B1D">
      <w:pPr>
        <w:keepNext/>
        <w:keepLines/>
        <w:widowControl w:val="0"/>
        <w:bidi w:val="0"/>
        <w:spacing w:line="240" w:lineRule="auto"/>
        <w:jc w:val="left"/>
        <w:rPr>
          <w:rFonts w:asciiTheme="minorBidi" w:hAnsiTheme="minorBidi" w:cstheme="minorBidi"/>
        </w:rPr>
      </w:pPr>
    </w:p>
    <w:p w14:paraId="19D64EC8" w14:textId="4AA22763" w:rsidR="00412A5E" w:rsidRPr="00412A5E" w:rsidRDefault="009C7E32" w:rsidP="00FB5B1D">
      <w:pPr>
        <w:pStyle w:val="13"/>
        <w:widowControl w:val="0"/>
        <w:numPr>
          <w:ilvl w:val="0"/>
          <w:numId w:val="0"/>
        </w:numPr>
        <w:jc w:val="center"/>
        <w:rPr>
          <w:rtl/>
        </w:rPr>
      </w:pPr>
      <w:bookmarkStart w:id="549" w:name="נספח_אישור_רוח"/>
      <w:bookmarkStart w:id="550" w:name="_Ref342309229"/>
      <w:bookmarkStart w:id="551" w:name="_Toc342907174"/>
      <w:bookmarkStart w:id="552" w:name="_Toc362791653"/>
      <w:bookmarkStart w:id="553" w:name="_Ref524614547"/>
      <w:bookmarkStart w:id="554" w:name="_Ref524614628"/>
      <w:bookmarkStart w:id="555" w:name="_Ref524614684"/>
      <w:bookmarkStart w:id="556" w:name="_Ref524940132"/>
      <w:bookmarkStart w:id="557" w:name="_Ref359089"/>
      <w:bookmarkStart w:id="558" w:name="_Toc880217"/>
      <w:bookmarkStart w:id="559" w:name="_Toc136950788"/>
      <w:bookmarkStart w:id="560" w:name="_Toc516551375"/>
      <w:bookmarkStart w:id="561" w:name="_Toc521604061"/>
      <w:bookmarkStart w:id="562" w:name="_Toc524610678"/>
      <w:bookmarkEnd w:id="487"/>
      <w:bookmarkEnd w:id="488"/>
      <w:bookmarkEnd w:id="545"/>
      <w:r w:rsidRPr="00412A5E">
        <w:rPr>
          <w:rFonts w:hint="cs"/>
          <w:rtl/>
        </w:rPr>
        <w:t>נספח א'</w:t>
      </w:r>
      <w:r w:rsidR="00FA1463">
        <w:rPr>
          <w:rFonts w:hint="cs"/>
          <w:rtl/>
        </w:rPr>
        <w:t>6</w:t>
      </w:r>
      <w:r w:rsidRPr="00412A5E">
        <w:rPr>
          <w:rFonts w:hint="cs"/>
          <w:rtl/>
        </w:rPr>
        <w:t xml:space="preserve"> </w:t>
      </w:r>
      <w:bookmarkEnd w:id="549"/>
      <w:r w:rsidRPr="00412A5E">
        <w:rPr>
          <w:rFonts w:hint="cs"/>
          <w:rtl/>
        </w:rPr>
        <w:t xml:space="preserve">– </w:t>
      </w:r>
      <w:bookmarkEnd w:id="550"/>
      <w:bookmarkEnd w:id="551"/>
      <w:bookmarkEnd w:id="552"/>
      <w:bookmarkEnd w:id="553"/>
      <w:bookmarkEnd w:id="554"/>
      <w:bookmarkEnd w:id="555"/>
      <w:bookmarkEnd w:id="556"/>
      <w:r w:rsidR="008B0D1D" w:rsidRPr="008B0D1D">
        <w:rPr>
          <w:rtl/>
        </w:rPr>
        <w:t xml:space="preserve">נוסח </w:t>
      </w:r>
      <w:bookmarkEnd w:id="557"/>
      <w:bookmarkEnd w:id="558"/>
      <w:r w:rsidR="008259F0" w:rsidRPr="008259F0">
        <w:rPr>
          <w:rtl/>
        </w:rPr>
        <w:t>אישור רואה חשבון על היעדר הערת "עסק חי" בדוחות הכספיים</w:t>
      </w:r>
      <w:bookmarkEnd w:id="559"/>
    </w:p>
    <w:p w14:paraId="14236D51" w14:textId="77777777" w:rsidR="00A459EE" w:rsidRPr="00841E79" w:rsidRDefault="009C7E32" w:rsidP="00FB5B1D">
      <w:pPr>
        <w:keepNext/>
        <w:keepLines/>
        <w:jc w:val="right"/>
        <w:rPr>
          <w:rFonts w:ascii="Arial" w:hAnsi="Arial"/>
          <w:sz w:val="22"/>
          <w:szCs w:val="22"/>
        </w:rPr>
      </w:pPr>
      <w:bookmarkStart w:id="563" w:name="נספח_תכנית_עבודה"/>
      <w:bookmarkStart w:id="564" w:name="_Ref524871426"/>
      <w:bookmarkStart w:id="565"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9C7E32" w:rsidP="00FB5B1D">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FB5B1D">
      <w:pPr>
        <w:keepNext/>
        <w:keepLines/>
        <w:rPr>
          <w:rFonts w:ascii="Arial" w:hAnsi="Arial"/>
          <w:noProof/>
          <w:sz w:val="22"/>
          <w:szCs w:val="22"/>
          <w:rtl/>
        </w:rPr>
      </w:pPr>
    </w:p>
    <w:p w14:paraId="2AF2D149" w14:textId="77777777" w:rsidR="00A459EE" w:rsidRPr="00841E79" w:rsidRDefault="009C7E32" w:rsidP="00FB5B1D">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FB5B1D">
      <w:pPr>
        <w:keepNext/>
        <w:keepLines/>
        <w:rPr>
          <w:rFonts w:ascii="Arial" w:hAnsi="Arial"/>
          <w:sz w:val="22"/>
          <w:szCs w:val="22"/>
          <w:rtl/>
        </w:rPr>
      </w:pPr>
    </w:p>
    <w:p w14:paraId="653E26A5" w14:textId="77777777" w:rsidR="00A459EE" w:rsidRPr="00841E79" w:rsidRDefault="009C7E32" w:rsidP="00FB5B1D">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FB5B1D">
      <w:pPr>
        <w:keepNext/>
        <w:keepLines/>
        <w:ind w:left="26"/>
        <w:jc w:val="center"/>
        <w:rPr>
          <w:rFonts w:ascii="Arial" w:hAnsi="Arial"/>
          <w:sz w:val="22"/>
          <w:szCs w:val="22"/>
          <w:rtl/>
        </w:rPr>
      </w:pPr>
    </w:p>
    <w:p w14:paraId="49BB9671" w14:textId="77777777" w:rsidR="00A459EE" w:rsidRPr="00841E79" w:rsidRDefault="009C7E32" w:rsidP="00FB5B1D">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2EEAD127" w14:textId="26E57888" w:rsidR="00A459EE" w:rsidRPr="00841E79" w:rsidRDefault="009C7E32" w:rsidP="00FB5B1D">
      <w:pPr>
        <w:keepNext/>
        <w:keepLines/>
        <w:rPr>
          <w:rFonts w:ascii="Arial" w:hAnsi="Arial"/>
          <w:sz w:val="22"/>
          <w:szCs w:val="22"/>
          <w:rtl/>
        </w:rPr>
      </w:pPr>
      <w:r w:rsidRPr="00841E79">
        <w:rPr>
          <w:rFonts w:ascii="Arial" w:hAnsi="Arial"/>
          <w:sz w:val="22"/>
          <w:szCs w:val="22"/>
          <w:rtl/>
        </w:rPr>
        <w:tab/>
      </w:r>
    </w:p>
    <w:p w14:paraId="01669C77" w14:textId="77777777" w:rsidR="00A459EE" w:rsidRPr="00841E79" w:rsidRDefault="009C7E32" w:rsidP="00FB5B1D">
      <w:pPr>
        <w:pStyle w:val="afc"/>
        <w:keepNext/>
        <w:keepLines/>
        <w:numPr>
          <w:ilvl w:val="0"/>
          <w:numId w:val="30"/>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FB5B1D">
      <w:pPr>
        <w:pStyle w:val="afc"/>
        <w:keepNext/>
        <w:keepLines/>
        <w:ind w:left="1440"/>
        <w:rPr>
          <w:rFonts w:ascii="Arial" w:hAnsi="Arial"/>
          <w:noProof/>
          <w:sz w:val="22"/>
          <w:szCs w:val="22"/>
          <w:rtl/>
        </w:rPr>
      </w:pPr>
    </w:p>
    <w:p w14:paraId="39EFCF2A" w14:textId="567A377F" w:rsidR="00A459EE" w:rsidRPr="00841E79" w:rsidRDefault="009C7E32" w:rsidP="00FB5B1D">
      <w:pPr>
        <w:pStyle w:val="afc"/>
        <w:keepNext/>
        <w:keepLines/>
        <w:numPr>
          <w:ilvl w:val="0"/>
          <w:numId w:val="30"/>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6F3BCC">
        <w:rPr>
          <w:rFonts w:ascii="Arial" w:hAnsi="Arial"/>
          <w:sz w:val="22"/>
          <w:szCs w:val="22"/>
          <w:u w:val="single"/>
          <w:cs/>
        </w:rPr>
        <w:t>‎</w:t>
      </w:r>
      <w:r w:rsidR="006F3BCC">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6F3BCC">
        <w:rPr>
          <w:rFonts w:ascii="Arial" w:hAnsi="Arial"/>
          <w:sz w:val="22"/>
          <w:szCs w:val="22"/>
          <w:u w:val="single"/>
          <w:cs/>
        </w:rPr>
        <w:t>‎</w:t>
      </w:r>
      <w:r w:rsidR="006F3BCC">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FB5B1D">
      <w:pPr>
        <w:pStyle w:val="afc"/>
        <w:keepNext/>
        <w:keepLines/>
        <w:ind w:left="360"/>
        <w:rPr>
          <w:rFonts w:ascii="Arial" w:hAnsi="Arial"/>
          <w:sz w:val="22"/>
          <w:szCs w:val="22"/>
        </w:rPr>
      </w:pPr>
    </w:p>
    <w:p w14:paraId="40B11F00" w14:textId="77777777" w:rsidR="00A459EE" w:rsidRPr="00841E79" w:rsidRDefault="009C7E32" w:rsidP="00FB5B1D">
      <w:pPr>
        <w:pStyle w:val="afc"/>
        <w:keepNext/>
        <w:keepLines/>
        <w:numPr>
          <w:ilvl w:val="1"/>
          <w:numId w:val="30"/>
        </w:numPr>
        <w:spacing w:line="240" w:lineRule="auto"/>
        <w:rPr>
          <w:rFonts w:ascii="Arial" w:hAnsi="Arial"/>
          <w:noProof/>
          <w:sz w:val="22"/>
          <w:szCs w:val="22"/>
        </w:rPr>
      </w:pPr>
      <w:bookmarkStart w:id="566"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66"/>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FB5B1D">
      <w:pPr>
        <w:pStyle w:val="afc"/>
        <w:keepNext/>
        <w:keepLines/>
        <w:ind w:left="792"/>
        <w:rPr>
          <w:rFonts w:ascii="Arial" w:hAnsi="Arial"/>
          <w:noProof/>
          <w:sz w:val="22"/>
          <w:szCs w:val="22"/>
          <w:rtl/>
        </w:rPr>
      </w:pPr>
    </w:p>
    <w:p w14:paraId="03EE9937" w14:textId="77777777" w:rsidR="00A459EE" w:rsidRPr="00841E79" w:rsidRDefault="009C7E32" w:rsidP="00FB5B1D">
      <w:pPr>
        <w:pStyle w:val="afc"/>
        <w:keepNext/>
        <w:keepLines/>
        <w:numPr>
          <w:ilvl w:val="1"/>
          <w:numId w:val="30"/>
        </w:numPr>
        <w:spacing w:line="240" w:lineRule="auto"/>
        <w:rPr>
          <w:rFonts w:ascii="Arial" w:hAnsi="Arial"/>
          <w:noProof/>
          <w:sz w:val="22"/>
          <w:szCs w:val="22"/>
        </w:rPr>
      </w:pPr>
      <w:bookmarkStart w:id="567"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67"/>
    </w:p>
    <w:p w14:paraId="737896A3" w14:textId="77777777" w:rsidR="00A459EE" w:rsidRPr="00841E79" w:rsidRDefault="00A459EE" w:rsidP="00FB5B1D">
      <w:pPr>
        <w:pStyle w:val="afc"/>
        <w:keepNext/>
        <w:keepLines/>
        <w:ind w:left="792"/>
        <w:rPr>
          <w:rFonts w:ascii="Arial" w:hAnsi="Arial"/>
          <w:noProof/>
          <w:sz w:val="22"/>
          <w:szCs w:val="22"/>
        </w:rPr>
      </w:pPr>
    </w:p>
    <w:p w14:paraId="7437EC3D" w14:textId="77777777" w:rsidR="00A459EE" w:rsidRPr="00841E79" w:rsidRDefault="009C7E32" w:rsidP="00FB5B1D">
      <w:pPr>
        <w:pStyle w:val="afc"/>
        <w:keepNext/>
        <w:keepLines/>
        <w:numPr>
          <w:ilvl w:val="0"/>
          <w:numId w:val="30"/>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FB5B1D">
      <w:pPr>
        <w:keepNext/>
        <w:keepLines/>
        <w:rPr>
          <w:rFonts w:ascii="Arial" w:hAnsi="Arial"/>
          <w:noProof/>
          <w:sz w:val="22"/>
          <w:szCs w:val="22"/>
        </w:rPr>
      </w:pPr>
    </w:p>
    <w:p w14:paraId="576BAF7F" w14:textId="77777777" w:rsidR="00A459EE" w:rsidRPr="00841E79" w:rsidRDefault="009C7E32" w:rsidP="00FB5B1D">
      <w:pPr>
        <w:pStyle w:val="afc"/>
        <w:keepNext/>
        <w:keepLines/>
        <w:numPr>
          <w:ilvl w:val="0"/>
          <w:numId w:val="30"/>
        </w:numPr>
        <w:spacing w:line="240" w:lineRule="auto"/>
        <w:rPr>
          <w:rFonts w:ascii="Arial" w:hAnsi="Arial"/>
          <w:sz w:val="22"/>
          <w:szCs w:val="22"/>
        </w:rPr>
      </w:pPr>
      <w:bookmarkStart w:id="568"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68"/>
    </w:p>
    <w:p w14:paraId="59389292" w14:textId="77777777" w:rsidR="00A459EE" w:rsidRPr="00841E79" w:rsidRDefault="00A459EE" w:rsidP="00FB5B1D">
      <w:pPr>
        <w:keepNext/>
        <w:keepLines/>
        <w:rPr>
          <w:rFonts w:ascii="Arial" w:hAnsi="Arial"/>
          <w:sz w:val="22"/>
          <w:szCs w:val="22"/>
        </w:rPr>
      </w:pPr>
    </w:p>
    <w:p w14:paraId="6A5BD968" w14:textId="5B8F0B0D" w:rsidR="00A459EE" w:rsidRPr="00841E79" w:rsidRDefault="009C7E32" w:rsidP="00FB5B1D">
      <w:pPr>
        <w:pStyle w:val="afc"/>
        <w:keepNext/>
        <w:keepLines/>
        <w:numPr>
          <w:ilvl w:val="0"/>
          <w:numId w:val="30"/>
        </w:numPr>
        <w:spacing w:line="240" w:lineRule="auto"/>
        <w:rPr>
          <w:rFonts w:ascii="Arial" w:hAnsi="Arial"/>
          <w:sz w:val="22"/>
          <w:szCs w:val="22"/>
        </w:rPr>
      </w:pPr>
      <w:bookmarkStart w:id="569"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6F3BCC">
        <w:rPr>
          <w:rFonts w:ascii="Arial" w:hAnsi="Arial"/>
          <w:sz w:val="22"/>
          <w:szCs w:val="22"/>
          <w:cs/>
        </w:rPr>
        <w:t>‎</w:t>
      </w:r>
      <w:r w:rsidR="006F3BCC">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69"/>
    </w:p>
    <w:p w14:paraId="68789493" w14:textId="77777777" w:rsidR="00A459EE" w:rsidRPr="00841E79" w:rsidRDefault="00A459EE" w:rsidP="00FB5B1D">
      <w:pPr>
        <w:keepNext/>
        <w:keepLines/>
        <w:rPr>
          <w:rFonts w:ascii="Arial" w:hAnsi="Arial"/>
          <w:sz w:val="22"/>
          <w:szCs w:val="22"/>
        </w:rPr>
      </w:pPr>
    </w:p>
    <w:p w14:paraId="1E3D147F" w14:textId="76FF5BFD" w:rsidR="00A459EE" w:rsidRPr="00841E79" w:rsidRDefault="009C7E32" w:rsidP="00FB5B1D">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6FDD9C68" w14:textId="6C88349E" w:rsidR="00A459EE" w:rsidRPr="00007158" w:rsidRDefault="009C7E32" w:rsidP="00FB5B1D">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6F3BCC">
        <w:rPr>
          <w:rFonts w:ascii="Arial" w:hAnsi="Arial"/>
          <w:sz w:val="22"/>
          <w:szCs w:val="22"/>
          <w:cs/>
        </w:rPr>
        <w:t>‎</w:t>
      </w:r>
      <w:r w:rsidR="006F3BCC">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6F3BCC">
        <w:rPr>
          <w:rFonts w:ascii="Arial" w:hAnsi="Arial"/>
          <w:sz w:val="22"/>
          <w:szCs w:val="22"/>
          <w:cs/>
        </w:rPr>
        <w:t>‎</w:t>
      </w:r>
      <w:r w:rsidR="006F3BCC">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23C641B0" w14:textId="5F2E5E1D" w:rsidR="00A459EE" w:rsidRPr="00A459EE" w:rsidRDefault="009C7E32" w:rsidP="00FB5B1D">
      <w:pPr>
        <w:pStyle w:val="20"/>
        <w:keepNext/>
        <w:keepLines/>
        <w:tabs>
          <w:tab w:val="left" w:pos="3240"/>
          <w:tab w:val="left" w:pos="6660"/>
        </w:tabs>
        <w:jc w:val="right"/>
        <w:rPr>
          <w:i/>
          <w:sz w:val="22"/>
          <w:szCs w:val="22"/>
          <w:u w:val="none"/>
          <w:rtl/>
        </w:rPr>
      </w:pPr>
      <w:r w:rsidRPr="00A459EE">
        <w:rPr>
          <w:rFonts w:hint="cs"/>
          <w:i/>
          <w:sz w:val="22"/>
          <w:szCs w:val="22"/>
          <w:u w:val="none"/>
          <w:rtl/>
        </w:rPr>
        <w:t>בכבוד רב,</w:t>
      </w:r>
    </w:p>
    <w:p w14:paraId="10DD60FE" w14:textId="66885639" w:rsidR="00A459EE" w:rsidRPr="00A459EE" w:rsidRDefault="009C7E32" w:rsidP="00FB5B1D">
      <w:pPr>
        <w:pStyle w:val="HNormal"/>
        <w:keepNext/>
        <w:keepLines/>
        <w:jc w:val="right"/>
        <w:rPr>
          <w:rtl/>
          <w:lang w:eastAsia="en-US"/>
        </w:rPr>
      </w:pPr>
      <w:r>
        <w:rPr>
          <w:rFonts w:hint="cs"/>
          <w:rtl/>
          <w:lang w:eastAsia="en-US"/>
        </w:rPr>
        <w:t>_________</w:t>
      </w:r>
    </w:p>
    <w:p w14:paraId="60058428" w14:textId="50C769BC" w:rsidR="00A459EE" w:rsidRPr="002A2405" w:rsidRDefault="009C7E32" w:rsidP="00FB5B1D">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9C7E32" w:rsidP="00FB5B1D">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Pr="00841E79" w:rsidRDefault="009C7E32" w:rsidP="00FB5B1D">
      <w:pPr>
        <w:keepNext/>
        <w:keepLines/>
        <w:numPr>
          <w:ilvl w:val="0"/>
          <w:numId w:val="29"/>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228E4EB6" w14:textId="77777777" w:rsidR="00A459EE" w:rsidRPr="00841E79" w:rsidRDefault="009C7E32" w:rsidP="00FB5B1D">
      <w:pPr>
        <w:pStyle w:val="af1"/>
        <w:keepNext/>
        <w:keepLines/>
        <w:numPr>
          <w:ilvl w:val="0"/>
          <w:numId w:val="29"/>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bookmarkEnd w:id="563"/>
    <w:p w14:paraId="3DD82E4B" w14:textId="77777777" w:rsidR="00C06BFA" w:rsidRPr="00C06BFA" w:rsidRDefault="00C06BFA" w:rsidP="00FB5B1D">
      <w:pPr>
        <w:keepNext/>
        <w:keepLines/>
        <w:widowControl w:val="0"/>
        <w:tabs>
          <w:tab w:val="left" w:pos="709"/>
          <w:tab w:val="left" w:pos="1418"/>
          <w:tab w:val="left" w:pos="2268"/>
          <w:tab w:val="left" w:pos="3289"/>
        </w:tabs>
        <w:rPr>
          <w:rFonts w:ascii="Times New Roman" w:hAnsi="Times New Roman"/>
          <w:szCs w:val="28"/>
          <w:u w:val="single"/>
          <w:rtl/>
        </w:rPr>
      </w:pPr>
    </w:p>
    <w:p w14:paraId="26DE6792" w14:textId="76D99A86" w:rsidR="00BD7A28" w:rsidRPr="00BD7A28" w:rsidRDefault="009C7E32" w:rsidP="00FB5B1D">
      <w:pPr>
        <w:pStyle w:val="13"/>
        <w:widowControl w:val="0"/>
        <w:numPr>
          <w:ilvl w:val="0"/>
          <w:numId w:val="0"/>
        </w:numPr>
        <w:jc w:val="center"/>
        <w:rPr>
          <w:rtl/>
        </w:rPr>
      </w:pPr>
      <w:bookmarkStart w:id="570" w:name="_Toc880218"/>
      <w:bookmarkStart w:id="571" w:name="נספח_הצעת_מחיר"/>
      <w:bookmarkStart w:id="572" w:name="_Toc136950789"/>
      <w:r w:rsidRPr="0005547F">
        <w:rPr>
          <w:rtl/>
        </w:rPr>
        <w:t>נספח ב'</w:t>
      </w:r>
      <w:r w:rsidRPr="00BD7A28">
        <w:rPr>
          <w:rtl/>
        </w:rPr>
        <w:t xml:space="preserve"> </w:t>
      </w:r>
      <w:r w:rsidR="0005547F">
        <w:rPr>
          <w:rtl/>
        </w:rPr>
        <w:t>–</w:t>
      </w:r>
      <w:r w:rsidR="00007158">
        <w:rPr>
          <w:rFonts w:hint="cs"/>
          <w:rtl/>
        </w:rPr>
        <w:t xml:space="preserve">טופס </w:t>
      </w:r>
      <w:r w:rsidRPr="00BD7A28">
        <w:rPr>
          <w:rtl/>
        </w:rPr>
        <w:t>הצעת מחיר</w:t>
      </w:r>
      <w:bookmarkEnd w:id="560"/>
      <w:bookmarkEnd w:id="561"/>
      <w:bookmarkEnd w:id="562"/>
      <w:bookmarkEnd w:id="564"/>
      <w:bookmarkEnd w:id="565"/>
      <w:bookmarkEnd w:id="570"/>
      <w:bookmarkEnd w:id="571"/>
      <w:bookmarkEnd w:id="572"/>
    </w:p>
    <w:p w14:paraId="2E91DCB8" w14:textId="77777777" w:rsidR="006F1659" w:rsidRPr="00BD7A28" w:rsidRDefault="006F1659" w:rsidP="00FB5B1D">
      <w:pPr>
        <w:keepNext/>
        <w:keepLines/>
        <w:numPr>
          <w:ilvl w:val="0"/>
          <w:numId w:val="19"/>
        </w:numPr>
        <w:spacing w:after="160"/>
        <w:contextualSpacing/>
        <w:rPr>
          <w:rtl/>
        </w:rPr>
      </w:pPr>
      <w:bookmarkStart w:id="573" w:name="_Toc179603302"/>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573"/>
    </w:p>
    <w:p w14:paraId="2CCD49A0" w14:textId="77777777" w:rsidR="006F1659" w:rsidRPr="00BD7A28" w:rsidRDefault="006F1659" w:rsidP="00FB5B1D">
      <w:pPr>
        <w:keepNext/>
        <w:keepLines/>
        <w:numPr>
          <w:ilvl w:val="0"/>
          <w:numId w:val="19"/>
        </w:numPr>
        <w:spacing w:after="160"/>
        <w:contextualSpacing/>
        <w:rPr>
          <w:rtl/>
        </w:rPr>
      </w:pPr>
      <w:bookmarkStart w:id="574" w:name="_Ref514864585"/>
      <w:r w:rsidRPr="00BD7A28">
        <w:rPr>
          <w:rtl/>
        </w:rPr>
        <w:t>הצעת המחיר כוללת את כל העלויות הכרוכות במתן כלל השירותים המפורטים לרבות במכרז</w:t>
      </w:r>
      <w:r>
        <w:rPr>
          <w:rFonts w:hint="cs"/>
          <w:rtl/>
        </w:rPr>
        <w:t>,</w:t>
      </w:r>
      <w:r w:rsidRPr="00BD7A28">
        <w:rPr>
          <w:rtl/>
        </w:rPr>
        <w:t xml:space="preserve"> לרבות</w:t>
      </w:r>
      <w:r>
        <w:rPr>
          <w:rFonts w:hint="cs"/>
          <w:rtl/>
        </w:rPr>
        <w:t>:</w:t>
      </w:r>
      <w:r w:rsidRPr="00BD7A28">
        <w:rPr>
          <w:rtl/>
        </w:rPr>
        <w:t xml:space="preserve"> שכר, נסיעות, שכ"ד, רכישת ציוד, הוצאות משרדיות, ביטוחים, עלויות תפעול, ניהול ורווח המציע וכן מע"מ או כל מס או היטל אחר</w:t>
      </w:r>
      <w:r>
        <w:rPr>
          <w:rtl/>
        </w:rPr>
        <w:t xml:space="preserve"> על פי </w:t>
      </w:r>
      <w:r w:rsidRPr="00BD7A28">
        <w:rPr>
          <w:rtl/>
        </w:rPr>
        <w:t>כל דין.</w:t>
      </w:r>
      <w:bookmarkEnd w:id="574"/>
      <w:r w:rsidRPr="00BD7A28">
        <w:rPr>
          <w:rFonts w:hint="cs"/>
        </w:rPr>
        <w:t xml:space="preserve"> </w:t>
      </w:r>
    </w:p>
    <w:p w14:paraId="5A8E3D3D" w14:textId="77777777" w:rsidR="006F1659" w:rsidRPr="00BD7A28" w:rsidRDefault="006F1659" w:rsidP="00FB5B1D">
      <w:pPr>
        <w:keepNext/>
        <w:keepLines/>
        <w:numPr>
          <w:ilvl w:val="0"/>
          <w:numId w:val="19"/>
        </w:numPr>
        <w:spacing w:after="160"/>
        <w:contextualSpacing/>
        <w:rPr>
          <w:rtl/>
        </w:rPr>
      </w:pPr>
      <w:r>
        <w:rPr>
          <w:rFonts w:hint="cs"/>
          <w:rtl/>
        </w:rPr>
        <w:t>המזמין</w:t>
      </w:r>
      <w:r w:rsidRPr="00BD7A28">
        <w:rPr>
          <w:rtl/>
        </w:rPr>
        <w:t xml:space="preserve"> לא </w:t>
      </w:r>
      <w:r>
        <w:rPr>
          <w:rFonts w:hint="cs"/>
          <w:rtl/>
        </w:rPr>
        <w:t>י</w:t>
      </w:r>
      <w:r w:rsidRPr="00BD7A28">
        <w:rPr>
          <w:rtl/>
        </w:rPr>
        <w:t>שלם כל תוספת למחיר המוצג בהצעת המחיר.</w:t>
      </w:r>
    </w:p>
    <w:p w14:paraId="1DD03D41" w14:textId="77777777" w:rsidR="006F1659" w:rsidRDefault="006F1659" w:rsidP="00FB5B1D">
      <w:pPr>
        <w:keepNext/>
        <w:keepLines/>
        <w:numPr>
          <w:ilvl w:val="0"/>
          <w:numId w:val="19"/>
        </w:numPr>
        <w:spacing w:after="160"/>
        <w:contextualSpacing/>
      </w:pPr>
      <w:r w:rsidRPr="00BD7A28">
        <w:rPr>
          <w:rtl/>
        </w:rPr>
        <w:t xml:space="preserve">התשלום בפועל לזוכה יהיה על בסיס המחירים המצוין </w:t>
      </w:r>
      <w:r>
        <w:rPr>
          <w:rFonts w:hint="cs"/>
          <w:rtl/>
        </w:rPr>
        <w:t>בטבלה להלן</w:t>
      </w:r>
      <w:r w:rsidRPr="00BD7A28">
        <w:rPr>
          <w:rtl/>
        </w:rPr>
        <w:t xml:space="preserve"> כפי שציין המציע ובהתאם לכמות הביצוע בפועל של הזוכה.</w:t>
      </w:r>
    </w:p>
    <w:p w14:paraId="58CAB643" w14:textId="048CF130" w:rsidR="006F1659" w:rsidRPr="00BD7A28" w:rsidRDefault="006F1659" w:rsidP="00FB5B1D">
      <w:pPr>
        <w:keepNext/>
        <w:keepLines/>
        <w:numPr>
          <w:ilvl w:val="0"/>
          <w:numId w:val="19"/>
        </w:numPr>
        <w:spacing w:after="160"/>
        <w:contextualSpacing/>
      </w:pPr>
      <w:r w:rsidRPr="00C020FA">
        <w:rPr>
          <w:rFonts w:hint="cs"/>
          <w:b/>
          <w:bCs/>
          <w:rtl/>
        </w:rPr>
        <w:t xml:space="preserve">הצעת המחיר לא תעלה על </w:t>
      </w:r>
      <w:r w:rsidR="00F82625">
        <w:rPr>
          <w:rFonts w:hint="cs"/>
          <w:b/>
          <w:bCs/>
          <w:rtl/>
        </w:rPr>
        <w:t>15</w:t>
      </w:r>
      <w:r w:rsidRPr="00C020FA">
        <w:rPr>
          <w:rFonts w:hint="cs"/>
          <w:b/>
          <w:bCs/>
          <w:rtl/>
        </w:rPr>
        <w:t>%</w:t>
      </w:r>
      <w:r w:rsidR="00CE1D55">
        <w:rPr>
          <w:rFonts w:hint="cs"/>
          <w:b/>
          <w:bCs/>
          <w:rtl/>
        </w:rPr>
        <w:t xml:space="preserve"> הנחה</w:t>
      </w:r>
      <w:r w:rsidRPr="00C020FA">
        <w:rPr>
          <w:rFonts w:hint="cs"/>
          <w:b/>
          <w:bCs/>
          <w:rtl/>
        </w:rPr>
        <w:t xml:space="preserve">. מציע שיגיש אחוז הנחה </w:t>
      </w:r>
      <w:r>
        <w:rPr>
          <w:rFonts w:hint="cs"/>
          <w:b/>
          <w:bCs/>
          <w:rtl/>
        </w:rPr>
        <w:t>ג</w:t>
      </w:r>
      <w:r w:rsidRPr="00C020FA">
        <w:rPr>
          <w:rFonts w:hint="cs"/>
          <w:b/>
          <w:bCs/>
          <w:rtl/>
        </w:rPr>
        <w:t>ב</w:t>
      </w:r>
      <w:r>
        <w:rPr>
          <w:rFonts w:hint="cs"/>
          <w:b/>
          <w:bCs/>
          <w:rtl/>
        </w:rPr>
        <w:t>ו</w:t>
      </w:r>
      <w:r w:rsidRPr="00C020FA">
        <w:rPr>
          <w:rFonts w:hint="cs"/>
          <w:b/>
          <w:bCs/>
          <w:rtl/>
        </w:rPr>
        <w:t>ה מ</w:t>
      </w:r>
      <w:r w:rsidR="00F72A76">
        <w:rPr>
          <w:rFonts w:hint="cs"/>
          <w:b/>
          <w:bCs/>
          <w:rtl/>
        </w:rPr>
        <w:t xml:space="preserve"> -</w:t>
      </w:r>
      <w:r w:rsidRPr="00C020FA">
        <w:rPr>
          <w:rFonts w:hint="cs"/>
          <w:b/>
          <w:bCs/>
          <w:rtl/>
        </w:rPr>
        <w:t xml:space="preserve"> </w:t>
      </w:r>
      <w:r w:rsidR="00F82625">
        <w:rPr>
          <w:rFonts w:hint="cs"/>
          <w:b/>
          <w:bCs/>
          <w:rtl/>
        </w:rPr>
        <w:t>15</w:t>
      </w:r>
      <w:r w:rsidRPr="00C020FA">
        <w:rPr>
          <w:rFonts w:hint="cs"/>
          <w:b/>
          <w:bCs/>
          <w:rtl/>
        </w:rPr>
        <w:t>% הצעתו תיפסל על הסף.</w:t>
      </w:r>
    </w:p>
    <w:p w14:paraId="73BF0566" w14:textId="77777777" w:rsidR="006F1659" w:rsidRPr="00BD7A28" w:rsidRDefault="006F1659" w:rsidP="00FB5B1D">
      <w:pPr>
        <w:keepNext/>
        <w:keepLines/>
        <w:numPr>
          <w:ilvl w:val="0"/>
          <w:numId w:val="19"/>
        </w:numPr>
        <w:spacing w:after="160"/>
        <w:contextualSpacing/>
      </w:pPr>
      <w:bookmarkStart w:id="575" w:name="_Toc179603303"/>
      <w:r w:rsidRPr="00BD7A28">
        <w:rPr>
          <w:rtl/>
        </w:rPr>
        <w:t xml:space="preserve">הצהרת </w:t>
      </w:r>
      <w:bookmarkEnd w:id="575"/>
      <w:r w:rsidRPr="00BD7A28">
        <w:rPr>
          <w:rtl/>
        </w:rPr>
        <w:t>המציע לעניין הצעת המחיר:</w:t>
      </w:r>
    </w:p>
    <w:p w14:paraId="023F0AD3" w14:textId="77777777" w:rsidR="006F1659" w:rsidRPr="00BD7A28" w:rsidRDefault="006F1659" w:rsidP="00FB5B1D">
      <w:pPr>
        <w:keepNext/>
        <w:keepLines/>
        <w:numPr>
          <w:ilvl w:val="1"/>
          <w:numId w:val="19"/>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478F025D" w14:textId="77777777" w:rsidR="006F1659" w:rsidRDefault="006F1659" w:rsidP="00FB5B1D">
      <w:pPr>
        <w:keepNext/>
        <w:keepLines/>
        <w:numPr>
          <w:ilvl w:val="1"/>
          <w:numId w:val="19"/>
        </w:numPr>
        <w:spacing w:after="160"/>
        <w:contextualSpacing/>
      </w:pPr>
      <w:r w:rsidRPr="00BD7A28">
        <w:rPr>
          <w:rtl/>
        </w:rPr>
        <w:t>ידוע לי, כי המזמין אינו חייב לקבל אף הצעה, הזולה ביותר או אח</w:t>
      </w:r>
      <w:r>
        <w:rPr>
          <w:rFonts w:hint="cs"/>
          <w:rtl/>
        </w:rPr>
        <w:t>רת.</w:t>
      </w:r>
    </w:p>
    <w:p w14:paraId="545A8F17" w14:textId="77777777" w:rsidR="006F1659" w:rsidRDefault="006F1659" w:rsidP="00FB5B1D">
      <w:pPr>
        <w:keepNext/>
        <w:keepLines/>
        <w:numPr>
          <w:ilvl w:val="1"/>
          <w:numId w:val="19"/>
        </w:numPr>
        <w:spacing w:after="160"/>
        <w:contextualSpacing/>
        <w:rPr>
          <w:rtl/>
        </w:rPr>
      </w:pPr>
      <w:r>
        <w:rPr>
          <w:rtl/>
        </w:rPr>
        <w:t>ידוע לי, כי אם הצעת המחיר שלי תהיה בלתי סבירה, יהא המזמין רשאי לדחות את הצעתי.</w:t>
      </w:r>
    </w:p>
    <w:p w14:paraId="31304604" w14:textId="77777777" w:rsidR="006F1659" w:rsidRDefault="006F1659" w:rsidP="00FB5B1D">
      <w:pPr>
        <w:keepNext/>
        <w:keepLines/>
        <w:numPr>
          <w:ilvl w:val="1"/>
          <w:numId w:val="19"/>
        </w:numPr>
        <w:spacing w:after="160"/>
        <w:contextualSpacing/>
      </w:pPr>
      <w:r>
        <w:rPr>
          <w:rtl/>
        </w:rPr>
        <w:t>ידוע לי ומקובל עלי כי הכמויות הנקובות לעיל הינן אומדנים בלבד והן לא מחייבות את המזמי</w:t>
      </w:r>
      <w:r>
        <w:rPr>
          <w:rFonts w:hint="cs"/>
          <w:rtl/>
        </w:rPr>
        <w:t>ן</w:t>
      </w:r>
      <w:r>
        <w:rPr>
          <w:rtl/>
        </w:rPr>
        <w:t xml:space="preserve"> ולא מהוות התחייבות של המזמי</w:t>
      </w:r>
      <w:r>
        <w:rPr>
          <w:rFonts w:hint="cs"/>
          <w:rtl/>
        </w:rPr>
        <w:t>ן</w:t>
      </w:r>
      <w:r>
        <w:rPr>
          <w:rtl/>
        </w:rPr>
        <w:t xml:space="preserve"> להיקף עבודה. התשלום בגין העבודה יהיה על פי ביצוע בפועל ובהתאם לדרישות המינ</w:t>
      </w:r>
      <w:r w:rsidRPr="009852F1">
        <w:rPr>
          <w:rtl/>
        </w:rPr>
        <w:t>ימ</w:t>
      </w:r>
      <w:r>
        <w:rPr>
          <w:rtl/>
        </w:rPr>
        <w:t>ום לאיכות והיקף הביצוע</w:t>
      </w:r>
      <w:r>
        <w:rPr>
          <w:rFonts w:hint="cs"/>
          <w:rtl/>
        </w:rPr>
        <w:t>.</w:t>
      </w:r>
    </w:p>
    <w:p w14:paraId="23FAC712" w14:textId="7906C372" w:rsidR="006F1659" w:rsidRDefault="006F1659" w:rsidP="00FB5B1D">
      <w:pPr>
        <w:keepNext/>
        <w:keepLines/>
        <w:numPr>
          <w:ilvl w:val="1"/>
          <w:numId w:val="19"/>
        </w:numPr>
        <w:spacing w:after="160"/>
        <w:contextualSpacing/>
      </w:pPr>
      <w:r>
        <w:rPr>
          <w:rFonts w:hint="cs"/>
          <w:rtl/>
        </w:rPr>
        <w:t>קראתי והבנתי את מנגנון התמורה, וההתחשבנות המפורט בסעיף</w:t>
      </w:r>
      <w:r w:rsidR="00C244DD">
        <w:rPr>
          <w:rFonts w:hint="cs"/>
          <w:rtl/>
        </w:rPr>
        <w:t xml:space="preserve"> </w:t>
      </w:r>
      <w:r w:rsidR="00C244DD">
        <w:rPr>
          <w:rtl/>
        </w:rPr>
        <w:fldChar w:fldCharType="begin"/>
      </w:r>
      <w:r w:rsidR="00C244DD">
        <w:rPr>
          <w:rtl/>
        </w:rPr>
        <w:instrText xml:space="preserve"> </w:instrText>
      </w:r>
      <w:r w:rsidR="00C244DD">
        <w:rPr>
          <w:rFonts w:hint="cs"/>
        </w:rPr>
        <w:instrText>REF</w:instrText>
      </w:r>
      <w:r w:rsidR="00C244DD">
        <w:rPr>
          <w:rFonts w:hint="cs"/>
          <w:rtl/>
        </w:rPr>
        <w:instrText xml:space="preserve"> _</w:instrText>
      </w:r>
      <w:r w:rsidR="00C244DD">
        <w:rPr>
          <w:rFonts w:hint="cs"/>
        </w:rPr>
        <w:instrText>Ref162173431 \r \h</w:instrText>
      </w:r>
      <w:r w:rsidR="00C244DD">
        <w:rPr>
          <w:rtl/>
        </w:rPr>
        <w:instrText xml:space="preserve"> </w:instrText>
      </w:r>
      <w:r w:rsidR="00C244DD">
        <w:rPr>
          <w:rtl/>
        </w:rPr>
      </w:r>
      <w:r w:rsidR="00C244DD">
        <w:rPr>
          <w:rtl/>
        </w:rPr>
        <w:fldChar w:fldCharType="separate"/>
      </w:r>
      <w:r w:rsidR="006F3BCC">
        <w:rPr>
          <w:cs/>
        </w:rPr>
        <w:t>‎</w:t>
      </w:r>
      <w:r w:rsidR="006F3BCC">
        <w:t>12</w:t>
      </w:r>
      <w:r w:rsidR="00C244DD">
        <w:rPr>
          <w:rtl/>
        </w:rPr>
        <w:fldChar w:fldCharType="end"/>
      </w:r>
      <w:r>
        <w:rPr>
          <w:rFonts w:hint="cs"/>
          <w:rtl/>
        </w:rPr>
        <w:t xml:space="preserve">  למכרז.</w:t>
      </w:r>
    </w:p>
    <w:p w14:paraId="66B3B92E" w14:textId="3C85627F" w:rsidR="006F1659" w:rsidRPr="00C020FA" w:rsidRDefault="006F1659" w:rsidP="00FB5B1D">
      <w:pPr>
        <w:pStyle w:val="Normal2"/>
        <w:keepNext/>
        <w:keepLines/>
        <w:pBdr>
          <w:top w:val="single" w:sz="4" w:space="1" w:color="auto"/>
          <w:left w:val="single" w:sz="4" w:space="4" w:color="auto"/>
          <w:bottom w:val="single" w:sz="4" w:space="1" w:color="auto"/>
          <w:right w:val="single" w:sz="4" w:space="31" w:color="auto"/>
        </w:pBdr>
        <w:spacing w:before="0" w:line="360" w:lineRule="auto"/>
        <w:ind w:left="521"/>
        <w:jc w:val="left"/>
        <w:rPr>
          <w:b/>
          <w:bCs/>
          <w:sz w:val="24"/>
        </w:rPr>
      </w:pPr>
      <w:r w:rsidRPr="00AF6A18">
        <w:rPr>
          <w:rFonts w:hint="cs"/>
          <w:b/>
          <w:bCs/>
          <w:sz w:val="28"/>
          <w:szCs w:val="28"/>
          <w:rtl/>
        </w:rPr>
        <w:t xml:space="preserve">אחוז </w:t>
      </w:r>
      <w:r>
        <w:rPr>
          <w:rFonts w:hint="cs"/>
          <w:b/>
          <w:bCs/>
          <w:sz w:val="28"/>
          <w:szCs w:val="28"/>
          <w:rtl/>
        </w:rPr>
        <w:t>ההנחה</w:t>
      </w:r>
      <w:r w:rsidRPr="00AF6A18">
        <w:rPr>
          <w:rFonts w:hint="cs"/>
          <w:b/>
          <w:bCs/>
          <w:sz w:val="28"/>
          <w:szCs w:val="28"/>
          <w:rtl/>
        </w:rPr>
        <w:t xml:space="preserve"> המבוקש</w:t>
      </w:r>
      <w:r>
        <w:rPr>
          <w:rFonts w:hint="cs"/>
          <w:b/>
          <w:bCs/>
          <w:sz w:val="28"/>
          <w:szCs w:val="28"/>
          <w:rtl/>
        </w:rPr>
        <w:t xml:space="preserve"> </w:t>
      </w:r>
      <w:r>
        <w:rPr>
          <w:b/>
          <w:bCs/>
          <w:sz w:val="28"/>
          <w:szCs w:val="28"/>
          <w:rtl/>
        </w:rPr>
        <w:t>–</w:t>
      </w:r>
      <w:r>
        <w:rPr>
          <w:rFonts w:hint="cs"/>
          <w:b/>
          <w:bCs/>
          <w:sz w:val="24"/>
          <w:rtl/>
        </w:rPr>
        <w:t xml:space="preserve"> </w:t>
      </w:r>
      <w:r w:rsidRPr="00C020FA">
        <w:rPr>
          <w:rFonts w:hint="cs"/>
          <w:b/>
          <w:bCs/>
          <w:sz w:val="24"/>
          <w:rtl/>
        </w:rPr>
        <w:t xml:space="preserve">[אחוז הנחה מקסימאלי של </w:t>
      </w:r>
      <w:r w:rsidR="00F82625">
        <w:rPr>
          <w:rFonts w:hint="cs"/>
          <w:b/>
          <w:bCs/>
          <w:sz w:val="24"/>
          <w:rtl/>
        </w:rPr>
        <w:t>15</w:t>
      </w:r>
      <w:r w:rsidRPr="00C020FA">
        <w:rPr>
          <w:rFonts w:hint="cs"/>
          <w:b/>
          <w:bCs/>
          <w:sz w:val="24"/>
          <w:rtl/>
        </w:rPr>
        <w:t>%]</w:t>
      </w:r>
    </w:p>
    <w:p w14:paraId="17D40A08" w14:textId="77777777" w:rsidR="006F1659" w:rsidRDefault="006F1659" w:rsidP="00FB5B1D">
      <w:pPr>
        <w:pStyle w:val="Normal2"/>
        <w:keepNext/>
        <w:keepLines/>
        <w:pBdr>
          <w:top w:val="single" w:sz="4" w:space="1" w:color="auto"/>
          <w:left w:val="single" w:sz="4" w:space="4" w:color="auto"/>
          <w:bottom w:val="single" w:sz="4" w:space="1" w:color="auto"/>
          <w:right w:val="single" w:sz="4" w:space="22" w:color="auto"/>
        </w:pBdr>
        <w:spacing w:before="0" w:line="360" w:lineRule="auto"/>
        <w:ind w:left="357"/>
        <w:jc w:val="left"/>
        <w:rPr>
          <w:b/>
          <w:bCs/>
          <w:sz w:val="28"/>
          <w:szCs w:val="28"/>
          <w:rtl/>
        </w:rPr>
      </w:pPr>
      <w:r w:rsidRPr="00AF6A18">
        <w:rPr>
          <w:rFonts w:hint="cs"/>
          <w:b/>
          <w:bCs/>
          <w:sz w:val="28"/>
          <w:szCs w:val="28"/>
          <w:rtl/>
        </w:rPr>
        <w:t xml:space="preserve"> </w:t>
      </w:r>
    </w:p>
    <w:p w14:paraId="3C919319" w14:textId="6EA9CD61" w:rsidR="006F1659" w:rsidRPr="00E92448" w:rsidRDefault="006F1659" w:rsidP="00FB5B1D">
      <w:pPr>
        <w:pStyle w:val="Normal2"/>
        <w:keepNext/>
        <w:keepLines/>
        <w:pBdr>
          <w:top w:val="single" w:sz="4" w:space="1" w:color="auto"/>
          <w:left w:val="single" w:sz="4" w:space="4" w:color="auto"/>
          <w:bottom w:val="single" w:sz="4" w:space="1" w:color="auto"/>
          <w:right w:val="single" w:sz="4" w:space="22" w:color="auto"/>
        </w:pBdr>
        <w:spacing w:before="0" w:line="360" w:lineRule="auto"/>
        <w:ind w:left="357"/>
        <w:jc w:val="left"/>
        <w:rPr>
          <w:b/>
          <w:bCs/>
          <w:sz w:val="24"/>
          <w:u w:val="single"/>
          <w:rtl/>
        </w:rPr>
      </w:pPr>
      <w:r w:rsidRPr="00AF6A18">
        <w:rPr>
          <w:rFonts w:hint="cs"/>
          <w:b/>
          <w:bCs/>
          <w:sz w:val="28"/>
          <w:szCs w:val="28"/>
          <w:rtl/>
        </w:rPr>
        <w:t xml:space="preserve">% ___________ (במילים: ___________________ אחוזים). </w:t>
      </w:r>
      <w:r w:rsidRPr="00AF6A18">
        <w:rPr>
          <w:b/>
          <w:bCs/>
          <w:sz w:val="28"/>
          <w:szCs w:val="28"/>
          <w:rtl/>
        </w:rPr>
        <w:br/>
      </w:r>
      <w:r w:rsidRPr="00AF6A18">
        <w:rPr>
          <w:b/>
          <w:bCs/>
          <w:sz w:val="24"/>
          <w:rtl/>
        </w:rPr>
        <w:br/>
      </w:r>
      <w:r>
        <w:rPr>
          <w:rFonts w:hint="cs"/>
          <w:b/>
          <w:bCs/>
          <w:sz w:val="32"/>
          <w:szCs w:val="32"/>
          <w:u w:val="single"/>
          <w:rtl/>
        </w:rPr>
        <w:t>א</w:t>
      </w:r>
      <w:r w:rsidRPr="00D43677">
        <w:rPr>
          <w:rFonts w:hint="cs"/>
          <w:b/>
          <w:bCs/>
          <w:sz w:val="32"/>
          <w:szCs w:val="32"/>
          <w:u w:val="single"/>
          <w:rtl/>
        </w:rPr>
        <w:t>חוז</w:t>
      </w:r>
      <w:r>
        <w:rPr>
          <w:rFonts w:hint="cs"/>
          <w:b/>
          <w:bCs/>
          <w:sz w:val="32"/>
          <w:szCs w:val="32"/>
          <w:u w:val="single"/>
          <w:rtl/>
        </w:rPr>
        <w:t xml:space="preserve"> ההנחה</w:t>
      </w:r>
      <w:r w:rsidRPr="00D43677">
        <w:rPr>
          <w:rFonts w:hint="cs"/>
          <w:b/>
          <w:bCs/>
          <w:sz w:val="32"/>
          <w:szCs w:val="32"/>
          <w:u w:val="single"/>
          <w:rtl/>
        </w:rPr>
        <w:t xml:space="preserve"> המבוקש יחושב כאחוז הנחה </w:t>
      </w:r>
      <w:r>
        <w:rPr>
          <w:rFonts w:hint="cs"/>
          <w:b/>
          <w:bCs/>
          <w:sz w:val="32"/>
          <w:szCs w:val="32"/>
          <w:u w:val="single"/>
          <w:rtl/>
        </w:rPr>
        <w:t xml:space="preserve">אחיד בהתאם </w:t>
      </w:r>
      <w:r w:rsidR="00D97E2F">
        <w:rPr>
          <w:rFonts w:hint="cs"/>
          <w:b/>
          <w:bCs/>
          <w:sz w:val="32"/>
          <w:szCs w:val="32"/>
          <w:u w:val="single"/>
          <w:rtl/>
        </w:rPr>
        <w:t xml:space="preserve">לטבלה המופיעה בסעיף </w:t>
      </w:r>
      <w:r w:rsidR="00D97E2F">
        <w:rPr>
          <w:b/>
          <w:bCs/>
          <w:sz w:val="32"/>
          <w:szCs w:val="32"/>
          <w:u w:val="single"/>
          <w:rtl/>
        </w:rPr>
        <w:fldChar w:fldCharType="begin"/>
      </w:r>
      <w:r w:rsidR="00D97E2F">
        <w:rPr>
          <w:b/>
          <w:bCs/>
          <w:sz w:val="32"/>
          <w:szCs w:val="32"/>
          <w:u w:val="single"/>
          <w:rtl/>
        </w:rPr>
        <w:instrText xml:space="preserve"> </w:instrText>
      </w:r>
      <w:r w:rsidR="00D97E2F">
        <w:rPr>
          <w:rFonts w:hint="cs"/>
          <w:b/>
          <w:bCs/>
          <w:sz w:val="32"/>
          <w:szCs w:val="32"/>
          <w:u w:val="single"/>
        </w:rPr>
        <w:instrText>REF</w:instrText>
      </w:r>
      <w:r w:rsidR="00D97E2F">
        <w:rPr>
          <w:rFonts w:hint="cs"/>
          <w:b/>
          <w:bCs/>
          <w:sz w:val="32"/>
          <w:szCs w:val="32"/>
          <w:u w:val="single"/>
          <w:rtl/>
        </w:rPr>
        <w:instrText xml:space="preserve"> _</w:instrText>
      </w:r>
      <w:r w:rsidR="00D97E2F">
        <w:rPr>
          <w:rFonts w:hint="cs"/>
          <w:b/>
          <w:bCs/>
          <w:sz w:val="32"/>
          <w:szCs w:val="32"/>
          <w:u w:val="single"/>
        </w:rPr>
        <w:instrText>Ref159936529 \r \h</w:instrText>
      </w:r>
      <w:r w:rsidR="00D97E2F">
        <w:rPr>
          <w:b/>
          <w:bCs/>
          <w:sz w:val="32"/>
          <w:szCs w:val="32"/>
          <w:u w:val="single"/>
          <w:rtl/>
        </w:rPr>
        <w:instrText xml:space="preserve"> </w:instrText>
      </w:r>
      <w:r w:rsidR="00D97E2F">
        <w:rPr>
          <w:b/>
          <w:bCs/>
          <w:sz w:val="32"/>
          <w:szCs w:val="32"/>
          <w:u w:val="single"/>
          <w:rtl/>
        </w:rPr>
      </w:r>
      <w:r w:rsidR="00D97E2F">
        <w:rPr>
          <w:b/>
          <w:bCs/>
          <w:sz w:val="32"/>
          <w:szCs w:val="32"/>
          <w:u w:val="single"/>
          <w:rtl/>
        </w:rPr>
        <w:fldChar w:fldCharType="separate"/>
      </w:r>
      <w:r w:rsidR="006F3BCC">
        <w:rPr>
          <w:b/>
          <w:bCs/>
          <w:sz w:val="32"/>
          <w:szCs w:val="32"/>
          <w:u w:val="single"/>
          <w:cs/>
        </w:rPr>
        <w:t>‎</w:t>
      </w:r>
      <w:r w:rsidR="006F3BCC">
        <w:rPr>
          <w:b/>
          <w:bCs/>
          <w:sz w:val="32"/>
          <w:szCs w:val="32"/>
          <w:u w:val="single"/>
        </w:rPr>
        <w:t>12.3</w:t>
      </w:r>
      <w:r w:rsidR="00D97E2F">
        <w:rPr>
          <w:b/>
          <w:bCs/>
          <w:sz w:val="32"/>
          <w:szCs w:val="32"/>
          <w:u w:val="single"/>
          <w:rtl/>
        </w:rPr>
        <w:fldChar w:fldCharType="end"/>
      </w:r>
      <w:r w:rsidR="00D97E2F">
        <w:rPr>
          <w:rFonts w:hint="cs"/>
          <w:b/>
          <w:bCs/>
          <w:sz w:val="32"/>
          <w:szCs w:val="32"/>
          <w:u w:val="single"/>
          <w:rtl/>
        </w:rPr>
        <w:t xml:space="preserve"> למסמכי המכרז. </w:t>
      </w:r>
      <w:r w:rsidRPr="00D43677">
        <w:rPr>
          <w:rFonts w:hint="cs"/>
          <w:b/>
          <w:bCs/>
          <w:sz w:val="32"/>
          <w:szCs w:val="32"/>
          <w:u w:val="single"/>
          <w:rtl/>
        </w:rPr>
        <w:t xml:space="preserve"> </w:t>
      </w:r>
    </w:p>
    <w:p w14:paraId="37C4F6C8" w14:textId="77777777" w:rsidR="006F1659" w:rsidRPr="00AF6A18" w:rsidRDefault="006F1659" w:rsidP="00FB5B1D">
      <w:pPr>
        <w:keepNext/>
        <w:keepLines/>
        <w:ind w:left="284"/>
        <w:rPr>
          <w:b/>
          <w:bCs/>
          <w:u w:val="single"/>
          <w:rtl/>
        </w:rPr>
      </w:pPr>
    </w:p>
    <w:p w14:paraId="1A3C2230" w14:textId="1EBB211C" w:rsidR="006F1659" w:rsidRPr="00AF6A18" w:rsidRDefault="006F1659" w:rsidP="00FB5B1D">
      <w:pPr>
        <w:keepNext/>
        <w:keepLines/>
        <w:ind w:left="284"/>
        <w:rPr>
          <w:b/>
          <w:rtl/>
        </w:rPr>
      </w:pPr>
      <w:r w:rsidRPr="00AF6A18">
        <w:rPr>
          <w:rFonts w:hint="cs"/>
          <w:b/>
          <w:bCs/>
          <w:rtl/>
        </w:rPr>
        <w:t xml:space="preserve">במועד חתימת ההסכם יתורגם האחוז </w:t>
      </w:r>
      <w:r w:rsidR="00E753B9">
        <w:rPr>
          <w:rFonts w:hint="cs"/>
          <w:b/>
          <w:bCs/>
          <w:rtl/>
        </w:rPr>
        <w:t xml:space="preserve">ההנחה </w:t>
      </w:r>
      <w:r w:rsidRPr="00AF6A18">
        <w:rPr>
          <w:rFonts w:hint="cs"/>
          <w:b/>
          <w:bCs/>
          <w:rtl/>
        </w:rPr>
        <w:t>לשקלים. המחיר הנובע מן האחוז המבוקש אינו כולל מע"מ.</w:t>
      </w:r>
    </w:p>
    <w:p w14:paraId="3F8A5079" w14:textId="77777777" w:rsidR="00F72A76" w:rsidRDefault="006F1659" w:rsidP="00FB5B1D">
      <w:pPr>
        <w:keepNext/>
        <w:keepLines/>
        <w:numPr>
          <w:ilvl w:val="0"/>
          <w:numId w:val="19"/>
        </w:numPr>
        <w:spacing w:after="160"/>
        <w:contextualSpacing/>
      </w:pPr>
      <w:r w:rsidRPr="00AF6A18">
        <w:rPr>
          <w:rFonts w:hint="cs"/>
          <w:rtl/>
        </w:rPr>
        <w:lastRenderedPageBreak/>
        <w:t>האחוז המבוקש הנ"ל כולל את כל המשימות המוטלות עלי באשר הן כפי המוגדר במפרט השירותים ובהסכם ההתקשרות וכל העלויות הכרוכות בביצוען - לרבות שכר עובדים, זכויות סוציאליות, ציוד, רכב נילווה וכיו"ב ולא תהיה לי כל תביעה כספית מהמזמין מעבר לאחוז המבוקש שנדרש על ידי בהצעת המחיר הנ"ל.</w:t>
      </w:r>
    </w:p>
    <w:p w14:paraId="421C6279" w14:textId="236D9F70" w:rsidR="006F1659" w:rsidRDefault="006F1659" w:rsidP="00FB5B1D">
      <w:pPr>
        <w:keepNext/>
        <w:keepLines/>
        <w:numPr>
          <w:ilvl w:val="0"/>
          <w:numId w:val="19"/>
        </w:numPr>
        <w:spacing w:after="160"/>
        <w:contextualSpacing/>
        <w:rPr>
          <w:rtl/>
        </w:rPr>
      </w:pPr>
      <w:r w:rsidRPr="00AF6A18">
        <w:rPr>
          <w:rFonts w:hint="cs"/>
          <w:rtl/>
        </w:rPr>
        <w:t>ידוע לנו, כי בגין אי ביצוע השירותים כנדרש, ומבלי לגרוע מכל דין או זכות, רשאי המזמין לקנוס אותנו ולקזז מן התמורה כמוגדר במפרט.</w:t>
      </w:r>
    </w:p>
    <w:p w14:paraId="55FA8F5A" w14:textId="77777777" w:rsidR="006F1659" w:rsidRPr="00C935E7" w:rsidRDefault="006F1659" w:rsidP="00FB5B1D">
      <w:pPr>
        <w:keepNext/>
        <w:keepLines/>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6F1659" w14:paraId="46A7F8E9" w14:textId="77777777" w:rsidTr="009A4A68">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085A4FE8" w14:textId="77777777" w:rsidR="006F1659" w:rsidRPr="00C935E7" w:rsidRDefault="006F1659" w:rsidP="00FB5B1D">
            <w:pPr>
              <w:keepNext/>
              <w:keepLines/>
              <w:spacing w:line="240" w:lineRule="auto"/>
              <w:contextualSpacing/>
              <w:jc w:val="right"/>
              <w:rPr>
                <w:rtl/>
              </w:rPr>
            </w:pPr>
          </w:p>
        </w:tc>
        <w:tc>
          <w:tcPr>
            <w:tcW w:w="2074" w:type="dxa"/>
          </w:tcPr>
          <w:p w14:paraId="0BB83374" w14:textId="77777777" w:rsidR="006F1659" w:rsidRPr="00C935E7" w:rsidRDefault="006F1659" w:rsidP="00FB5B1D">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349A9726" w14:textId="77777777" w:rsidR="006F1659" w:rsidRPr="00C935E7" w:rsidRDefault="006F1659" w:rsidP="00FB5B1D">
            <w:pPr>
              <w:keepNext/>
              <w:keepLines/>
              <w:spacing w:line="240" w:lineRule="auto"/>
              <w:jc w:val="right"/>
              <w:rPr>
                <w:rtl/>
              </w:rPr>
            </w:pPr>
          </w:p>
        </w:tc>
        <w:tc>
          <w:tcPr>
            <w:tcW w:w="2403" w:type="dxa"/>
          </w:tcPr>
          <w:p w14:paraId="29A55483" w14:textId="77777777" w:rsidR="006F1659" w:rsidRPr="00C935E7" w:rsidRDefault="006F1659" w:rsidP="00FB5B1D">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6F1659" w14:paraId="167B78FC" w14:textId="77777777" w:rsidTr="009A4A68">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3504DBE3" w14:textId="77777777" w:rsidR="006F1659" w:rsidRPr="00C935E7" w:rsidRDefault="006F1659" w:rsidP="00FB5B1D">
            <w:pPr>
              <w:keepNext/>
              <w:keepLines/>
              <w:spacing w:line="240" w:lineRule="auto"/>
              <w:contextualSpacing/>
              <w:jc w:val="center"/>
              <w:rPr>
                <w:rtl/>
              </w:rPr>
            </w:pPr>
          </w:p>
        </w:tc>
        <w:tc>
          <w:tcPr>
            <w:tcW w:w="2074" w:type="dxa"/>
          </w:tcPr>
          <w:p w14:paraId="167453C2" w14:textId="77777777" w:rsidR="006F1659" w:rsidRPr="00C935E7" w:rsidRDefault="006F1659" w:rsidP="00FB5B1D">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07BDE71D" w14:textId="77777777" w:rsidR="006F1659" w:rsidRPr="00C935E7" w:rsidRDefault="006F1659" w:rsidP="00FB5B1D">
            <w:pPr>
              <w:keepNext/>
              <w:keepLines/>
              <w:spacing w:line="240" w:lineRule="auto"/>
              <w:jc w:val="center"/>
              <w:rPr>
                <w:rtl/>
              </w:rPr>
            </w:pPr>
          </w:p>
        </w:tc>
        <w:tc>
          <w:tcPr>
            <w:tcW w:w="2403" w:type="dxa"/>
          </w:tcPr>
          <w:p w14:paraId="1B57E867" w14:textId="77777777" w:rsidR="006F1659" w:rsidRPr="00C935E7" w:rsidRDefault="006F1659" w:rsidP="00FB5B1D">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19DD0C8D" w14:textId="77777777" w:rsidR="006F1659" w:rsidRPr="00C935E7" w:rsidRDefault="006F1659" w:rsidP="00FB5B1D">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6F1659" w14:paraId="7FFC48A3" w14:textId="77777777" w:rsidTr="009A4A68">
        <w:tc>
          <w:tcPr>
            <w:cnfStyle w:val="000010000000" w:firstRow="0" w:lastRow="0" w:firstColumn="0" w:lastColumn="0" w:oddVBand="1" w:evenVBand="0" w:oddHBand="0" w:evenHBand="0" w:firstRowFirstColumn="0" w:firstRowLastColumn="0" w:lastRowFirstColumn="0" w:lastRowLastColumn="0"/>
            <w:tcW w:w="379" w:type="dxa"/>
          </w:tcPr>
          <w:p w14:paraId="50374F1E" w14:textId="77777777" w:rsidR="006F1659" w:rsidRPr="00C935E7" w:rsidRDefault="006F1659" w:rsidP="00FB5B1D">
            <w:pPr>
              <w:keepNext/>
              <w:keepLines/>
              <w:spacing w:line="240" w:lineRule="auto"/>
              <w:jc w:val="center"/>
              <w:rPr>
                <w:rtl/>
              </w:rPr>
            </w:pPr>
          </w:p>
        </w:tc>
        <w:tc>
          <w:tcPr>
            <w:tcW w:w="2391" w:type="dxa"/>
          </w:tcPr>
          <w:p w14:paraId="74E32031" w14:textId="77777777" w:rsidR="006F1659" w:rsidRPr="00C935E7" w:rsidRDefault="006F1659" w:rsidP="00FB5B1D">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4856E007" w14:textId="77777777" w:rsidR="006F1659" w:rsidRPr="00C935E7" w:rsidRDefault="006F1659" w:rsidP="00FB5B1D">
            <w:pPr>
              <w:keepNext/>
              <w:keepLines/>
              <w:spacing w:line="240" w:lineRule="auto"/>
              <w:jc w:val="center"/>
              <w:rPr>
                <w:rtl/>
              </w:rPr>
            </w:pPr>
          </w:p>
        </w:tc>
        <w:tc>
          <w:tcPr>
            <w:tcW w:w="1899" w:type="dxa"/>
          </w:tcPr>
          <w:p w14:paraId="47DD397F" w14:textId="77777777" w:rsidR="006F1659" w:rsidRPr="00C935E7" w:rsidRDefault="006F1659" w:rsidP="00FB5B1D">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0CF38585" w14:textId="77777777" w:rsidR="006F1659" w:rsidRPr="00C935E7" w:rsidRDefault="006F1659" w:rsidP="00FB5B1D">
            <w:pPr>
              <w:keepNext/>
              <w:keepLines/>
              <w:spacing w:line="240" w:lineRule="auto"/>
              <w:jc w:val="center"/>
              <w:rPr>
                <w:rtl/>
              </w:rPr>
            </w:pPr>
          </w:p>
        </w:tc>
        <w:tc>
          <w:tcPr>
            <w:tcW w:w="2116" w:type="dxa"/>
          </w:tcPr>
          <w:p w14:paraId="7556049F" w14:textId="77777777" w:rsidR="006F1659" w:rsidRPr="00C935E7" w:rsidRDefault="006F1659" w:rsidP="00FB5B1D">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6F1659" w14:paraId="1F29AF2E" w14:textId="77777777" w:rsidTr="009A4A6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0C7B7F3E" w14:textId="77777777" w:rsidR="006F1659" w:rsidRPr="00C935E7" w:rsidRDefault="006F1659" w:rsidP="00FB5B1D">
            <w:pPr>
              <w:keepNext/>
              <w:keepLines/>
              <w:spacing w:line="240" w:lineRule="auto"/>
              <w:jc w:val="center"/>
              <w:rPr>
                <w:rtl/>
              </w:rPr>
            </w:pPr>
          </w:p>
        </w:tc>
        <w:tc>
          <w:tcPr>
            <w:tcW w:w="2391" w:type="dxa"/>
          </w:tcPr>
          <w:p w14:paraId="78CD21E5" w14:textId="77777777" w:rsidR="006F1659" w:rsidRPr="00C935E7" w:rsidRDefault="006F1659" w:rsidP="00FB5B1D">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ת מורשה חת</w:t>
            </w:r>
            <w:r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709A4D1E" w14:textId="77777777" w:rsidR="006F1659" w:rsidRPr="00C935E7" w:rsidRDefault="006F1659" w:rsidP="00FB5B1D">
            <w:pPr>
              <w:keepNext/>
              <w:keepLines/>
              <w:spacing w:line="240" w:lineRule="auto"/>
              <w:jc w:val="center"/>
              <w:rPr>
                <w:rtl/>
              </w:rPr>
            </w:pPr>
          </w:p>
        </w:tc>
        <w:tc>
          <w:tcPr>
            <w:tcW w:w="1899" w:type="dxa"/>
          </w:tcPr>
          <w:p w14:paraId="6A8D6CB6" w14:textId="77777777" w:rsidR="006F1659" w:rsidRPr="00C935E7" w:rsidRDefault="006F1659" w:rsidP="00FB5B1D">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E9062D9" w14:textId="77777777" w:rsidR="006F1659" w:rsidRPr="00C935E7" w:rsidRDefault="006F1659" w:rsidP="00FB5B1D">
            <w:pPr>
              <w:keepNext/>
              <w:keepLines/>
              <w:spacing w:line="240" w:lineRule="auto"/>
              <w:jc w:val="center"/>
              <w:rPr>
                <w:rtl/>
              </w:rPr>
            </w:pPr>
          </w:p>
        </w:tc>
        <w:tc>
          <w:tcPr>
            <w:tcW w:w="2116" w:type="dxa"/>
          </w:tcPr>
          <w:p w14:paraId="142D0BC8" w14:textId="77777777" w:rsidR="006F1659" w:rsidRPr="00C935E7" w:rsidRDefault="006F1659" w:rsidP="00FB5B1D">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Pr="009852F1">
              <w:rPr>
                <w:rFonts w:hint="cs"/>
                <w:rtl/>
              </w:rPr>
              <w:t>ימ</w:t>
            </w:r>
            <w:r w:rsidRPr="00C935E7">
              <w:rPr>
                <w:rFonts w:hint="cs"/>
                <w:rtl/>
              </w:rPr>
              <w:t>ה</w:t>
            </w:r>
          </w:p>
        </w:tc>
      </w:tr>
      <w:tr w:rsidR="006F1659" w14:paraId="700E8DE3" w14:textId="77777777" w:rsidTr="009A4A68">
        <w:tc>
          <w:tcPr>
            <w:cnfStyle w:val="000010000000" w:firstRow="0" w:lastRow="0" w:firstColumn="0" w:lastColumn="0" w:oddVBand="1" w:evenVBand="0" w:oddHBand="0" w:evenHBand="0" w:firstRowFirstColumn="0" w:firstRowLastColumn="0" w:lastRowFirstColumn="0" w:lastRowLastColumn="0"/>
            <w:tcW w:w="379" w:type="dxa"/>
          </w:tcPr>
          <w:p w14:paraId="1D32420B" w14:textId="77777777" w:rsidR="006F1659" w:rsidRPr="00C935E7" w:rsidRDefault="006F1659" w:rsidP="00FB5B1D">
            <w:pPr>
              <w:keepNext/>
              <w:keepLines/>
              <w:spacing w:line="240" w:lineRule="auto"/>
              <w:jc w:val="center"/>
              <w:rPr>
                <w:rtl/>
              </w:rPr>
            </w:pPr>
          </w:p>
        </w:tc>
        <w:tc>
          <w:tcPr>
            <w:tcW w:w="2391" w:type="dxa"/>
            <w:tcBorders>
              <w:top w:val="nil"/>
            </w:tcBorders>
          </w:tcPr>
          <w:p w14:paraId="2C1C5AAB" w14:textId="77777777" w:rsidR="006F1659" w:rsidRDefault="006F1659" w:rsidP="00FB5B1D">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p w14:paraId="56CF0E36" w14:textId="77777777" w:rsidR="006F1659" w:rsidRPr="00C935E7" w:rsidRDefault="006F1659" w:rsidP="00FB5B1D">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0612161" w14:textId="77777777" w:rsidR="006F1659" w:rsidRPr="00C935E7" w:rsidRDefault="006F1659" w:rsidP="00FB5B1D">
            <w:pPr>
              <w:keepNext/>
              <w:keepLines/>
              <w:spacing w:line="240" w:lineRule="auto"/>
              <w:jc w:val="center"/>
              <w:rPr>
                <w:rtl/>
              </w:rPr>
            </w:pPr>
          </w:p>
        </w:tc>
        <w:tc>
          <w:tcPr>
            <w:tcW w:w="1899" w:type="dxa"/>
            <w:tcBorders>
              <w:top w:val="nil"/>
            </w:tcBorders>
          </w:tcPr>
          <w:p w14:paraId="094A786F" w14:textId="77777777" w:rsidR="006F1659" w:rsidRPr="00C935E7" w:rsidRDefault="006F1659" w:rsidP="00FB5B1D">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08FAE6E9" w14:textId="77777777" w:rsidR="006F1659" w:rsidRPr="00C935E7" w:rsidRDefault="006F1659" w:rsidP="00FB5B1D">
            <w:pPr>
              <w:keepNext/>
              <w:keepLines/>
              <w:spacing w:line="240" w:lineRule="auto"/>
              <w:jc w:val="center"/>
              <w:rPr>
                <w:rtl/>
              </w:rPr>
            </w:pPr>
          </w:p>
        </w:tc>
        <w:tc>
          <w:tcPr>
            <w:tcW w:w="2116" w:type="dxa"/>
            <w:tcBorders>
              <w:top w:val="nil"/>
            </w:tcBorders>
          </w:tcPr>
          <w:p w14:paraId="1C792F0C" w14:textId="77777777" w:rsidR="006F1659" w:rsidRPr="00C935E7" w:rsidRDefault="006F1659" w:rsidP="00FB5B1D">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6F1659" w14:paraId="68088567" w14:textId="77777777" w:rsidTr="009A4A6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96635F2" w14:textId="77777777" w:rsidR="006F1659" w:rsidRPr="00C935E7" w:rsidRDefault="006F1659" w:rsidP="00FB5B1D">
            <w:pPr>
              <w:keepNext/>
              <w:keepLines/>
              <w:spacing w:line="240" w:lineRule="auto"/>
              <w:jc w:val="center"/>
              <w:rPr>
                <w:rtl/>
              </w:rPr>
            </w:pPr>
          </w:p>
        </w:tc>
        <w:tc>
          <w:tcPr>
            <w:tcW w:w="2391" w:type="dxa"/>
          </w:tcPr>
          <w:p w14:paraId="6130881D" w14:textId="77777777" w:rsidR="006F1659" w:rsidRPr="00C935E7" w:rsidRDefault="006F1659" w:rsidP="00FB5B1D">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ת מורשה חת</w:t>
            </w:r>
            <w:r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1DE29C79" w14:textId="77777777" w:rsidR="006F1659" w:rsidRPr="00C935E7" w:rsidRDefault="006F1659" w:rsidP="00FB5B1D">
            <w:pPr>
              <w:keepNext/>
              <w:keepLines/>
              <w:spacing w:line="240" w:lineRule="auto"/>
              <w:jc w:val="center"/>
              <w:rPr>
                <w:rtl/>
              </w:rPr>
            </w:pPr>
          </w:p>
        </w:tc>
        <w:tc>
          <w:tcPr>
            <w:tcW w:w="1899" w:type="dxa"/>
          </w:tcPr>
          <w:p w14:paraId="1999A2EE" w14:textId="77777777" w:rsidR="006F1659" w:rsidRPr="00C935E7" w:rsidRDefault="006F1659" w:rsidP="00FB5B1D">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360C3730" w14:textId="77777777" w:rsidR="006F1659" w:rsidRPr="00C935E7" w:rsidRDefault="006F1659" w:rsidP="00FB5B1D">
            <w:pPr>
              <w:keepNext/>
              <w:keepLines/>
              <w:spacing w:line="240" w:lineRule="auto"/>
              <w:jc w:val="center"/>
              <w:rPr>
                <w:rtl/>
              </w:rPr>
            </w:pPr>
          </w:p>
        </w:tc>
        <w:tc>
          <w:tcPr>
            <w:tcW w:w="2116" w:type="dxa"/>
          </w:tcPr>
          <w:p w14:paraId="0DAE0528" w14:textId="77777777" w:rsidR="006F1659" w:rsidRPr="00C935E7" w:rsidRDefault="006F1659" w:rsidP="00FB5B1D">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Pr="009852F1">
              <w:rPr>
                <w:rFonts w:hint="cs"/>
                <w:rtl/>
              </w:rPr>
              <w:t>ימ</w:t>
            </w:r>
            <w:r w:rsidRPr="00C935E7">
              <w:rPr>
                <w:rFonts w:hint="cs"/>
                <w:rtl/>
              </w:rPr>
              <w:t>ה</w:t>
            </w:r>
          </w:p>
        </w:tc>
      </w:tr>
    </w:tbl>
    <w:p w14:paraId="29F2B143" w14:textId="77777777" w:rsidR="006F1659" w:rsidRDefault="006F1659" w:rsidP="00FB5B1D">
      <w:pPr>
        <w:keepNext/>
        <w:keepLines/>
        <w:jc w:val="center"/>
        <w:rPr>
          <w:rFonts w:eastAsiaTheme="majorEastAsia"/>
          <w:b/>
          <w:bCs/>
          <w:u w:val="single"/>
          <w:rtl/>
        </w:rPr>
      </w:pPr>
    </w:p>
    <w:p w14:paraId="5E871FF2" w14:textId="77777777" w:rsidR="006F1659" w:rsidRPr="00A34FC8" w:rsidRDefault="006F1659" w:rsidP="00FB5B1D">
      <w:pPr>
        <w:keepNext/>
        <w:keepLines/>
        <w:jc w:val="center"/>
        <w:rPr>
          <w:rFonts w:eastAsiaTheme="majorEastAsia"/>
          <w:b/>
          <w:bCs/>
          <w:u w:val="single"/>
        </w:rPr>
      </w:pPr>
      <w:r w:rsidRPr="00A34FC8">
        <w:rPr>
          <w:rFonts w:eastAsiaTheme="majorEastAsia"/>
          <w:b/>
          <w:bCs/>
          <w:u w:val="single"/>
          <w:rtl/>
        </w:rPr>
        <w:t>אישור</w:t>
      </w:r>
      <w:r>
        <w:rPr>
          <w:rFonts w:eastAsiaTheme="majorEastAsia" w:hint="cs"/>
          <w:b/>
          <w:bCs/>
          <w:u w:val="single"/>
          <w:rtl/>
        </w:rPr>
        <w:t xml:space="preserve"> עורך דין</w:t>
      </w:r>
    </w:p>
    <w:p w14:paraId="00E16122" w14:textId="77777777" w:rsidR="006F1659" w:rsidRDefault="006F1659" w:rsidP="00FB5B1D">
      <w:pPr>
        <w:keepNext/>
        <w:keepLines/>
        <w:rPr>
          <w:rtl/>
        </w:rPr>
      </w:pPr>
      <w:r w:rsidRPr="00C935E7">
        <w:rPr>
          <w:rtl/>
        </w:rPr>
        <w:t>אני החתום מטה, ________ עורך דין, מאשר בזה כי ב</w:t>
      </w:r>
      <w:r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157FD23" w14:textId="77777777" w:rsidR="006F1659" w:rsidRPr="00C935E7" w:rsidRDefault="006F1659" w:rsidP="00FB5B1D">
      <w:pPr>
        <w:keepNext/>
        <w:keepLines/>
        <w:rPr>
          <w:rtl/>
        </w:rPr>
      </w:pPr>
    </w:p>
    <w:tbl>
      <w:tblPr>
        <w:tblStyle w:val="131"/>
        <w:bidiVisual/>
        <w:tblW w:w="0" w:type="auto"/>
        <w:tblLook w:val="00A0" w:firstRow="1" w:lastRow="0" w:firstColumn="1" w:lastColumn="0" w:noHBand="0" w:noVBand="0"/>
      </w:tblPr>
      <w:tblGrid>
        <w:gridCol w:w="786"/>
        <w:gridCol w:w="2074"/>
        <w:gridCol w:w="2074"/>
        <w:gridCol w:w="2074"/>
      </w:tblGrid>
      <w:tr w:rsidR="006F1659" w14:paraId="50BAFAE3" w14:textId="77777777" w:rsidTr="009A4A68">
        <w:tc>
          <w:tcPr>
            <w:cnfStyle w:val="000010000000" w:firstRow="0" w:lastRow="0" w:firstColumn="0" w:lastColumn="0" w:oddVBand="1" w:evenVBand="0" w:oddHBand="0" w:evenHBand="0" w:firstRowFirstColumn="0" w:firstRowLastColumn="0" w:lastRowFirstColumn="0" w:lastRowLastColumn="0"/>
            <w:tcW w:w="786" w:type="dxa"/>
          </w:tcPr>
          <w:p w14:paraId="079712DE" w14:textId="77777777" w:rsidR="006F1659" w:rsidRPr="00C935E7" w:rsidRDefault="006F1659" w:rsidP="00FB5B1D">
            <w:pPr>
              <w:keepNext/>
              <w:keepLines/>
              <w:jc w:val="center"/>
              <w:rPr>
                <w:rtl/>
              </w:rPr>
            </w:pPr>
          </w:p>
        </w:tc>
        <w:tc>
          <w:tcPr>
            <w:tcW w:w="2074" w:type="dxa"/>
          </w:tcPr>
          <w:p w14:paraId="49BB83D9" w14:textId="77777777" w:rsidR="006F1659" w:rsidRPr="00C935E7" w:rsidRDefault="006F1659" w:rsidP="00FB5B1D">
            <w:pPr>
              <w:keepNext/>
              <w:keepLines/>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39BDF453" w14:textId="77777777" w:rsidR="006F1659" w:rsidRPr="00C935E7" w:rsidRDefault="006F1659" w:rsidP="00FB5B1D">
            <w:pPr>
              <w:keepNext/>
              <w:keepLines/>
              <w:rPr>
                <w:rtl/>
              </w:rPr>
            </w:pPr>
          </w:p>
        </w:tc>
        <w:tc>
          <w:tcPr>
            <w:tcW w:w="2074" w:type="dxa"/>
          </w:tcPr>
          <w:p w14:paraId="4752DB7C" w14:textId="77777777" w:rsidR="006F1659" w:rsidRPr="00C935E7" w:rsidRDefault="006F1659" w:rsidP="00FB5B1D">
            <w:pPr>
              <w:keepNext/>
              <w:keepLines/>
              <w:cnfStyle w:val="000000000000" w:firstRow="0" w:lastRow="0" w:firstColumn="0" w:lastColumn="0" w:oddVBand="0" w:evenVBand="0" w:oddHBand="0" w:evenHBand="0" w:firstRowFirstColumn="0" w:firstRowLastColumn="0" w:lastRowFirstColumn="0" w:lastRowLastColumn="0"/>
              <w:rPr>
                <w:rtl/>
              </w:rPr>
            </w:pPr>
          </w:p>
        </w:tc>
      </w:tr>
      <w:tr w:rsidR="006F1659" w14:paraId="503B3FE6" w14:textId="77777777" w:rsidTr="009A4A6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3037C450" w14:textId="77777777" w:rsidR="006F1659" w:rsidRPr="00C935E7" w:rsidRDefault="006F1659" w:rsidP="00FB5B1D">
            <w:pPr>
              <w:keepNext/>
              <w:keepLines/>
              <w:rPr>
                <w:rtl/>
              </w:rPr>
            </w:pPr>
          </w:p>
        </w:tc>
        <w:tc>
          <w:tcPr>
            <w:tcW w:w="2074" w:type="dxa"/>
          </w:tcPr>
          <w:p w14:paraId="6672EF7A" w14:textId="77777777" w:rsidR="006F1659" w:rsidRPr="00C935E7" w:rsidRDefault="006F1659" w:rsidP="00FB5B1D">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625A00EC" w14:textId="77777777" w:rsidR="006F1659" w:rsidRPr="00C935E7" w:rsidRDefault="006F1659" w:rsidP="00FB5B1D">
            <w:pPr>
              <w:keepNext/>
              <w:keepLines/>
              <w:rPr>
                <w:rtl/>
              </w:rPr>
            </w:pPr>
          </w:p>
        </w:tc>
        <w:tc>
          <w:tcPr>
            <w:tcW w:w="2074" w:type="dxa"/>
          </w:tcPr>
          <w:p w14:paraId="31E24343" w14:textId="77777777" w:rsidR="006F1659" w:rsidRPr="00C935E7" w:rsidRDefault="006F1659" w:rsidP="00FB5B1D">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ה</w:t>
            </w:r>
          </w:p>
        </w:tc>
      </w:tr>
    </w:tbl>
    <w:p w14:paraId="1CFC93BD" w14:textId="77777777" w:rsidR="00B0466A" w:rsidRPr="00BD7A28" w:rsidRDefault="00B0466A" w:rsidP="00FB5B1D">
      <w:pPr>
        <w:keepNext/>
        <w:keepLines/>
        <w:widowControl w:val="0"/>
        <w:numPr>
          <w:ilvl w:val="1"/>
          <w:numId w:val="19"/>
        </w:numPr>
        <w:spacing w:after="160"/>
        <w:contextualSpacing/>
        <w:rPr>
          <w:rtl/>
        </w:rPr>
        <w:sectPr w:rsidR="00B0466A" w:rsidRPr="00BD7A28" w:rsidSect="00EE38AC">
          <w:pgSz w:w="11906" w:h="16838"/>
          <w:pgMar w:top="1440" w:right="1800" w:bottom="1440" w:left="1800" w:header="709" w:footer="709" w:gutter="0"/>
          <w:cols w:space="720"/>
          <w:bidi/>
          <w:rtlGutter/>
        </w:sectPr>
      </w:pPr>
    </w:p>
    <w:p w14:paraId="20BC6FB0" w14:textId="77777777" w:rsidR="00BD7A28" w:rsidRPr="0005547F" w:rsidRDefault="00BD7A28" w:rsidP="00FB5B1D">
      <w:pPr>
        <w:keepNext/>
        <w:keepLines/>
        <w:widowControl w:val="0"/>
        <w:tabs>
          <w:tab w:val="left" w:pos="12245"/>
        </w:tabs>
        <w:rPr>
          <w:rtl/>
        </w:rPr>
        <w:sectPr w:rsidR="00BD7A28" w:rsidRPr="0005547F" w:rsidSect="00EE38AC">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FB5B1D">
      <w:pPr>
        <w:keepNext/>
        <w:keepLines/>
        <w:widowControl w:val="0"/>
        <w:sectPr w:rsidR="00BD7A28" w:rsidRPr="00BD7A28" w:rsidSect="00EE38AC">
          <w:type w:val="continuous"/>
          <w:pgSz w:w="11906" w:h="16838"/>
          <w:pgMar w:top="1440" w:right="1800" w:bottom="1440" w:left="1800" w:header="709" w:footer="709" w:gutter="0"/>
          <w:cols w:space="720"/>
          <w:bidi/>
          <w:rtlGutter/>
        </w:sectPr>
      </w:pPr>
    </w:p>
    <w:p w14:paraId="67D024A2" w14:textId="77777777" w:rsidR="00BD7A28" w:rsidRPr="00265F3E" w:rsidRDefault="009C7E32" w:rsidP="00FB5B1D">
      <w:pPr>
        <w:pStyle w:val="13"/>
        <w:widowControl w:val="0"/>
        <w:numPr>
          <w:ilvl w:val="0"/>
          <w:numId w:val="0"/>
        </w:numPr>
        <w:jc w:val="center"/>
        <w:rPr>
          <w:rtl/>
        </w:rPr>
      </w:pPr>
      <w:bookmarkStart w:id="576" w:name="_Toc485194460"/>
      <w:bookmarkStart w:id="577" w:name="נספח_חוזה_התקשרות"/>
      <w:bookmarkStart w:id="578" w:name="_Toc516551376"/>
      <w:bookmarkStart w:id="579" w:name="_Toc521604062"/>
      <w:bookmarkStart w:id="580" w:name="_Toc524610679"/>
      <w:bookmarkStart w:id="581" w:name="_Ref524614028"/>
      <w:bookmarkStart w:id="582" w:name="_Toc880220"/>
      <w:bookmarkStart w:id="583" w:name="_Toc136950790"/>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76"/>
      <w:bookmarkEnd w:id="577"/>
      <w:bookmarkEnd w:id="578"/>
      <w:bookmarkEnd w:id="579"/>
      <w:bookmarkEnd w:id="580"/>
      <w:bookmarkEnd w:id="581"/>
      <w:bookmarkEnd w:id="582"/>
      <w:bookmarkEnd w:id="583"/>
    </w:p>
    <w:p w14:paraId="62399BB6" w14:textId="77777777" w:rsidR="00B54311" w:rsidRPr="00DA44A4" w:rsidRDefault="009C7E32" w:rsidP="00FB5B1D">
      <w:pPr>
        <w:pStyle w:val="13"/>
        <w:widowControl w:val="0"/>
        <w:numPr>
          <w:ilvl w:val="0"/>
          <w:numId w:val="0"/>
        </w:numPr>
        <w:jc w:val="center"/>
        <w:rPr>
          <w:sz w:val="28"/>
          <w:u w:val="none"/>
          <w:rtl/>
        </w:rPr>
      </w:pPr>
      <w:bookmarkStart w:id="584" w:name="_Toc348965645"/>
      <w:bookmarkStart w:id="585" w:name="_Toc377904222"/>
      <w:bookmarkStart w:id="586" w:name="_Toc880221"/>
      <w:bookmarkStart w:id="587" w:name="_Toc71706511"/>
      <w:bookmarkStart w:id="588" w:name="_Toc126842800"/>
      <w:bookmarkStart w:id="589" w:name="_Toc126842856"/>
      <w:bookmarkStart w:id="590" w:name="_Toc136950791"/>
      <w:r w:rsidRPr="00DA44A4">
        <w:rPr>
          <w:rFonts w:hint="cs"/>
          <w:sz w:val="28"/>
          <w:u w:val="none"/>
          <w:rtl/>
        </w:rPr>
        <w:t>הסכם התקשרות</w:t>
      </w:r>
      <w:bookmarkEnd w:id="584"/>
      <w:bookmarkEnd w:id="585"/>
      <w:bookmarkEnd w:id="586"/>
      <w:bookmarkEnd w:id="587"/>
      <w:bookmarkEnd w:id="588"/>
      <w:bookmarkEnd w:id="589"/>
      <w:bookmarkEnd w:id="590"/>
    </w:p>
    <w:p w14:paraId="57178F53" w14:textId="77777777" w:rsidR="00B54311" w:rsidRPr="00DA44A4" w:rsidRDefault="009C7E32" w:rsidP="00FB5B1D">
      <w:pPr>
        <w:pStyle w:val="13"/>
        <w:widowControl w:val="0"/>
        <w:numPr>
          <w:ilvl w:val="0"/>
          <w:numId w:val="0"/>
        </w:numPr>
        <w:jc w:val="center"/>
        <w:rPr>
          <w:sz w:val="28"/>
          <w:u w:val="none"/>
          <w:rtl/>
        </w:rPr>
      </w:pPr>
      <w:bookmarkStart w:id="591" w:name="_Toc880222"/>
      <w:bookmarkStart w:id="592" w:name="_Toc71706512"/>
      <w:bookmarkStart w:id="593" w:name="_Toc126842801"/>
      <w:bookmarkStart w:id="594" w:name="_Toc126842857"/>
      <w:bookmarkStart w:id="595" w:name="_Toc133913106"/>
      <w:bookmarkStart w:id="596" w:name="_Toc136950792"/>
      <w:r w:rsidRPr="00DA44A4">
        <w:rPr>
          <w:rFonts w:hint="cs"/>
          <w:sz w:val="28"/>
          <w:u w:val="none"/>
          <w:rtl/>
        </w:rPr>
        <w:t>למתן שירותים עבור משרד המשפטים</w:t>
      </w:r>
      <w:bookmarkEnd w:id="591"/>
      <w:bookmarkEnd w:id="592"/>
      <w:bookmarkEnd w:id="593"/>
      <w:bookmarkEnd w:id="594"/>
      <w:bookmarkEnd w:id="595"/>
      <w:bookmarkEnd w:id="596"/>
    </w:p>
    <w:p w14:paraId="3DE246CF" w14:textId="77777777" w:rsidR="00B54311" w:rsidRPr="00D13F32" w:rsidRDefault="00B54311" w:rsidP="00FB5B1D">
      <w:pPr>
        <w:keepNext/>
        <w:keepLines/>
        <w:widowControl w:val="0"/>
        <w:jc w:val="center"/>
        <w:rPr>
          <w:rtl/>
        </w:rPr>
      </w:pPr>
    </w:p>
    <w:p w14:paraId="2CC33D01" w14:textId="77777777" w:rsidR="00B54311" w:rsidRPr="00D13F32" w:rsidRDefault="009C7E32" w:rsidP="00FB5B1D">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FB5B1D">
      <w:pPr>
        <w:keepNext/>
        <w:keepLines/>
        <w:widowControl w:val="0"/>
        <w:rPr>
          <w:rtl/>
        </w:rPr>
      </w:pPr>
    </w:p>
    <w:p w14:paraId="28A5E720" w14:textId="77777777" w:rsidR="00B54311" w:rsidRPr="00CD1252" w:rsidRDefault="009C7E32" w:rsidP="00FB5B1D">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9C7E32" w:rsidP="00FB5B1D">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9C7E32" w:rsidP="00FB5B1D">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1C0DB15D" w14:textId="77777777" w:rsidR="00B54311" w:rsidRDefault="009C7E32" w:rsidP="00FB5B1D">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9C7E32" w:rsidP="00FB5B1D">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8E77193" w14:textId="77777777" w:rsidR="00B54311" w:rsidRPr="00D13F32" w:rsidRDefault="009C7E32" w:rsidP="00FB5B1D">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FB5B1D">
      <w:pPr>
        <w:keepNext/>
        <w:keepLines/>
        <w:widowControl w:val="0"/>
        <w:jc w:val="center"/>
        <w:rPr>
          <w:b/>
          <w:bCs/>
          <w:sz w:val="28"/>
          <w:szCs w:val="28"/>
          <w:rtl/>
        </w:rPr>
      </w:pPr>
    </w:p>
    <w:p w14:paraId="5D0ACC30" w14:textId="77777777" w:rsidR="00B54311" w:rsidRPr="00DA44A4" w:rsidRDefault="009C7E32" w:rsidP="00FB5B1D">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FB5B1D">
      <w:pPr>
        <w:keepNext/>
        <w:keepLines/>
        <w:widowControl w:val="0"/>
        <w:rPr>
          <w:rtl/>
        </w:rPr>
      </w:pPr>
    </w:p>
    <w:p w14:paraId="286D710F" w14:textId="7F8AD3E4" w:rsidR="00B54311" w:rsidRPr="00B54311" w:rsidRDefault="009C7E32" w:rsidP="00FB5B1D">
      <w:pPr>
        <w:keepNext/>
        <w:keepLines/>
        <w:widowControl w:val="0"/>
        <w:rPr>
          <w:b/>
          <w:bCs/>
          <w:rtl/>
        </w:rPr>
      </w:pPr>
      <w:r w:rsidRPr="00B54311">
        <w:rPr>
          <w:rFonts w:hint="cs"/>
          <w:b/>
          <w:bCs/>
          <w:rtl/>
        </w:rPr>
        <w:t>שם המציע: ___________________</w:t>
      </w:r>
    </w:p>
    <w:p w14:paraId="09972073" w14:textId="25BF93EA" w:rsidR="00B54311" w:rsidRPr="00B54311" w:rsidRDefault="009C7E32" w:rsidP="00FB5B1D">
      <w:pPr>
        <w:keepNext/>
        <w:keepLines/>
        <w:widowControl w:val="0"/>
        <w:rPr>
          <w:b/>
          <w:bCs/>
          <w:rtl/>
        </w:rPr>
      </w:pPr>
      <w:r w:rsidRPr="00B54311">
        <w:rPr>
          <w:rFonts w:hint="cs"/>
          <w:b/>
          <w:bCs/>
          <w:rtl/>
        </w:rPr>
        <w:t>מס' עוסק מורשה: _____________________</w:t>
      </w:r>
    </w:p>
    <w:p w14:paraId="05C497A6" w14:textId="0397062C" w:rsidR="00B54311" w:rsidRPr="00B54311" w:rsidRDefault="009C7E32" w:rsidP="00FB5B1D">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9C7E32" w:rsidP="00FB5B1D">
      <w:pPr>
        <w:keepNext/>
        <w:keepLines/>
        <w:widowControl w:val="0"/>
        <w:rPr>
          <w:b/>
          <w:bCs/>
          <w:rtl/>
        </w:rPr>
      </w:pPr>
      <w:r w:rsidRPr="00B54311">
        <w:rPr>
          <w:rFonts w:hint="cs"/>
          <w:b/>
          <w:bCs/>
          <w:rtl/>
        </w:rPr>
        <w:t>טלפון: ________________________</w:t>
      </w:r>
    </w:p>
    <w:p w14:paraId="603957A9" w14:textId="0315AB69" w:rsidR="00B54311" w:rsidRPr="00B54311" w:rsidRDefault="009C7E32" w:rsidP="00FB5B1D">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9C7E32" w:rsidP="00FB5B1D">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9C7E32" w:rsidP="00FB5B1D">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FB5B1D">
      <w:pPr>
        <w:keepNext/>
        <w:keepLines/>
        <w:widowControl w:val="0"/>
        <w:rPr>
          <w:b/>
          <w:bCs/>
          <w:rtl/>
        </w:rPr>
      </w:pPr>
    </w:p>
    <w:p w14:paraId="0242E70C"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 xml:space="preserve">מבוא </w:t>
      </w:r>
    </w:p>
    <w:p w14:paraId="5BA663DE" w14:textId="34D44711" w:rsidR="00B54311" w:rsidRPr="00DB3242" w:rsidRDefault="009C7E32" w:rsidP="00FB5B1D">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1B310C">
            <w:rPr>
              <w:rFonts w:hint="cs"/>
              <w:rtl/>
            </w:rPr>
            <w:t>מכרז פומבי 56-2024 למתן שרותי ייעוץ, סיוע וליווי המשרד בניהול משימות ביטחון מידע וסייבר עבור אגף בכיר חירום ביטחון מידע וסייבר במשרד המשפטים</w:t>
          </w:r>
        </w:sdtContent>
      </w:sdt>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9C7E32" w:rsidP="00FB5B1D">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9C7E32" w:rsidP="00FB5B1D">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9C7E32" w:rsidP="00FB5B1D">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9C7E32" w:rsidP="00FB5B1D">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9C7E32" w:rsidP="00FB5B1D">
      <w:pPr>
        <w:keepNext/>
        <w:keepLines/>
        <w:widowControl w:val="0"/>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FB5B1D">
      <w:pPr>
        <w:keepNext/>
        <w:keepLines/>
        <w:widowControl w:val="0"/>
        <w:rPr>
          <w:b/>
          <w:bCs/>
          <w:rtl/>
        </w:rPr>
      </w:pPr>
    </w:p>
    <w:p w14:paraId="7F1805CB" w14:textId="77777777" w:rsidR="00B54311" w:rsidRPr="00DB3242" w:rsidRDefault="009C7E32" w:rsidP="00FB5B1D">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FB5B1D">
      <w:pPr>
        <w:keepNext/>
        <w:keepLines/>
        <w:widowControl w:val="0"/>
        <w:rPr>
          <w:b/>
          <w:bCs/>
          <w:rtl/>
        </w:rPr>
      </w:pPr>
    </w:p>
    <w:p w14:paraId="29412C3D"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כללי</w:t>
      </w:r>
    </w:p>
    <w:p w14:paraId="444ADD27"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9C7E32" w:rsidP="00FB5B1D">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9C7E32" w:rsidP="00FB5B1D">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FB5B1D">
      <w:pPr>
        <w:keepNext/>
        <w:keepLines/>
        <w:widowControl w:val="0"/>
        <w:rPr>
          <w:b/>
          <w:bCs/>
          <w:rtl/>
        </w:rPr>
      </w:pPr>
    </w:p>
    <w:p w14:paraId="7856E0AB"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9C7E32" w:rsidP="00FB5B1D">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FB5B1D">
      <w:pPr>
        <w:keepNext/>
        <w:keepLines/>
        <w:widowControl w:val="0"/>
        <w:ind w:left="720" w:hanging="720"/>
        <w:rPr>
          <w:b/>
          <w:bCs/>
          <w:rtl/>
        </w:rPr>
      </w:pPr>
    </w:p>
    <w:p w14:paraId="24A82F2D" w14:textId="77777777" w:rsidR="00B54311" w:rsidRDefault="009C7E32" w:rsidP="00FB5B1D">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FB5B1D">
      <w:pPr>
        <w:keepNext/>
        <w:keepLines/>
        <w:widowControl w:val="0"/>
        <w:ind w:left="720"/>
        <w:rPr>
          <w:b/>
          <w:bCs/>
          <w:rtl/>
        </w:rPr>
      </w:pPr>
    </w:p>
    <w:p w14:paraId="58B99933" w14:textId="77777777" w:rsidR="00B54311" w:rsidRPr="00DB3242" w:rsidRDefault="009C7E32" w:rsidP="00FB5B1D">
      <w:pPr>
        <w:pStyle w:val="30"/>
        <w:keepNext/>
        <w:keepLines/>
        <w:widowControl w:val="0"/>
        <w:numPr>
          <w:ilvl w:val="0"/>
          <w:numId w:val="23"/>
        </w:numPr>
        <w:spacing w:after="120" w:line="360" w:lineRule="auto"/>
        <w:jc w:val="left"/>
        <w:rPr>
          <w:rtl/>
        </w:rPr>
      </w:pPr>
      <w:bookmarkStart w:id="597" w:name="_Ref407888099"/>
      <w:r w:rsidRPr="00DB3242">
        <w:rPr>
          <w:rFonts w:hint="cs"/>
          <w:rtl/>
        </w:rPr>
        <w:t>תקופת</w:t>
      </w:r>
      <w:r w:rsidRPr="00DB3242">
        <w:rPr>
          <w:rtl/>
        </w:rPr>
        <w:t xml:space="preserve"> </w:t>
      </w:r>
      <w:r w:rsidRPr="00DB3242">
        <w:rPr>
          <w:rFonts w:hint="cs"/>
          <w:rtl/>
        </w:rPr>
        <w:t>ההסכם שלבי ביצוע ומועדיהם</w:t>
      </w:r>
      <w:bookmarkEnd w:id="597"/>
    </w:p>
    <w:p w14:paraId="63373023" w14:textId="664DC681" w:rsidR="00B54311" w:rsidRPr="00DB3242" w:rsidRDefault="009C7E32" w:rsidP="00FB5B1D">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254793">
        <w:rPr>
          <w:rFonts w:hint="cs"/>
          <w:rtl/>
        </w:rPr>
        <w:t>שנים עשר</w:t>
      </w:r>
      <w:r w:rsidR="00CD2AF5">
        <w:rPr>
          <w:rFonts w:hint="cs"/>
          <w:rtl/>
        </w:rPr>
        <w:t xml:space="preserve"> (</w:t>
      </w:r>
      <w:r w:rsidR="00254793">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5E425BA4" w:rsidR="00B54311" w:rsidRPr="00DB3242" w:rsidRDefault="009C7E32" w:rsidP="00FB5B1D">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C8518C">
        <w:rPr>
          <w:rFonts w:hint="cs"/>
          <w:rtl/>
        </w:rPr>
        <w:t xml:space="preserve">שלושים ושישה (60)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4ADA471A"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9C7E32" w:rsidP="00FB5B1D">
      <w:pPr>
        <w:keepNext/>
        <w:keepLines/>
        <w:widowControl w:val="0"/>
        <w:numPr>
          <w:ilvl w:val="1"/>
          <w:numId w:val="23"/>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9C7E32" w:rsidP="00FB5B1D">
      <w:pPr>
        <w:keepNext/>
        <w:keepLines/>
        <w:widowControl w:val="0"/>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750BF4E8" w14:textId="77777777" w:rsidR="00B54311" w:rsidRPr="00DB3242" w:rsidRDefault="009C7E32" w:rsidP="00FB5B1D">
      <w:pPr>
        <w:keepNext/>
        <w:keepLines/>
        <w:widowControl w:val="0"/>
        <w:ind w:left="215" w:firstLine="720"/>
        <w:rPr>
          <w:b/>
          <w:bCs/>
          <w:rtl/>
        </w:rPr>
      </w:pPr>
      <w:r w:rsidRPr="00DB3242">
        <w:rPr>
          <w:rFonts w:hint="cs"/>
          <w:b/>
          <w:bCs/>
          <w:rtl/>
        </w:rPr>
        <w:t xml:space="preserve"> </w:t>
      </w:r>
    </w:p>
    <w:p w14:paraId="66BF5021"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3745CA9F"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6F3BCC">
        <w:rPr>
          <w:rFonts w:hint="cs"/>
          <w:rtl/>
        </w:rPr>
        <w:t>נספח ג'</w:t>
      </w:r>
      <w:r w:rsidR="006F3BCC">
        <w:rPr>
          <w:noProof/>
        </w:rPr>
        <w:t>1</w:t>
      </w:r>
      <w:r w:rsidR="006F3BCC">
        <w:rPr>
          <w:rFonts w:hint="cs"/>
          <w:rtl/>
        </w:rPr>
        <w:t xml:space="preserve"> לחוזה ההתקשרות </w:t>
      </w:r>
      <w:r w:rsidR="006F3BCC">
        <w:rPr>
          <w:rtl/>
        </w:rPr>
        <w:t>–</w:t>
      </w:r>
      <w:r w:rsidR="006F3BCC">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9C7E32" w:rsidP="00FB5B1D">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FB5B1D">
      <w:pPr>
        <w:keepNext/>
        <w:keepLines/>
        <w:widowControl w:val="0"/>
        <w:ind w:left="720"/>
        <w:rPr>
          <w:rtl/>
        </w:rPr>
      </w:pPr>
    </w:p>
    <w:p w14:paraId="627A73A6"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FB5B1D">
      <w:pPr>
        <w:keepNext/>
        <w:keepLines/>
        <w:widowControl w:val="0"/>
        <w:rPr>
          <w:b/>
          <w:bCs/>
          <w:rtl/>
        </w:rPr>
      </w:pPr>
    </w:p>
    <w:p w14:paraId="25ADF764"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9C7E32" w:rsidP="00FB5B1D">
      <w:pPr>
        <w:keepNext/>
        <w:keepLines/>
        <w:widowControl w:val="0"/>
        <w:ind w:left="720" w:hanging="720"/>
        <w:rPr>
          <w:b/>
          <w:bCs/>
          <w:rtl/>
        </w:rPr>
      </w:pPr>
      <w:r w:rsidRPr="00DB3242">
        <w:rPr>
          <w:rtl/>
        </w:rPr>
        <w:t xml:space="preserve"> </w:t>
      </w:r>
    </w:p>
    <w:p w14:paraId="7D731D41" w14:textId="77777777" w:rsidR="00B54311" w:rsidRPr="00DB3242" w:rsidRDefault="009C7E32" w:rsidP="00FB5B1D">
      <w:pPr>
        <w:pStyle w:val="30"/>
        <w:keepNext/>
        <w:keepLines/>
        <w:widowControl w:val="0"/>
        <w:numPr>
          <w:ilvl w:val="0"/>
          <w:numId w:val="23"/>
        </w:numPr>
        <w:spacing w:after="120" w:line="360" w:lineRule="auto"/>
        <w:jc w:val="left"/>
        <w:rPr>
          <w:rtl/>
        </w:rPr>
      </w:pPr>
      <w:bookmarkStart w:id="598"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98"/>
    </w:p>
    <w:p w14:paraId="44362F83"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7462524F" w14:textId="77777777" w:rsidR="00B54311" w:rsidRPr="00DB3242" w:rsidRDefault="009C7E32" w:rsidP="00FB5B1D">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14:paraId="7AFC8C5E"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011BEA1"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9C7E32" w:rsidP="00FB5B1D">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9C7E32" w:rsidP="00FB5B1D">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FB5B1D">
      <w:pPr>
        <w:keepNext/>
        <w:keepLines/>
        <w:widowControl w:val="0"/>
        <w:rPr>
          <w:b/>
          <w:bCs/>
          <w:rtl/>
        </w:rPr>
      </w:pPr>
    </w:p>
    <w:p w14:paraId="54CE4014"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9C7E32" w:rsidP="00FB5B1D">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9C7E32" w:rsidP="00FB5B1D">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9C7E32" w:rsidP="00FB5B1D">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FB5B1D">
      <w:pPr>
        <w:keepNext/>
        <w:keepLines/>
        <w:widowControl w:val="0"/>
        <w:rPr>
          <w:b/>
          <w:bCs/>
          <w:rtl/>
        </w:rPr>
      </w:pPr>
    </w:p>
    <w:p w14:paraId="67456A6C" w14:textId="77777777" w:rsidR="00B54311" w:rsidRPr="00DB3242" w:rsidRDefault="009C7E32" w:rsidP="00FB5B1D">
      <w:pPr>
        <w:pStyle w:val="30"/>
        <w:keepNext/>
        <w:keepLines/>
        <w:widowControl w:val="0"/>
        <w:numPr>
          <w:ilvl w:val="0"/>
          <w:numId w:val="23"/>
        </w:numPr>
        <w:spacing w:after="120" w:line="360" w:lineRule="auto"/>
        <w:jc w:val="left"/>
        <w:rPr>
          <w:rtl/>
        </w:rPr>
      </w:pPr>
      <w:bookmarkStart w:id="599"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99"/>
    </w:p>
    <w:p w14:paraId="6D10A359"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9C7E32" w:rsidP="00FB5B1D">
      <w:pPr>
        <w:keepNext/>
        <w:keepLines/>
        <w:widowControl w:val="0"/>
        <w:numPr>
          <w:ilvl w:val="1"/>
          <w:numId w:val="23"/>
        </w:numPr>
        <w:spacing w:after="200" w:line="276" w:lineRule="auto"/>
        <w:ind w:left="935" w:hanging="575"/>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04CF8AA0"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w:t>
      </w:r>
      <w:r w:rsidR="00DD5DAF">
        <w:rPr>
          <w:rFonts w:hint="cs"/>
          <w:b/>
          <w:bCs/>
          <w:rtl/>
        </w:rPr>
        <w:t>סודיות ו</w:t>
      </w:r>
      <w:r w:rsidRPr="00CD1252">
        <w:rPr>
          <w:rFonts w:hint="cs"/>
          <w:b/>
          <w:bCs/>
          <w:rtl/>
        </w:rPr>
        <w:t>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00DD5DAF">
        <w:rPr>
          <w:rFonts w:hint="cs"/>
          <w:rtl/>
        </w:rPr>
        <w:t xml:space="preserve"> </w:t>
      </w:r>
      <w:r w:rsidR="00DD5DAF" w:rsidRPr="00DD5DAF">
        <w:rPr>
          <w:rtl/>
        </w:rPr>
        <w:t xml:space="preserve">כנספח </w:t>
      </w:r>
      <w:r w:rsidR="00DD5DAF">
        <w:rPr>
          <w:rFonts w:hint="cs"/>
          <w:rtl/>
        </w:rPr>
        <w:t>ג</w:t>
      </w:r>
      <w:r w:rsidR="00DD5DAF" w:rsidRPr="00DD5DAF">
        <w:rPr>
          <w:rtl/>
        </w:rPr>
        <w:t>'</w:t>
      </w:r>
      <w:r w:rsidR="00127A73">
        <w:rPr>
          <w:rFonts w:hint="cs"/>
          <w:rtl/>
        </w:rPr>
        <w:t>6</w:t>
      </w:r>
      <w:r w:rsidR="00DD5DAF" w:rsidRPr="00DD5DAF">
        <w:rPr>
          <w:rtl/>
        </w:rPr>
        <w:t xml:space="preserve"> – התחייבות לסודיות והעדר ניגוד עניינים</w:t>
      </w:r>
      <w:r w:rsidRPr="00DB3242">
        <w:rPr>
          <w:rFonts w:hint="cs"/>
          <w:rtl/>
        </w:rPr>
        <w:t>.</w:t>
      </w:r>
    </w:p>
    <w:p w14:paraId="7DBDF7AF"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9C7E32" w:rsidP="00FB5B1D">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FB5B1D">
      <w:pPr>
        <w:keepNext/>
        <w:keepLines/>
        <w:widowControl w:val="0"/>
        <w:rPr>
          <w:b/>
          <w:bCs/>
          <w:rtl/>
        </w:rPr>
      </w:pPr>
    </w:p>
    <w:p w14:paraId="6D247A1F" w14:textId="77777777" w:rsidR="00B54311" w:rsidRPr="00DB3242" w:rsidRDefault="009C7E32" w:rsidP="00FB5B1D">
      <w:pPr>
        <w:pStyle w:val="30"/>
        <w:keepNext/>
        <w:keepLines/>
        <w:widowControl w:val="0"/>
        <w:numPr>
          <w:ilvl w:val="0"/>
          <w:numId w:val="23"/>
        </w:numPr>
        <w:spacing w:after="120" w:line="360" w:lineRule="auto"/>
        <w:jc w:val="left"/>
      </w:pPr>
      <w:bookmarkStart w:id="600" w:name="_Ref407888187"/>
      <w:r w:rsidRPr="00DB3242">
        <w:rPr>
          <w:rFonts w:hint="cs"/>
          <w:rtl/>
        </w:rPr>
        <w:t>פיקוח, בקרה, דיווח ונהלי עבודה</w:t>
      </w:r>
      <w:bookmarkEnd w:id="600"/>
    </w:p>
    <w:p w14:paraId="2B6DF298" w14:textId="77777777" w:rsidR="00B54311" w:rsidRPr="00CD1252" w:rsidRDefault="009C7E32" w:rsidP="00FB5B1D">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14:paraId="34008A76" w14:textId="77777777" w:rsidR="00B54311" w:rsidRPr="00AB352A"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9C7E32" w:rsidP="00FB5B1D">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9C7E32" w:rsidP="00FB5B1D">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9C7E32" w:rsidP="00FB5B1D">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9C7E32" w:rsidP="00FB5B1D">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9C7E32" w:rsidP="00FB5B1D">
      <w:pPr>
        <w:keepNext/>
        <w:keepLines/>
        <w:widowControl w:val="0"/>
        <w:numPr>
          <w:ilvl w:val="1"/>
          <w:numId w:val="23"/>
        </w:numPr>
        <w:spacing w:after="200" w:line="276" w:lineRule="auto"/>
        <w:ind w:left="935" w:hanging="575"/>
        <w:rPr>
          <w:rtl/>
        </w:rPr>
      </w:pPr>
      <w:r w:rsidRPr="00DB3242">
        <w:rPr>
          <w:rFonts w:hint="cs"/>
          <w:rtl/>
        </w:rPr>
        <w:lastRenderedPageBreak/>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77777777" w:rsidR="00B54311" w:rsidRDefault="009C7E32" w:rsidP="00FB5B1D">
      <w:pPr>
        <w:keepNext/>
        <w:keepLines/>
        <w:widowControl w:val="0"/>
        <w:numPr>
          <w:ilvl w:val="1"/>
          <w:numId w:val="23"/>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0158C26C" w14:textId="77777777" w:rsidR="00B54311" w:rsidRPr="00EF1374"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9C7E32" w:rsidP="00FB5B1D">
      <w:pPr>
        <w:keepNext/>
        <w:keepLines/>
        <w:widowControl w:val="0"/>
        <w:numPr>
          <w:ilvl w:val="1"/>
          <w:numId w:val="23"/>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16E4997" w14:textId="77777777" w:rsidR="00B54311" w:rsidRPr="00DB3242" w:rsidRDefault="009C7E32" w:rsidP="00FB5B1D">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F09DF06" w14:textId="77777777" w:rsidR="00B54311" w:rsidRPr="00DB3242" w:rsidRDefault="00B54311" w:rsidP="00FB5B1D">
      <w:pPr>
        <w:keepNext/>
        <w:keepLines/>
        <w:widowControl w:val="0"/>
        <w:rPr>
          <w:rtl/>
        </w:rPr>
      </w:pPr>
    </w:p>
    <w:p w14:paraId="48BDD9B9"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התמורה</w:t>
      </w:r>
      <w:r>
        <w:rPr>
          <w:rFonts w:hint="cs"/>
          <w:rtl/>
        </w:rPr>
        <w:t xml:space="preserve">  </w:t>
      </w:r>
    </w:p>
    <w:p w14:paraId="62AFE022" w14:textId="6C408A88" w:rsidR="00B54311" w:rsidRPr="00DB3242" w:rsidRDefault="009C7E32" w:rsidP="00FB5B1D">
      <w:pPr>
        <w:keepNext/>
        <w:keepLines/>
        <w:widowControl w:val="0"/>
        <w:numPr>
          <w:ilvl w:val="1"/>
          <w:numId w:val="23"/>
        </w:numPr>
        <w:ind w:left="849" w:hanging="489"/>
        <w:rPr>
          <w:rtl/>
        </w:rPr>
      </w:pPr>
      <w:r>
        <w:rPr>
          <w:rFonts w:hint="cs"/>
          <w:rtl/>
        </w:rPr>
        <w:lastRenderedPageBreak/>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14:paraId="10367197"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087776A0" w:rsidR="00B54311" w:rsidRPr="00DB3242" w:rsidRDefault="009C7E32" w:rsidP="00FB5B1D">
      <w:pPr>
        <w:keepNext/>
        <w:keepLines/>
        <w:widowControl w:val="0"/>
        <w:numPr>
          <w:ilvl w:val="1"/>
          <w:numId w:val="23"/>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6F3BCC">
        <w:rPr>
          <w:cs/>
        </w:rPr>
        <w:t>‎</w:t>
      </w:r>
      <w:r w:rsidR="006F3BCC">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6FF79288"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hyperlink w:history="1">
        <w:r w:rsidRPr="00007319">
          <w:rPr>
            <w:rStyle w:val="Hyperlink"/>
            <w:rFonts w:hint="cs"/>
            <w:rtl/>
          </w:rPr>
          <w:t xml:space="preserve">להוראת </w:t>
        </w:r>
        <w:r w:rsidRPr="00007319">
          <w:rPr>
            <w:rStyle w:val="Hyperlink"/>
            <w:rFonts w:ascii="Calibri" w:hAnsi="Calibri" w:hint="cs"/>
            <w:rtl/>
          </w:rPr>
          <w:t xml:space="preserve">תכ"מ </w:t>
        </w:r>
        <w:r w:rsidR="00007319">
          <w:rPr>
            <w:rStyle w:val="Hyperlink"/>
            <w:rFonts w:ascii="Calibri" w:hAnsi="Calibri" w:hint="cs"/>
            <w:rtl/>
          </w:rPr>
          <w:t>1.4.0.1</w:t>
        </w:r>
        <w:r w:rsidRPr="00007319">
          <w:rPr>
            <w:rStyle w:val="Hyperlink"/>
            <w:rFonts w:ascii="Calibri" w:hAnsi="Calibri" w:hint="cs"/>
            <w:rtl/>
          </w:rPr>
          <w:t xml:space="preserve"> "ביצוע תשלומים בגין התחייבויות"</w:t>
        </w:r>
      </w:hyperlink>
      <w:r w:rsidRPr="00007319">
        <w:rPr>
          <w:rFonts w:ascii="Calibri" w:hAnsi="Calibri" w:hint="cs"/>
          <w:u w:color="1A4BD4"/>
          <w:rtl/>
        </w:rPr>
        <w:t xml:space="preserve"> כפי שתעודכן מעת לעת.</w:t>
      </w:r>
    </w:p>
    <w:p w14:paraId="11B26A0A"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lastRenderedPageBreak/>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FB5B1D">
      <w:pPr>
        <w:keepNext/>
        <w:keepLines/>
        <w:widowControl w:val="0"/>
        <w:ind w:left="720" w:hanging="720"/>
        <w:rPr>
          <w:b/>
          <w:bCs/>
          <w:rtl/>
        </w:rPr>
      </w:pPr>
    </w:p>
    <w:p w14:paraId="20D6635E" w14:textId="4836BD70" w:rsidR="00C54029" w:rsidRPr="00C54029" w:rsidRDefault="009C7E32" w:rsidP="00FB5B1D">
      <w:pPr>
        <w:pStyle w:val="30"/>
        <w:keepNext/>
        <w:keepLines/>
        <w:widowControl w:val="0"/>
        <w:numPr>
          <w:ilvl w:val="0"/>
          <w:numId w:val="23"/>
        </w:numPr>
        <w:spacing w:after="120" w:line="360" w:lineRule="auto"/>
        <w:jc w:val="left"/>
      </w:pPr>
      <w:r w:rsidRPr="00DB3242">
        <w:rPr>
          <w:rFonts w:hint="cs"/>
          <w:rtl/>
        </w:rPr>
        <w:t xml:space="preserve">הצמדה </w:t>
      </w:r>
    </w:p>
    <w:p w14:paraId="31E6B691" w14:textId="75A1CBB4" w:rsidR="008738F3" w:rsidRPr="008738F3" w:rsidRDefault="009C7E32" w:rsidP="00FB5B1D">
      <w:pPr>
        <w:keepNext/>
        <w:keepLines/>
        <w:widowControl w:val="0"/>
        <w:numPr>
          <w:ilvl w:val="1"/>
          <w:numId w:val="23"/>
        </w:numPr>
        <w:spacing w:after="200" w:line="276" w:lineRule="auto"/>
        <w:ind w:left="935" w:hanging="575"/>
        <w:rPr>
          <w:u w:val="single"/>
        </w:rPr>
      </w:pPr>
      <w:r w:rsidRPr="008738F3">
        <w:rPr>
          <w:rFonts w:hint="cs"/>
          <w:u w:val="single"/>
          <w:rtl/>
        </w:rPr>
        <w:t>הגדרות בנושא הצמדה</w:t>
      </w:r>
    </w:p>
    <w:p w14:paraId="7AF6A6F9" w14:textId="77777777" w:rsidR="008738F3" w:rsidRPr="00444972" w:rsidRDefault="009C7E32" w:rsidP="00FB5B1D">
      <w:pPr>
        <w:pStyle w:val="afc"/>
        <w:keepNext/>
        <w:keepLines/>
        <w:numPr>
          <w:ilvl w:val="2"/>
          <w:numId w:val="23"/>
        </w:numPr>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9C7E32" w:rsidP="00FB5B1D">
      <w:pPr>
        <w:pStyle w:val="afc"/>
        <w:keepNext/>
        <w:keepLines/>
        <w:numPr>
          <w:ilvl w:val="2"/>
          <w:numId w:val="23"/>
        </w:numPr>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9C7E32" w:rsidP="00FB5B1D">
      <w:pPr>
        <w:pStyle w:val="afc"/>
        <w:keepNext/>
        <w:keepLines/>
        <w:numPr>
          <w:ilvl w:val="2"/>
          <w:numId w:val="23"/>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9C7E32" w:rsidP="00FB5B1D">
      <w:pPr>
        <w:pStyle w:val="afc"/>
        <w:keepNext/>
        <w:keepLines/>
        <w:numPr>
          <w:ilvl w:val="2"/>
          <w:numId w:val="23"/>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9C7E32" w:rsidP="00FB5B1D">
      <w:pPr>
        <w:pStyle w:val="afc"/>
        <w:keepNext/>
        <w:keepLines/>
        <w:numPr>
          <w:ilvl w:val="2"/>
          <w:numId w:val="23"/>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9C7E32" w:rsidP="00FB5B1D">
      <w:pPr>
        <w:pStyle w:val="afc"/>
        <w:keepNext/>
        <w:keepLines/>
        <w:numPr>
          <w:ilvl w:val="2"/>
          <w:numId w:val="23"/>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9C7E32" w:rsidP="00FB5B1D">
      <w:pPr>
        <w:pStyle w:val="afc"/>
        <w:keepNext/>
        <w:keepLines/>
        <w:numPr>
          <w:ilvl w:val="2"/>
          <w:numId w:val="23"/>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14:paraId="5B13DB50" w14:textId="77777777" w:rsidR="008738F3" w:rsidRDefault="009C7E32" w:rsidP="00FB5B1D">
      <w:pPr>
        <w:keepNext/>
        <w:keepLines/>
        <w:widowControl w:val="0"/>
        <w:numPr>
          <w:ilvl w:val="1"/>
          <w:numId w:val="23"/>
        </w:numPr>
        <w:spacing w:after="200" w:line="276" w:lineRule="auto"/>
        <w:ind w:left="935" w:hanging="575"/>
        <w:rPr>
          <w:u w:val="single"/>
          <w:rtl/>
        </w:rPr>
      </w:pPr>
      <w:r>
        <w:rPr>
          <w:rFonts w:hint="cs"/>
          <w:u w:val="single"/>
          <w:rtl/>
        </w:rPr>
        <w:t>תנאי ההצמדה</w:t>
      </w:r>
    </w:p>
    <w:p w14:paraId="23D163BB" w14:textId="77777777" w:rsidR="008738F3" w:rsidRDefault="009C7E32" w:rsidP="00FB5B1D">
      <w:pPr>
        <w:pStyle w:val="afc"/>
        <w:keepNext/>
        <w:keepLines/>
        <w:numPr>
          <w:ilvl w:val="2"/>
          <w:numId w:val="23"/>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9C7E32" w:rsidP="00FB5B1D">
      <w:pPr>
        <w:pStyle w:val="afc"/>
        <w:keepNext/>
        <w:keepLines/>
        <w:numPr>
          <w:ilvl w:val="2"/>
          <w:numId w:val="23"/>
        </w:numPr>
        <w:spacing w:after="160"/>
        <w:ind w:left="1699"/>
        <w:contextualSpacing/>
        <w:rPr>
          <w:rtl/>
        </w:rPr>
      </w:pPr>
      <w:r w:rsidRPr="00961C25">
        <w:rPr>
          <w:rFonts w:hint="cs"/>
          <w:rtl/>
        </w:rPr>
        <w:t xml:space="preserve">התאריך הקובע – תאריך החשבונית. </w:t>
      </w:r>
    </w:p>
    <w:p w14:paraId="19D81B6B" w14:textId="4ADCBA3C" w:rsidR="008738F3" w:rsidRPr="00961C25" w:rsidRDefault="009C7E32" w:rsidP="00FB5B1D">
      <w:pPr>
        <w:pStyle w:val="afc"/>
        <w:keepNext/>
        <w:keepLines/>
        <w:numPr>
          <w:ilvl w:val="2"/>
          <w:numId w:val="23"/>
        </w:numPr>
        <w:spacing w:after="160"/>
        <w:ind w:left="1699"/>
        <w:contextualSpacing/>
      </w:pPr>
      <w:r w:rsidRPr="00961C25">
        <w:rPr>
          <w:rFonts w:hint="cs"/>
          <w:rtl/>
        </w:rPr>
        <w:t xml:space="preserve">מדד / שער חליפין – </w:t>
      </w:r>
      <w:r w:rsidR="00A0159B">
        <w:rPr>
          <w:rFonts w:hint="cs"/>
          <w:rtl/>
        </w:rPr>
        <w:t>מדד המחירים לצרכן</w:t>
      </w:r>
      <w:r w:rsidRPr="00961C25">
        <w:rPr>
          <w:rFonts w:hint="cs"/>
          <w:rtl/>
        </w:rPr>
        <w:t xml:space="preserve">. </w:t>
      </w:r>
    </w:p>
    <w:p w14:paraId="12A09B3C" w14:textId="77777777" w:rsidR="008738F3" w:rsidRPr="00961C25" w:rsidRDefault="009C7E32" w:rsidP="00FB5B1D">
      <w:pPr>
        <w:pStyle w:val="afc"/>
        <w:keepNext/>
        <w:keepLines/>
        <w:numPr>
          <w:ilvl w:val="2"/>
          <w:numId w:val="23"/>
        </w:numPr>
        <w:spacing w:after="160"/>
        <w:ind w:left="1699"/>
        <w:contextualSpacing/>
      </w:pPr>
      <w:r w:rsidRPr="00961C25">
        <w:rPr>
          <w:rFonts w:hint="cs"/>
          <w:rtl/>
        </w:rPr>
        <w:t>סוג המדד – מדד ידוע.</w:t>
      </w:r>
    </w:p>
    <w:p w14:paraId="36700B96" w14:textId="77777777" w:rsidR="008738F3" w:rsidRPr="00961C25" w:rsidRDefault="009C7E32" w:rsidP="00FB5B1D">
      <w:pPr>
        <w:pStyle w:val="afc"/>
        <w:keepNext/>
        <w:keepLines/>
        <w:numPr>
          <w:ilvl w:val="2"/>
          <w:numId w:val="23"/>
        </w:numPr>
        <w:spacing w:after="160"/>
        <w:ind w:left="1699"/>
        <w:contextualSpacing/>
      </w:pPr>
      <w:r w:rsidRPr="00961C25">
        <w:rPr>
          <w:rFonts w:hint="cs"/>
          <w:rtl/>
        </w:rPr>
        <w:t>תדירות ההצמדה – חודשית.</w:t>
      </w:r>
    </w:p>
    <w:p w14:paraId="03795B94" w14:textId="77777777" w:rsidR="008738F3" w:rsidRPr="00961C25" w:rsidRDefault="009C7E32" w:rsidP="00FB5B1D">
      <w:pPr>
        <w:pStyle w:val="afc"/>
        <w:keepNext/>
        <w:keepLines/>
        <w:numPr>
          <w:ilvl w:val="2"/>
          <w:numId w:val="23"/>
        </w:numPr>
        <w:spacing w:after="160"/>
        <w:ind w:left="1699"/>
        <w:contextualSpacing/>
        <w:rPr>
          <w:rtl/>
        </w:rPr>
      </w:pPr>
      <w:r w:rsidRPr="00961C25">
        <w:rPr>
          <w:rFonts w:hint="cs"/>
          <w:rtl/>
        </w:rPr>
        <w:t xml:space="preserve">חלקיות ההצמדה – 100%. </w:t>
      </w:r>
    </w:p>
    <w:p w14:paraId="5A493B95" w14:textId="77777777" w:rsidR="008738F3" w:rsidRPr="00961C25" w:rsidRDefault="009C7E32" w:rsidP="00FB5B1D">
      <w:pPr>
        <w:keepNext/>
        <w:keepLines/>
        <w:widowControl w:val="0"/>
        <w:numPr>
          <w:ilvl w:val="1"/>
          <w:numId w:val="23"/>
        </w:numPr>
        <w:spacing w:after="200" w:line="276" w:lineRule="auto"/>
        <w:ind w:left="935" w:hanging="575"/>
        <w:rPr>
          <w:u w:val="single"/>
          <w:rtl/>
        </w:rPr>
      </w:pPr>
      <w:r w:rsidRPr="00961C25">
        <w:rPr>
          <w:rFonts w:hint="cs"/>
          <w:u w:val="single"/>
          <w:rtl/>
        </w:rPr>
        <w:t>ביצוע ההצמדה</w:t>
      </w:r>
    </w:p>
    <w:p w14:paraId="467FBA91" w14:textId="77777777" w:rsidR="008738F3" w:rsidRPr="00961C25" w:rsidRDefault="009C7E32" w:rsidP="00FB5B1D">
      <w:pPr>
        <w:pStyle w:val="afc"/>
        <w:keepNext/>
        <w:keepLines/>
        <w:numPr>
          <w:ilvl w:val="2"/>
          <w:numId w:val="23"/>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9C7E32" w:rsidP="00FB5B1D">
      <w:pPr>
        <w:keepNext/>
        <w:keepLines/>
        <w:widowControl w:val="0"/>
        <w:numPr>
          <w:ilvl w:val="1"/>
          <w:numId w:val="23"/>
        </w:numPr>
        <w:spacing w:after="200" w:line="276" w:lineRule="auto"/>
        <w:ind w:left="935" w:hanging="575"/>
        <w:rPr>
          <w:u w:val="single"/>
        </w:rPr>
      </w:pPr>
      <w:r w:rsidRPr="00961C25">
        <w:rPr>
          <w:rFonts w:hint="cs"/>
          <w:u w:val="single"/>
          <w:rtl/>
        </w:rPr>
        <w:lastRenderedPageBreak/>
        <w:t>אופן חישוב ההצמדה</w:t>
      </w:r>
    </w:p>
    <w:p w14:paraId="02974669" w14:textId="75002E5C" w:rsidR="008738F3" w:rsidRPr="00961C25" w:rsidRDefault="009C7E32" w:rsidP="00FB5B1D">
      <w:pPr>
        <w:pStyle w:val="afc"/>
        <w:keepNext/>
        <w:keepLines/>
        <w:numPr>
          <w:ilvl w:val="2"/>
          <w:numId w:val="23"/>
        </w:numPr>
        <w:spacing w:after="160"/>
        <w:ind w:left="1699"/>
        <w:contextualSpacing/>
      </w:pPr>
      <w:r w:rsidRPr="00961C25">
        <w:rPr>
          <w:rFonts w:hint="cs"/>
          <w:rtl/>
        </w:rPr>
        <w:t xml:space="preserve">חישוב ההצמדה יבוצע אחת לתקופה, בהתאם לתדירות ביצוע ההצמדות שנקבעה </w:t>
      </w:r>
      <w:r w:rsidR="00DD5DAF">
        <w:rPr>
          <w:rFonts w:hint="cs"/>
          <w:rtl/>
        </w:rPr>
        <w:t>לעיל</w:t>
      </w:r>
      <w:r w:rsidRPr="00961C25">
        <w:rPr>
          <w:rFonts w:hint="cs"/>
          <w:rtl/>
        </w:rPr>
        <w:t xml:space="preserve">. </w:t>
      </w:r>
    </w:p>
    <w:p w14:paraId="19FAFE57" w14:textId="77777777" w:rsidR="008738F3" w:rsidRDefault="009C7E32" w:rsidP="00FB5B1D">
      <w:pPr>
        <w:pStyle w:val="afc"/>
        <w:keepNext/>
        <w:keepLines/>
        <w:numPr>
          <w:ilvl w:val="2"/>
          <w:numId w:val="23"/>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08DA937D" w14:textId="1338057A" w:rsidR="00B54311" w:rsidRPr="00DB3242" w:rsidRDefault="009C7E32" w:rsidP="00FB5B1D">
      <w:pPr>
        <w:pStyle w:val="afc"/>
        <w:keepNext/>
        <w:keepLines/>
        <w:numPr>
          <w:ilvl w:val="2"/>
          <w:numId w:val="23"/>
        </w:numPr>
        <w:spacing w:after="160"/>
        <w:ind w:left="1699"/>
        <w:contextualSpacing/>
        <w:rPr>
          <w:rtl/>
        </w:rPr>
      </w:pPr>
      <w:r>
        <w:rPr>
          <w:rFonts w:hint="cs"/>
          <w:rtl/>
        </w:rPr>
        <w:t>סכום ההצמדה שיחושב יתווסף או יופחת לתעריפים שנקבעו בהתקשרות.</w:t>
      </w:r>
    </w:p>
    <w:p w14:paraId="4458D1D7"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 xml:space="preserve">קיזוז ועכבון </w:t>
      </w:r>
    </w:p>
    <w:p w14:paraId="1E76FE1F"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FB5B1D">
      <w:pPr>
        <w:keepNext/>
        <w:keepLines/>
        <w:widowControl w:val="0"/>
        <w:ind w:left="720"/>
        <w:rPr>
          <w:rtl/>
        </w:rPr>
      </w:pPr>
    </w:p>
    <w:p w14:paraId="3ADBD419" w14:textId="77777777" w:rsidR="00B54311" w:rsidRPr="00DB3242" w:rsidRDefault="009C7E32" w:rsidP="00FB5B1D">
      <w:pPr>
        <w:pStyle w:val="30"/>
        <w:keepNext/>
        <w:keepLines/>
        <w:widowControl w:val="0"/>
        <w:numPr>
          <w:ilvl w:val="0"/>
          <w:numId w:val="23"/>
        </w:numPr>
        <w:spacing w:after="120" w:line="360" w:lineRule="auto"/>
        <w:jc w:val="left"/>
        <w:rPr>
          <w:rtl/>
        </w:rPr>
      </w:pPr>
      <w:bookmarkStart w:id="601" w:name="_Ref407888228"/>
      <w:r w:rsidRPr="00DB3242">
        <w:rPr>
          <w:rFonts w:hint="cs"/>
          <w:rtl/>
        </w:rPr>
        <w:t>אחריות לנזקים, שיפוי</w:t>
      </w:r>
      <w:bookmarkEnd w:id="601"/>
      <w:r w:rsidRPr="00DB3242">
        <w:rPr>
          <w:rFonts w:hint="cs"/>
          <w:rtl/>
        </w:rPr>
        <w:t xml:space="preserve"> </w:t>
      </w:r>
    </w:p>
    <w:p w14:paraId="1E648F36" w14:textId="456EA219"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2D6D313" w14:textId="031A2F2C"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566C4C2E"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9C7E32" w:rsidP="00FB5B1D">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FB5B1D">
      <w:pPr>
        <w:keepNext/>
        <w:keepLines/>
        <w:widowControl w:val="0"/>
        <w:ind w:left="720"/>
        <w:rPr>
          <w:b/>
          <w:bCs/>
          <w:rtl/>
        </w:rPr>
      </w:pPr>
    </w:p>
    <w:p w14:paraId="1C566F8C" w14:textId="4C4CF474" w:rsidR="00394F9A" w:rsidRDefault="009C7E32" w:rsidP="00FB5B1D">
      <w:pPr>
        <w:pStyle w:val="30"/>
        <w:keepNext/>
        <w:keepLines/>
        <w:widowControl w:val="0"/>
        <w:numPr>
          <w:ilvl w:val="0"/>
          <w:numId w:val="23"/>
        </w:numPr>
        <w:spacing w:after="120" w:line="360" w:lineRule="auto"/>
        <w:jc w:val="left"/>
        <w:rPr>
          <w:rtl/>
        </w:rPr>
      </w:pPr>
      <w:bookmarkStart w:id="602" w:name="_Ref366097"/>
      <w:r w:rsidRPr="00DB3242">
        <w:rPr>
          <w:rFonts w:hint="cs"/>
          <w:rtl/>
        </w:rPr>
        <w:t>ביטוח</w:t>
      </w:r>
      <w:r>
        <w:rPr>
          <w:rFonts w:hint="cs"/>
          <w:rtl/>
        </w:rPr>
        <w:t xml:space="preserve"> </w:t>
      </w:r>
      <w:bookmarkEnd w:id="602"/>
    </w:p>
    <w:p w14:paraId="3492E49D" w14:textId="77777777" w:rsidR="00D97E2F" w:rsidRDefault="00D97E2F" w:rsidP="009C3E27">
      <w:pPr>
        <w:pStyle w:val="afc"/>
        <w:keepNext/>
        <w:keepLines/>
        <w:numPr>
          <w:ilvl w:val="0"/>
          <w:numId w:val="38"/>
        </w:numPr>
        <w:spacing w:before="120" w:after="120"/>
        <w:ind w:left="368" w:right="0" w:hanging="426"/>
        <w:contextualSpacing/>
        <w:rPr>
          <w:rFonts w:ascii="Times New Roman" w:hAnsi="Times New Roman"/>
        </w:rPr>
      </w:pPr>
      <w:r>
        <w:rPr>
          <w:rFonts w:ascii="Times New Roman" w:hAnsi="Times New Roman"/>
          <w:rtl/>
        </w:rPr>
        <w:t>נותן השירותים מתחייב לרכוש, ולקיים את כל הביטוחים המפורטים בזה, לטובתו ולטובת מדינת ישראל – משרד המשפטים, ולהציג למשרד המשפטים, את הביטוחים הכוללים את כל הכיסויים והתנאים הנדרשים כאשר גבולות האחריות לא יפחתו מהמצוין להלן:</w:t>
      </w:r>
    </w:p>
    <w:p w14:paraId="025932C8" w14:textId="77777777" w:rsidR="00D97E2F" w:rsidRDefault="00D97E2F" w:rsidP="009C3E27">
      <w:pPr>
        <w:pStyle w:val="afc"/>
        <w:keepNext/>
        <w:keepLines/>
        <w:numPr>
          <w:ilvl w:val="0"/>
          <w:numId w:val="39"/>
        </w:numPr>
        <w:spacing w:before="120" w:after="120"/>
        <w:ind w:left="368" w:right="0" w:hanging="391"/>
        <w:contextualSpacing/>
        <w:rPr>
          <w:rFonts w:asciiTheme="minorHAnsi" w:eastAsiaTheme="minorEastAsia" w:hAnsiTheme="minorHAnsi"/>
          <w:b/>
          <w:bCs/>
          <w:u w:val="single"/>
          <w:rtl/>
        </w:rPr>
      </w:pPr>
      <w:r>
        <w:rPr>
          <w:b/>
          <w:bCs/>
          <w:u w:val="single"/>
          <w:rtl/>
        </w:rPr>
        <w:t>ביטוח חבות מעבידים</w:t>
      </w:r>
    </w:p>
    <w:p w14:paraId="32FDCAAB" w14:textId="77777777" w:rsidR="00D97E2F" w:rsidRDefault="00D97E2F" w:rsidP="009C3E27">
      <w:pPr>
        <w:keepNext/>
        <w:keepLines/>
        <w:numPr>
          <w:ilvl w:val="1"/>
          <w:numId w:val="39"/>
        </w:numPr>
        <w:spacing w:before="120" w:after="120"/>
        <w:ind w:left="651" w:right="0" w:hanging="357"/>
        <w:rPr>
          <w:rFonts w:ascii="Times New Roman" w:hAnsi="Times New Roman"/>
          <w:rtl/>
        </w:rPr>
      </w:pPr>
      <w:r>
        <w:rPr>
          <w:rFonts w:ascii="Times New Roman" w:hAnsi="Times New Roman"/>
          <w:rtl/>
        </w:rPr>
        <w:t xml:space="preserve">נותן השירותים יבטח את אחריותו החוקית על פי פקודת הנזיקין (נוסח חדש) ו/או חוק האחריות למוצרים פגומים </w:t>
      </w:r>
      <w:proofErr w:type="spellStart"/>
      <w:r>
        <w:rPr>
          <w:rFonts w:ascii="Times New Roman" w:hAnsi="Times New Roman"/>
          <w:rtl/>
        </w:rPr>
        <w:t>תש"ם</w:t>
      </w:r>
      <w:proofErr w:type="spellEnd"/>
      <w:r>
        <w:rPr>
          <w:rFonts w:ascii="Times New Roman" w:hAnsi="Times New Roman"/>
          <w:rtl/>
        </w:rPr>
        <w:t>- 1980, כלפי עובדיו בביטוח חבות המעבידים בכל תחומי מדינת ישראל והשטחים המוחזקים.</w:t>
      </w:r>
    </w:p>
    <w:p w14:paraId="4D54DBD0" w14:textId="77777777" w:rsidR="00D97E2F" w:rsidRDefault="00D97E2F" w:rsidP="009C3E27">
      <w:pPr>
        <w:keepNext/>
        <w:keepLines/>
        <w:numPr>
          <w:ilvl w:val="1"/>
          <w:numId w:val="39"/>
        </w:numPr>
        <w:spacing w:before="120" w:after="120"/>
        <w:ind w:left="651" w:right="0" w:hanging="357"/>
        <w:rPr>
          <w:rFonts w:ascii="Times New Roman" w:hAnsi="Times New Roman"/>
        </w:rPr>
      </w:pPr>
      <w:r>
        <w:rPr>
          <w:rFonts w:ascii="Times New Roman" w:hAnsi="Times New Roman"/>
          <w:rtl/>
        </w:rPr>
        <w:t xml:space="preserve">גבול האחריות לא יפחת מסך- 20,000,000 ₪ לעובד, למקרה ולתקופת הביטוח. </w:t>
      </w:r>
    </w:p>
    <w:p w14:paraId="4B81954D" w14:textId="77777777" w:rsidR="00D97E2F" w:rsidRDefault="00D97E2F" w:rsidP="009C3E27">
      <w:pPr>
        <w:pStyle w:val="afc"/>
        <w:keepNext/>
        <w:keepLines/>
        <w:numPr>
          <w:ilvl w:val="1"/>
          <w:numId w:val="39"/>
        </w:numPr>
        <w:spacing w:before="120" w:after="120"/>
        <w:ind w:left="651" w:right="0"/>
        <w:contextualSpacing/>
        <w:rPr>
          <w:rFonts w:ascii="Times New Roman" w:hAnsi="Times New Roman"/>
        </w:rPr>
      </w:pPr>
      <w:r>
        <w:rPr>
          <w:rFonts w:ascii="Times New Roman" w:hAnsi="Times New Roman"/>
          <w:rtl/>
        </w:rPr>
        <w:lastRenderedPageBreak/>
        <w:t>הביטוח יורחב לכסות את חבותו של המבוטח כלפי קבלנים, קבלני משנה ועובדיהם היה ויחשב כמעבידם.</w:t>
      </w:r>
    </w:p>
    <w:p w14:paraId="4549838A" w14:textId="77777777" w:rsidR="00D97E2F" w:rsidRDefault="00D97E2F" w:rsidP="009C3E27">
      <w:pPr>
        <w:keepNext/>
        <w:keepLines/>
        <w:numPr>
          <w:ilvl w:val="1"/>
          <w:numId w:val="39"/>
        </w:numPr>
        <w:spacing w:before="120" w:after="120"/>
        <w:ind w:left="651" w:right="0" w:hanging="357"/>
        <w:rPr>
          <w:rFonts w:ascii="Times New Roman" w:hAnsi="Times New Roman"/>
        </w:rPr>
      </w:pPr>
      <w:r>
        <w:rPr>
          <w:rFonts w:ascii="Times New Roman" w:hAnsi="Times New Roman"/>
          <w:rtl/>
        </w:rPr>
        <w:t>הביטוח יורחב לשפות את מדינת ישראל – משרד המשפטים, היה ונטען לעניין תאונת עבודה/מחלת מקצוע כלשהם כי הן נושאות בחבות מעביד כלשהם כלפי מי מעובדי נותן השירותים קבלנים, קבלני משנה ועובדיהם שבשירותם.</w:t>
      </w:r>
    </w:p>
    <w:p w14:paraId="3048136F" w14:textId="77777777" w:rsidR="00D97E2F" w:rsidRDefault="00D97E2F" w:rsidP="009C3E27">
      <w:pPr>
        <w:pStyle w:val="afc"/>
        <w:keepNext/>
        <w:keepLines/>
        <w:numPr>
          <w:ilvl w:val="0"/>
          <w:numId w:val="39"/>
        </w:numPr>
        <w:spacing w:before="120" w:after="120"/>
        <w:ind w:left="368" w:right="0" w:hanging="391"/>
        <w:contextualSpacing/>
        <w:rPr>
          <w:rFonts w:asciiTheme="minorHAnsi" w:eastAsiaTheme="minorEastAsia" w:hAnsiTheme="minorHAnsi"/>
          <w:b/>
          <w:bCs/>
          <w:u w:val="single"/>
        </w:rPr>
      </w:pPr>
      <w:r>
        <w:rPr>
          <w:b/>
          <w:bCs/>
          <w:u w:val="single"/>
          <w:rtl/>
        </w:rPr>
        <w:t>ביטוח אחריות כלפי צד שלישי</w:t>
      </w:r>
    </w:p>
    <w:p w14:paraId="581E5C0B" w14:textId="77777777" w:rsidR="00D97E2F" w:rsidRDefault="00D97E2F" w:rsidP="009C3E27">
      <w:pPr>
        <w:keepNext/>
        <w:keepLines/>
        <w:numPr>
          <w:ilvl w:val="1"/>
          <w:numId w:val="39"/>
        </w:numPr>
        <w:spacing w:before="120" w:after="120"/>
        <w:ind w:left="651" w:right="0" w:hanging="357"/>
        <w:rPr>
          <w:rFonts w:ascii="Times New Roman" w:hAnsi="Times New Roman"/>
        </w:rPr>
      </w:pPr>
      <w:r>
        <w:rPr>
          <w:rFonts w:ascii="Times New Roman" w:hAnsi="Times New Roman"/>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FBE0038" w14:textId="77777777" w:rsidR="00D97E2F" w:rsidRDefault="00D97E2F" w:rsidP="009C3E27">
      <w:pPr>
        <w:keepNext/>
        <w:keepLines/>
        <w:numPr>
          <w:ilvl w:val="1"/>
          <w:numId w:val="39"/>
        </w:numPr>
        <w:spacing w:before="120" w:after="120"/>
        <w:ind w:left="651" w:right="0" w:hanging="357"/>
        <w:rPr>
          <w:rFonts w:ascii="Times New Roman" w:hAnsi="Times New Roman"/>
        </w:rPr>
      </w:pPr>
      <w:r>
        <w:rPr>
          <w:rFonts w:ascii="Times New Roman" w:hAnsi="Times New Roman"/>
          <w:rtl/>
        </w:rPr>
        <w:t>גבולות האחריות לא יפחתו מסך- 2,000,000 ₪ , למקרה ולתקופת הביטוח.</w:t>
      </w:r>
    </w:p>
    <w:p w14:paraId="571B1F3C" w14:textId="77777777" w:rsidR="00D97E2F" w:rsidRDefault="00D97E2F" w:rsidP="009C3E27">
      <w:pPr>
        <w:keepNext/>
        <w:keepLines/>
        <w:numPr>
          <w:ilvl w:val="1"/>
          <w:numId w:val="39"/>
        </w:numPr>
        <w:spacing w:before="120" w:after="120"/>
        <w:ind w:left="651" w:right="0" w:hanging="357"/>
        <w:rPr>
          <w:rFonts w:ascii="Times New Roman" w:hAnsi="Times New Roman"/>
        </w:rPr>
      </w:pPr>
      <w:r>
        <w:rPr>
          <w:rFonts w:ascii="Times New Roman" w:hAnsi="Times New Roman"/>
          <w:rtl/>
        </w:rPr>
        <w:t xml:space="preserve">בפוליסה ייכלל סעיף אחריות צולבת - </w:t>
      </w:r>
      <w:r>
        <w:rPr>
          <w:rFonts w:ascii="Times New Roman" w:hAnsi="Times New Roman"/>
        </w:rPr>
        <w:t>Cross Liability</w:t>
      </w:r>
      <w:r>
        <w:rPr>
          <w:rFonts w:ascii="Times New Roman" w:hAnsi="Times New Roman"/>
          <w:rtl/>
        </w:rPr>
        <w:t>.</w:t>
      </w:r>
    </w:p>
    <w:p w14:paraId="468A3828" w14:textId="77777777" w:rsidR="00D97E2F" w:rsidRDefault="00D97E2F" w:rsidP="009C3E27">
      <w:pPr>
        <w:keepNext/>
        <w:keepLines/>
        <w:numPr>
          <w:ilvl w:val="1"/>
          <w:numId w:val="39"/>
        </w:numPr>
        <w:spacing w:before="120" w:after="120"/>
        <w:ind w:left="651" w:right="0" w:hanging="357"/>
        <w:rPr>
          <w:rFonts w:ascii="Times New Roman" w:hAnsi="Times New Roman"/>
        </w:rPr>
      </w:pPr>
      <w:r>
        <w:rPr>
          <w:rFonts w:ascii="Times New Roman" w:hAnsi="Times New Roman"/>
          <w:rtl/>
        </w:rPr>
        <w:t>הביטוח יורחב לכסות את חבותו של המבוטח כלפי צד שלישי בגין פעילות של קבלנים, קבלני משנה ועובדיהם.</w:t>
      </w:r>
    </w:p>
    <w:p w14:paraId="3F993DEF" w14:textId="77777777" w:rsidR="00D97E2F" w:rsidRDefault="00D97E2F" w:rsidP="009C3E27">
      <w:pPr>
        <w:keepNext/>
        <w:keepLines/>
        <w:numPr>
          <w:ilvl w:val="1"/>
          <w:numId w:val="39"/>
        </w:numPr>
        <w:spacing w:before="120" w:after="120"/>
        <w:ind w:left="651" w:right="0" w:hanging="357"/>
        <w:rPr>
          <w:rFonts w:ascii="Times New Roman" w:hAnsi="Times New Roman"/>
        </w:rPr>
      </w:pPr>
      <w:r>
        <w:rPr>
          <w:rFonts w:ascii="Calibri" w:eastAsia="Calibri" w:hAnsi="Calibri"/>
          <w:rtl/>
        </w:rPr>
        <w:t>יועצים ובעלי תפקידים נוספים, אשר אינם נכללים במסגרת ביטוח חבות מעבידים של נותן השירותים, ייחשבו צד שלישי.</w:t>
      </w:r>
    </w:p>
    <w:p w14:paraId="74E9C6C6" w14:textId="77777777" w:rsidR="00D97E2F" w:rsidRDefault="00D97E2F" w:rsidP="009C3E27">
      <w:pPr>
        <w:keepNext/>
        <w:keepLines/>
        <w:numPr>
          <w:ilvl w:val="1"/>
          <w:numId w:val="39"/>
        </w:numPr>
        <w:spacing w:before="120" w:after="120"/>
        <w:ind w:left="651" w:right="0" w:hanging="357"/>
        <w:rPr>
          <w:rFonts w:ascii="Times New Roman" w:hAnsi="Times New Roman"/>
        </w:rPr>
      </w:pPr>
      <w:r>
        <w:rPr>
          <w:rFonts w:ascii="Times New Roman" w:hAnsi="Times New Roman"/>
          <w:rtl/>
        </w:rPr>
        <w:t>הביטוח יורחב לשפות את מדינת ישראל – משרד המשפטים, ככל שתחשבנה אחראיות למעשי ו/או מחדלי נותן השירותים והפועלים מטעמו.</w:t>
      </w:r>
    </w:p>
    <w:p w14:paraId="477B88AC" w14:textId="77777777" w:rsidR="00D97E2F" w:rsidRDefault="00D97E2F" w:rsidP="009C3E27">
      <w:pPr>
        <w:pStyle w:val="afc"/>
        <w:keepNext/>
        <w:keepLines/>
        <w:numPr>
          <w:ilvl w:val="0"/>
          <w:numId w:val="39"/>
        </w:numPr>
        <w:spacing w:after="120"/>
        <w:ind w:left="368" w:right="0"/>
        <w:contextualSpacing/>
        <w:rPr>
          <w:rFonts w:ascii="Times New Roman" w:hAnsi="Times New Roman"/>
          <w:b/>
          <w:bCs/>
          <w:u w:val="single"/>
        </w:rPr>
      </w:pPr>
      <w:r>
        <w:rPr>
          <w:rFonts w:ascii="Times New Roman" w:hAnsi="Times New Roman"/>
          <w:b/>
          <w:bCs/>
          <w:u w:val="single"/>
          <w:rtl/>
        </w:rPr>
        <w:t>ביטוח אחריות מקצועית</w:t>
      </w:r>
    </w:p>
    <w:p w14:paraId="69371A4E" w14:textId="77777777" w:rsidR="00D97E2F" w:rsidRDefault="00D97E2F" w:rsidP="009C3E27">
      <w:pPr>
        <w:keepNext/>
        <w:keepLines/>
        <w:numPr>
          <w:ilvl w:val="1"/>
          <w:numId w:val="39"/>
        </w:numPr>
        <w:spacing w:after="120"/>
        <w:ind w:left="651" w:right="0" w:hanging="357"/>
        <w:rPr>
          <w:rFonts w:ascii="Times New Roman" w:hAnsi="Times New Roman"/>
          <w:rtl/>
        </w:rPr>
      </w:pPr>
      <w:r>
        <w:rPr>
          <w:rFonts w:ascii="Times New Roman" w:hAnsi="Times New Roman"/>
          <w:rtl/>
        </w:rPr>
        <w:t>נותן השירותים יבטח את אחריותו המקצועית בביטוח אחריות מקצועית.</w:t>
      </w:r>
    </w:p>
    <w:p w14:paraId="01F90ACA" w14:textId="77777777" w:rsidR="00D97E2F" w:rsidRDefault="00D97E2F" w:rsidP="009C3E27">
      <w:pPr>
        <w:keepNext/>
        <w:keepLines/>
        <w:numPr>
          <w:ilvl w:val="1"/>
          <w:numId w:val="39"/>
        </w:numPr>
        <w:spacing w:after="120"/>
        <w:ind w:left="651" w:right="0" w:hanging="357"/>
        <w:rPr>
          <w:rFonts w:ascii="Times New Roman" w:hAnsi="Times New Roman"/>
        </w:rPr>
      </w:pPr>
      <w:r>
        <w:rPr>
          <w:rFonts w:ascii="Times New Roman" w:hAnsi="Times New Roman"/>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w:t>
      </w:r>
      <w:r>
        <w:rPr>
          <w:rtl/>
        </w:rPr>
        <w:t xml:space="preserve">שירותי ייעוץ ליווי וסיוע בתחום הסייבר ואבטחת מידע כולל בין היתר, ניתוח, הערכה ובקרה, ליווי </w:t>
      </w:r>
      <w:proofErr w:type="spellStart"/>
      <w:r>
        <w:rPr>
          <w:rtl/>
        </w:rPr>
        <w:t>פרוייקטים</w:t>
      </w:r>
      <w:proofErr w:type="spellEnd"/>
      <w:r>
        <w:rPr>
          <w:rtl/>
        </w:rPr>
        <w:t xml:space="preserve">, הדרכות, מיפוי, ביצוע סקרים, הכנת </w:t>
      </w:r>
      <w:proofErr w:type="spellStart"/>
      <w:r>
        <w:rPr>
          <w:rtl/>
        </w:rPr>
        <w:t>תכניות</w:t>
      </w:r>
      <w:proofErr w:type="spellEnd"/>
      <w:r>
        <w:rPr>
          <w:rtl/>
        </w:rPr>
        <w:t xml:space="preserve"> עבודה, </w:t>
      </w:r>
      <w:r>
        <w:rPr>
          <w:rFonts w:ascii="Times New Roman" w:hAnsi="Times New Roman"/>
          <w:rtl/>
        </w:rPr>
        <w:t xml:space="preserve"> עבור משרד המשפטים, בהתאם למכרז והסכם  עם מדינת ישראל – משרד המשפטים.</w:t>
      </w:r>
    </w:p>
    <w:p w14:paraId="4A1FA2CD" w14:textId="77777777" w:rsidR="00D97E2F" w:rsidRDefault="00D97E2F" w:rsidP="009C3E27">
      <w:pPr>
        <w:keepNext/>
        <w:keepLines/>
        <w:numPr>
          <w:ilvl w:val="1"/>
          <w:numId w:val="39"/>
        </w:numPr>
        <w:spacing w:after="120"/>
        <w:ind w:left="651" w:right="0" w:hanging="357"/>
        <w:rPr>
          <w:rFonts w:ascii="Times New Roman" w:hAnsi="Times New Roman"/>
        </w:rPr>
      </w:pPr>
      <w:r>
        <w:rPr>
          <w:rFonts w:ascii="Times New Roman" w:hAnsi="Times New Roman"/>
          <w:rtl/>
        </w:rPr>
        <w:t>גבול האחריות לא יפחת מסך 4,000,000 ₪ למקרה ולתקופת הביטוח.</w:t>
      </w:r>
    </w:p>
    <w:p w14:paraId="3AB56DE3" w14:textId="77777777" w:rsidR="00D97E2F" w:rsidRDefault="00D97E2F" w:rsidP="009C3E27">
      <w:pPr>
        <w:keepNext/>
        <w:keepLines/>
        <w:numPr>
          <w:ilvl w:val="1"/>
          <w:numId w:val="39"/>
        </w:numPr>
        <w:spacing w:after="120"/>
        <w:ind w:left="651" w:right="0" w:hanging="357"/>
        <w:rPr>
          <w:rFonts w:ascii="Times New Roman" w:hAnsi="Times New Roman"/>
        </w:rPr>
      </w:pPr>
      <w:r>
        <w:rPr>
          <w:rFonts w:ascii="Times New Roman" w:hAnsi="Times New Roman"/>
          <w:rtl/>
        </w:rPr>
        <w:t>הכיסוי על פי הפוליסה יורחב לכלול את ההרחבות הבאות:</w:t>
      </w:r>
    </w:p>
    <w:p w14:paraId="5D457F05" w14:textId="77777777" w:rsidR="00D97E2F" w:rsidRDefault="00D97E2F" w:rsidP="009C3E27">
      <w:pPr>
        <w:pStyle w:val="afc"/>
        <w:keepNext/>
        <w:keepLines/>
        <w:numPr>
          <w:ilvl w:val="0"/>
          <w:numId w:val="40"/>
        </w:numPr>
        <w:spacing w:after="120"/>
        <w:ind w:left="1080" w:right="0"/>
        <w:contextualSpacing/>
        <w:rPr>
          <w:rFonts w:ascii="Times New Roman" w:hAnsi="Times New Roman"/>
          <w:rtl/>
        </w:rPr>
      </w:pPr>
      <w:r>
        <w:rPr>
          <w:rFonts w:ascii="Times New Roman" w:hAnsi="Times New Roman"/>
          <w:rtl/>
        </w:rPr>
        <w:t>מרמה ואי יושר של עובדים.</w:t>
      </w:r>
    </w:p>
    <w:p w14:paraId="4E26CFB0" w14:textId="77777777" w:rsidR="00D97E2F" w:rsidRDefault="00D97E2F" w:rsidP="009C3E27">
      <w:pPr>
        <w:pStyle w:val="afc"/>
        <w:keepNext/>
        <w:keepLines/>
        <w:numPr>
          <w:ilvl w:val="0"/>
          <w:numId w:val="40"/>
        </w:numPr>
        <w:spacing w:after="120"/>
        <w:ind w:left="1080" w:right="0"/>
        <w:contextualSpacing/>
        <w:rPr>
          <w:rFonts w:ascii="Times New Roman" w:hAnsi="Times New Roman"/>
          <w:rtl/>
        </w:rPr>
      </w:pPr>
      <w:r>
        <w:rPr>
          <w:rFonts w:ascii="Times New Roman" w:hAnsi="Times New Roman"/>
          <w:rtl/>
        </w:rPr>
        <w:t>אובדן מסמכים, לרבות אובדן השימוש ו/או העיכוב עקב מקרה ביטוח.</w:t>
      </w:r>
    </w:p>
    <w:p w14:paraId="41FA69DB" w14:textId="77777777" w:rsidR="00D97E2F" w:rsidRDefault="00D97E2F" w:rsidP="009C3E27">
      <w:pPr>
        <w:pStyle w:val="afc"/>
        <w:keepNext/>
        <w:keepLines/>
        <w:numPr>
          <w:ilvl w:val="0"/>
          <w:numId w:val="40"/>
        </w:numPr>
        <w:spacing w:after="120"/>
        <w:ind w:left="1080" w:right="0"/>
        <w:contextualSpacing/>
        <w:rPr>
          <w:rFonts w:ascii="Times New Roman" w:hAnsi="Times New Roman"/>
          <w:rtl/>
        </w:rPr>
      </w:pPr>
      <w:r>
        <w:rPr>
          <w:rFonts w:ascii="Times New Roman" w:hAnsi="Times New Roman"/>
          <w:rtl/>
        </w:rPr>
        <w:t xml:space="preserve">אחריות צולבת, </w:t>
      </w:r>
      <w:r>
        <w:rPr>
          <w:rtl/>
        </w:rPr>
        <w:t xml:space="preserve">אולם הכיסוי לא יחול ביחס לתביעות נותן השירותים כלפי מדינת ישראל – </w:t>
      </w:r>
      <w:r>
        <w:rPr>
          <w:rFonts w:ascii="Times New Roman" w:hAnsi="Times New Roman"/>
          <w:rtl/>
        </w:rPr>
        <w:t>משרד המשפטים.</w:t>
      </w:r>
    </w:p>
    <w:p w14:paraId="3EBBC502" w14:textId="77777777" w:rsidR="00D97E2F" w:rsidRDefault="00D97E2F" w:rsidP="009C3E27">
      <w:pPr>
        <w:pStyle w:val="afc"/>
        <w:keepNext/>
        <w:keepLines/>
        <w:numPr>
          <w:ilvl w:val="0"/>
          <w:numId w:val="40"/>
        </w:numPr>
        <w:spacing w:after="120"/>
        <w:ind w:left="1080" w:right="0"/>
        <w:contextualSpacing/>
        <w:rPr>
          <w:rFonts w:ascii="Times New Roman" w:hAnsi="Times New Roman"/>
        </w:rPr>
      </w:pPr>
      <w:r>
        <w:rPr>
          <w:rFonts w:ascii="Times New Roman" w:hAnsi="Times New Roman"/>
          <w:rtl/>
        </w:rPr>
        <w:t>פגיעה בפרטיות.</w:t>
      </w:r>
    </w:p>
    <w:p w14:paraId="4481BE62" w14:textId="77777777" w:rsidR="00D97E2F" w:rsidRDefault="00D97E2F" w:rsidP="009C3E27">
      <w:pPr>
        <w:pStyle w:val="afc"/>
        <w:keepNext/>
        <w:keepLines/>
        <w:numPr>
          <w:ilvl w:val="0"/>
          <w:numId w:val="40"/>
        </w:numPr>
        <w:spacing w:after="120"/>
        <w:ind w:left="1080" w:right="0"/>
        <w:contextualSpacing/>
        <w:rPr>
          <w:rFonts w:ascii="Times New Roman" w:hAnsi="Times New Roman"/>
          <w:rtl/>
        </w:rPr>
      </w:pPr>
      <w:r>
        <w:rPr>
          <w:rFonts w:ascii="Times New Roman" w:hAnsi="Times New Roman"/>
          <w:rtl/>
        </w:rPr>
        <w:t>הארכת תקופת הגילוי לפחות 6 חודשים.</w:t>
      </w:r>
    </w:p>
    <w:p w14:paraId="40719B94" w14:textId="77777777" w:rsidR="00D97E2F" w:rsidRDefault="00D97E2F" w:rsidP="009C3E27">
      <w:pPr>
        <w:keepNext/>
        <w:keepLines/>
        <w:numPr>
          <w:ilvl w:val="1"/>
          <w:numId w:val="39"/>
        </w:numPr>
        <w:spacing w:after="120"/>
        <w:ind w:left="651" w:right="0" w:hanging="357"/>
        <w:rPr>
          <w:rFonts w:ascii="Times New Roman" w:hAnsi="Times New Roman"/>
          <w:rtl/>
        </w:rPr>
      </w:pPr>
      <w:r>
        <w:rPr>
          <w:rFonts w:ascii="Times New Roman" w:hAnsi="Times New Roman"/>
          <w:rtl/>
        </w:rPr>
        <w:lastRenderedPageBreak/>
        <w:t xml:space="preserve">הביטוח יורחב לשפות את מדינת ישראל – משרד המשפטים, ככל שיחשבו אחראים למעשי נותן השירותים והפועלים מטעמו.  </w:t>
      </w:r>
    </w:p>
    <w:p w14:paraId="616A5EC5" w14:textId="77777777" w:rsidR="00D97E2F" w:rsidRDefault="00D97E2F" w:rsidP="009C3E27">
      <w:pPr>
        <w:pStyle w:val="afc"/>
        <w:keepNext/>
        <w:keepLines/>
        <w:numPr>
          <w:ilvl w:val="0"/>
          <w:numId w:val="39"/>
        </w:numPr>
        <w:spacing w:before="120" w:after="120"/>
        <w:ind w:left="368" w:right="0" w:hanging="391"/>
        <w:contextualSpacing/>
        <w:rPr>
          <w:rFonts w:asciiTheme="minorHAnsi" w:eastAsiaTheme="minorEastAsia" w:hAnsiTheme="minorHAnsi"/>
          <w:b/>
          <w:bCs/>
          <w:u w:val="single"/>
        </w:rPr>
      </w:pPr>
      <w:r>
        <w:rPr>
          <w:b/>
          <w:bCs/>
          <w:u w:val="single"/>
          <w:rtl/>
        </w:rPr>
        <w:t>ביטוחים נוספים</w:t>
      </w:r>
    </w:p>
    <w:p w14:paraId="48C29BE2" w14:textId="77777777" w:rsidR="00D97E2F" w:rsidRDefault="00D97E2F" w:rsidP="00FB5B1D">
      <w:pPr>
        <w:pStyle w:val="affff3"/>
        <w:keepNext/>
        <w:keepLines/>
        <w:spacing w:before="120" w:after="120" w:line="360" w:lineRule="auto"/>
        <w:ind w:left="368" w:hanging="709"/>
        <w:jc w:val="both"/>
        <w:rPr>
          <w:rtl/>
        </w:rPr>
      </w:pPr>
      <w:r>
        <w:rPr>
          <w:rFonts w:cs="David"/>
          <w:sz w:val="24"/>
          <w:szCs w:val="24"/>
          <w:rtl/>
        </w:rPr>
        <w:t xml:space="preserve">             מבלי לגרוע מהתחייבויותיו של נותן השירותים על פי הסכם זה, מתחייב נותן השירותים לוודא  כי </w:t>
      </w:r>
      <w:r>
        <w:rPr>
          <w:rFonts w:cs="David"/>
          <w:b/>
          <w:bCs/>
          <w:sz w:val="24"/>
          <w:szCs w:val="24"/>
          <w:rtl/>
        </w:rPr>
        <w:t xml:space="preserve">בעלי מקצוע, יועצים, טכנאים, חברות הובלה, נותני שירותים, ספקים, קבלנים, קבלני משנה </w:t>
      </w:r>
      <w:r>
        <w:rPr>
          <w:rFonts w:cs="David"/>
          <w:sz w:val="24"/>
          <w:szCs w:val="24"/>
          <w:rtl/>
        </w:rPr>
        <w:t>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ביטוח משולב מוצר ואחריות מקצועית (ככל ורלוונטיים), וכאשר הפעילות משולבת עם כלי רכב הכוללים ביטוחי חובה, רכוש ואחריות כלפי צד שלישי. הביטוחים יורחבו לשפות את מדינת ישראל – משרד המשפטים,</w:t>
      </w:r>
      <w:r>
        <w:rPr>
          <w:rFonts w:cs="David" w:hint="cs"/>
          <w:sz w:val="24"/>
          <w:szCs w:val="24"/>
        </w:rPr>
        <w:t xml:space="preserve"> </w:t>
      </w:r>
      <w:r>
        <w:rPr>
          <w:rFonts w:cs="David"/>
          <w:sz w:val="24"/>
          <w:szCs w:val="24"/>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6CE311A7" w14:textId="77777777" w:rsidR="00D97E2F" w:rsidRDefault="00D97E2F" w:rsidP="009C3E27">
      <w:pPr>
        <w:pStyle w:val="afc"/>
        <w:keepNext/>
        <w:keepLines/>
        <w:numPr>
          <w:ilvl w:val="0"/>
          <w:numId w:val="39"/>
        </w:numPr>
        <w:spacing w:before="120" w:after="120"/>
        <w:ind w:left="368" w:right="0" w:hanging="391"/>
        <w:contextualSpacing/>
        <w:rPr>
          <w:b/>
          <w:bCs/>
          <w:u w:val="single"/>
          <w:rtl/>
        </w:rPr>
      </w:pPr>
      <w:r>
        <w:rPr>
          <w:b/>
          <w:bCs/>
          <w:u w:val="single"/>
          <w:rtl/>
        </w:rPr>
        <w:t>כללי</w:t>
      </w:r>
    </w:p>
    <w:p w14:paraId="5E292ABA" w14:textId="77777777" w:rsidR="00D97E2F" w:rsidRDefault="00D97E2F" w:rsidP="00FB5B1D">
      <w:pPr>
        <w:keepNext/>
        <w:keepLines/>
        <w:spacing w:before="120" w:after="120"/>
        <w:ind w:left="498"/>
        <w:rPr>
          <w:rFonts w:ascii="Times New Roman" w:hAnsi="Times New Roman"/>
        </w:rPr>
      </w:pPr>
      <w:r>
        <w:rPr>
          <w:rFonts w:ascii="Times New Roman" w:hAnsi="Times New Roman"/>
          <w:rtl/>
        </w:rPr>
        <w:t>בכל פוליסות הביטוח הנדרשות מנותן השירותים יכללו התנאים הבאים:</w:t>
      </w:r>
    </w:p>
    <w:p w14:paraId="6C591389" w14:textId="77777777" w:rsidR="00D97E2F" w:rsidRDefault="00D97E2F" w:rsidP="009C3E27">
      <w:pPr>
        <w:keepNext/>
        <w:keepLines/>
        <w:numPr>
          <w:ilvl w:val="0"/>
          <w:numId w:val="41"/>
        </w:numPr>
        <w:spacing w:before="120" w:after="120"/>
        <w:ind w:left="793" w:hanging="567"/>
        <w:rPr>
          <w:rFonts w:ascii="Times New Roman" w:hAnsi="Times New Roman"/>
          <w:rtl/>
        </w:rPr>
      </w:pPr>
      <w:r>
        <w:rPr>
          <w:rFonts w:ascii="Times New Roman" w:hAnsi="Times New Roman"/>
          <w:rtl/>
        </w:rPr>
        <w:t xml:space="preserve">לשם המבוטח יתווספו כמבוטחים נוספים: </w:t>
      </w:r>
      <w:r>
        <w:rPr>
          <w:rFonts w:ascii="Times New Roman" w:hAnsi="Times New Roman"/>
          <w:b/>
          <w:bCs/>
          <w:rtl/>
        </w:rPr>
        <w:t>מדינת ישראל- משרד המשפטים,</w:t>
      </w:r>
      <w:r>
        <w:rPr>
          <w:rFonts w:ascii="Times New Roman" w:hAnsi="Times New Roman"/>
          <w:rtl/>
        </w:rPr>
        <w:t xml:space="preserve"> בכפוף </w:t>
      </w:r>
      <w:proofErr w:type="spellStart"/>
      <w:r>
        <w:rPr>
          <w:rFonts w:ascii="Times New Roman" w:hAnsi="Times New Roman"/>
          <w:rtl/>
        </w:rPr>
        <w:t>להרחבי</w:t>
      </w:r>
      <w:proofErr w:type="spellEnd"/>
      <w:r>
        <w:rPr>
          <w:rFonts w:ascii="Times New Roman" w:hAnsi="Times New Roman"/>
          <w:rtl/>
        </w:rPr>
        <w:t xml:space="preserve"> השיפוי כמפורט לעיל.                                 </w:t>
      </w:r>
    </w:p>
    <w:p w14:paraId="304F532D" w14:textId="77777777" w:rsidR="00D97E2F" w:rsidRDefault="00D97E2F" w:rsidP="009C3E27">
      <w:pPr>
        <w:keepNext/>
        <w:keepLines/>
        <w:numPr>
          <w:ilvl w:val="0"/>
          <w:numId w:val="41"/>
        </w:numPr>
        <w:spacing w:before="120" w:after="120"/>
        <w:ind w:left="793" w:hanging="567"/>
        <w:rPr>
          <w:rFonts w:ascii="Times New Roman" w:hAnsi="Times New Roman"/>
        </w:rPr>
      </w:pPr>
      <w:r>
        <w:rPr>
          <w:rFonts w:ascii="Times New Roman" w:hAnsi="Times New Roman"/>
          <w:rtl/>
        </w:rPr>
        <w:t>בכל מקרה של שינוי לרעה או ביטול הביטוח ע"י אחד הצדדים לא יהיה להם כל תוקף אלא אם ניתנה על כך הודעה מוקדמת של 60 יום במכתב לחשב משרד המשפטים.</w:t>
      </w:r>
    </w:p>
    <w:p w14:paraId="6E36A81B" w14:textId="77777777" w:rsidR="00D97E2F" w:rsidRDefault="00D97E2F" w:rsidP="009C3E27">
      <w:pPr>
        <w:keepNext/>
        <w:keepLines/>
        <w:numPr>
          <w:ilvl w:val="0"/>
          <w:numId w:val="41"/>
        </w:numPr>
        <w:spacing w:before="120" w:after="120"/>
        <w:ind w:left="793" w:hanging="567"/>
        <w:rPr>
          <w:rFonts w:ascii="Times New Roman" w:hAnsi="Times New Roman"/>
          <w:rtl/>
        </w:rPr>
      </w:pPr>
      <w:r>
        <w:rPr>
          <w:rFonts w:ascii="Times New Roman" w:hAnsi="Times New Roman"/>
          <w:rtl/>
        </w:rPr>
        <w:t xml:space="preserve">המבטח מוותר על כל זכות תחלוף/שיבוב, תביעה, השתתפות או חזרה כלפי מדינת ישראל – משרד המשפטים ועובדיהם של הנ"ל, ובלבד שהוויתור לא יחול לטובת אדם שגרם לנזק מתוך כוונת זדון.                                                                                                                                     </w:t>
      </w:r>
    </w:p>
    <w:p w14:paraId="41DC0DF1" w14:textId="77777777" w:rsidR="00D97E2F" w:rsidRDefault="00D97E2F" w:rsidP="009C3E27">
      <w:pPr>
        <w:keepNext/>
        <w:keepLines/>
        <w:numPr>
          <w:ilvl w:val="0"/>
          <w:numId w:val="41"/>
        </w:numPr>
        <w:spacing w:before="120" w:after="120"/>
        <w:ind w:left="793" w:hanging="567"/>
        <w:rPr>
          <w:rFonts w:ascii="Times New Roman" w:hAnsi="Times New Roman"/>
          <w:rtl/>
        </w:rPr>
      </w:pPr>
      <w:r>
        <w:rPr>
          <w:rFonts w:ascii="Times New Roman" w:hAnsi="Times New Roman"/>
          <w:rtl/>
        </w:rPr>
        <w:t>נותן השירותים אחראי בלעדית כלפי המבטח לתשלום דמי הביטוח עבור כל הפוליסות ולמילוי כל החובות המוטלות על המבוטח על פי תנאי הפוליסות.</w:t>
      </w:r>
    </w:p>
    <w:p w14:paraId="320FB363" w14:textId="77777777" w:rsidR="00D97E2F" w:rsidRDefault="00D97E2F" w:rsidP="009C3E27">
      <w:pPr>
        <w:keepNext/>
        <w:keepLines/>
        <w:numPr>
          <w:ilvl w:val="0"/>
          <w:numId w:val="41"/>
        </w:numPr>
        <w:spacing w:before="120" w:after="120"/>
        <w:ind w:left="793" w:hanging="567"/>
        <w:rPr>
          <w:rFonts w:ascii="Times New Roman" w:hAnsi="Times New Roman"/>
          <w:rtl/>
        </w:rPr>
      </w:pPr>
      <w:r>
        <w:rPr>
          <w:rFonts w:ascii="Times New Roman" w:hAnsi="Times New Roman"/>
          <w:rtl/>
        </w:rPr>
        <w:t xml:space="preserve">ההשתתפויות העצמיות הנקובות בכל פוליסה ופוליסה תחולנה בלעדית על נותן השירותים.                         </w:t>
      </w:r>
    </w:p>
    <w:p w14:paraId="1F61B8D4" w14:textId="77777777" w:rsidR="00D97E2F" w:rsidRDefault="00D97E2F" w:rsidP="009C3E27">
      <w:pPr>
        <w:keepNext/>
        <w:keepLines/>
        <w:numPr>
          <w:ilvl w:val="0"/>
          <w:numId w:val="41"/>
        </w:numPr>
        <w:spacing w:before="120" w:after="120"/>
        <w:ind w:left="793" w:hanging="567"/>
        <w:rPr>
          <w:rFonts w:ascii="Times New Roman" w:hAnsi="Times New Roman"/>
          <w:rtl/>
        </w:rPr>
      </w:pPr>
      <w:r>
        <w:rPr>
          <w:rFonts w:ascii="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2FC6B05" w14:textId="77777777" w:rsidR="00D97E2F" w:rsidRDefault="00D97E2F" w:rsidP="009C3E27">
      <w:pPr>
        <w:keepNext/>
        <w:keepLines/>
        <w:numPr>
          <w:ilvl w:val="0"/>
          <w:numId w:val="41"/>
        </w:numPr>
        <w:spacing w:before="120" w:after="120"/>
        <w:ind w:left="793" w:hanging="567"/>
        <w:rPr>
          <w:rFonts w:ascii="Times New Roman" w:hAnsi="Times New Roman"/>
        </w:rPr>
      </w:pPr>
      <w:r>
        <w:rPr>
          <w:rFonts w:ascii="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8A255AA" w14:textId="77777777" w:rsidR="00D97E2F" w:rsidRDefault="00D97E2F" w:rsidP="009C3E27">
      <w:pPr>
        <w:keepNext/>
        <w:keepLines/>
        <w:numPr>
          <w:ilvl w:val="0"/>
          <w:numId w:val="41"/>
        </w:numPr>
        <w:spacing w:before="120" w:after="120"/>
        <w:ind w:left="793" w:hanging="567"/>
        <w:rPr>
          <w:rFonts w:ascii="Times New Roman" w:hAnsi="Times New Roman"/>
          <w:rtl/>
        </w:rPr>
      </w:pPr>
      <w:r>
        <w:rPr>
          <w:rFonts w:ascii="Times New Roman" w:hAnsi="Times New Roman"/>
          <w:rtl/>
        </w:rPr>
        <w:t>חריג כוונה ו/או רשלנות רבתי יבוטל ככל שקיים.</w:t>
      </w:r>
    </w:p>
    <w:p w14:paraId="76BD3319" w14:textId="77777777" w:rsidR="00D97E2F" w:rsidRDefault="00D97E2F" w:rsidP="009C3E27">
      <w:pPr>
        <w:pStyle w:val="afc"/>
        <w:keepNext/>
        <w:keepLines/>
        <w:numPr>
          <w:ilvl w:val="0"/>
          <w:numId w:val="42"/>
        </w:numPr>
        <w:spacing w:before="120" w:after="120"/>
        <w:ind w:left="226" w:hanging="567"/>
        <w:contextualSpacing/>
        <w:rPr>
          <w:rFonts w:ascii="Times New Roman" w:hAnsi="Times New Roman"/>
          <w:rtl/>
        </w:rPr>
      </w:pPr>
      <w:r>
        <w:rPr>
          <w:rFonts w:ascii="Times New Roman" w:hAnsi="Times New Roman"/>
          <w:rtl/>
        </w:rPr>
        <w:t>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מדי תקופת ביטוח, כל עוד החוזה עם מדינת ישראל – משרד המשפטים, בתוקף.</w:t>
      </w:r>
    </w:p>
    <w:p w14:paraId="535E3CD8" w14:textId="77777777" w:rsidR="00D97E2F" w:rsidRDefault="00D97E2F" w:rsidP="009C3E27">
      <w:pPr>
        <w:pStyle w:val="afc"/>
        <w:keepNext/>
        <w:keepLines/>
        <w:numPr>
          <w:ilvl w:val="0"/>
          <w:numId w:val="42"/>
        </w:numPr>
        <w:spacing w:before="120" w:after="120"/>
        <w:ind w:left="226" w:hanging="567"/>
        <w:contextualSpacing/>
        <w:rPr>
          <w:rFonts w:ascii="Times New Roman" w:hAnsi="Times New Roman"/>
          <w:rtl/>
        </w:rPr>
      </w:pPr>
      <w:r>
        <w:rPr>
          <w:rFonts w:ascii="Times New Roman" w:hAnsi="Times New Roman"/>
          <w:rtl/>
        </w:rPr>
        <w:lastRenderedPageBreak/>
        <w:t xml:space="preserve">אישור בחתימתו של המבטח על קיום הביטוחים, יומצא על ידי נותן השירותים למשרד המשפטים, עד למועד חתימת ההסכם. נותן השירותים מתחייב להציג את האישור חתום בחתימת המבטח אודות חידוש הפוליסות למשרד המשפטים, לכל המאוחר שבעה ימים לפני תום תקופת הביטוח. </w:t>
      </w:r>
    </w:p>
    <w:p w14:paraId="6151008F" w14:textId="77777777" w:rsidR="00D97E2F" w:rsidRDefault="00D97E2F" w:rsidP="00FB5B1D">
      <w:pPr>
        <w:keepNext/>
        <w:keepLines/>
        <w:ind w:left="226"/>
        <w:rPr>
          <w:rFonts w:eastAsiaTheme="minorEastAsia"/>
          <w:rtl/>
          <w:lang w:eastAsia="he-IL"/>
        </w:rPr>
      </w:pPr>
      <w:r>
        <w:rPr>
          <w:rtl/>
          <w:lang w:eastAsia="he-I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7B8F62D6" w14:textId="77777777" w:rsidR="00D97E2F" w:rsidRDefault="00D97E2F" w:rsidP="009C3E27">
      <w:pPr>
        <w:keepNext/>
        <w:keepLines/>
        <w:numPr>
          <w:ilvl w:val="0"/>
          <w:numId w:val="42"/>
        </w:numPr>
        <w:spacing w:before="120" w:after="120"/>
        <w:ind w:left="226" w:hanging="567"/>
        <w:rPr>
          <w:rFonts w:ascii="Times New Roman" w:hAnsi="Times New Roman"/>
          <w:rtl/>
        </w:rPr>
      </w:pPr>
      <w:r>
        <w:rPr>
          <w:rFonts w:ascii="Times New Roman" w:hAnsi="Times New Roman"/>
          <w:rtl/>
        </w:rPr>
        <w:t>מדינת ישראל – משרד המשפטים,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 ביטוח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w:t>
      </w:r>
      <w:r>
        <w:rPr>
          <w:rFonts w:ascii="Times New Roman" w:hAnsi="Times New Roman"/>
          <w:b/>
          <w:bCs/>
          <w:rtl/>
        </w:rPr>
        <w:t xml:space="preserve"> </w:t>
      </w:r>
      <w:r>
        <w:rPr>
          <w:rFonts w:ascii="Times New Roman" w:hAnsi="Times New Roman"/>
          <w:rtl/>
        </w:rPr>
        <w:t>הביטוח לעיל. מוסכם כי נותן השירותים יהיה רשאי למחוק מפוליסות הביטוח כאמור מידע עסקי ו/או מסחרי סודי שאינו רלוונטי להתקשרות זו.</w:t>
      </w:r>
    </w:p>
    <w:p w14:paraId="46CF935E" w14:textId="77777777" w:rsidR="00D97E2F" w:rsidRDefault="00D97E2F" w:rsidP="009C3E27">
      <w:pPr>
        <w:keepNext/>
        <w:keepLines/>
        <w:numPr>
          <w:ilvl w:val="0"/>
          <w:numId w:val="42"/>
        </w:numPr>
        <w:spacing w:before="120" w:after="120"/>
        <w:ind w:left="226" w:hanging="567"/>
        <w:rPr>
          <w:rFonts w:ascii="Times New Roman" w:hAnsi="Times New Roman"/>
          <w:rtl/>
        </w:rPr>
      </w:pPr>
      <w:r>
        <w:rPr>
          <w:rFonts w:ascii="Times New Roman" w:hAnsi="Times New Roman"/>
          <w:rtl/>
        </w:rPr>
        <w:t>נותן השירותים מצהיר ומתחייב כי זכות  מדינת ישראל – משרד המשפטים, לעריכת הבדיקה ולדרישת השינויים כמפורט לעיל אינן מטילות על מדינת ישראל – משרד המשפטים, או</w:t>
      </w:r>
      <w:r>
        <w:rPr>
          <w:rFonts w:ascii="Times New Roman" w:hAnsi="Times New Roman"/>
        </w:rPr>
        <w:t xml:space="preserve"> </w:t>
      </w:r>
      <w:r>
        <w:rPr>
          <w:rFonts w:ascii="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24555F15" w14:textId="77777777" w:rsidR="00D97E2F" w:rsidRDefault="00D97E2F" w:rsidP="009C3E27">
      <w:pPr>
        <w:keepNext/>
        <w:keepLines/>
        <w:numPr>
          <w:ilvl w:val="0"/>
          <w:numId w:val="42"/>
        </w:numPr>
        <w:spacing w:before="120" w:after="120"/>
        <w:ind w:left="226" w:hanging="567"/>
        <w:rPr>
          <w:rFonts w:ascii="Times New Roman" w:hAnsi="Times New Roman"/>
          <w:rtl/>
        </w:rPr>
      </w:pPr>
      <w:r>
        <w:rPr>
          <w:rFonts w:ascii="Times New Roman" w:hAnsi="Times New Roman"/>
          <w:rtl/>
        </w:rPr>
        <w:t>למען הסר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3FEE7124" w14:textId="77777777" w:rsidR="00D97E2F" w:rsidRDefault="00D97E2F" w:rsidP="009C3E27">
      <w:pPr>
        <w:keepNext/>
        <w:keepLines/>
        <w:numPr>
          <w:ilvl w:val="0"/>
          <w:numId w:val="42"/>
        </w:numPr>
        <w:spacing w:before="120" w:after="120"/>
        <w:ind w:left="226" w:hanging="567"/>
        <w:rPr>
          <w:rFonts w:ascii="Times New Roman" w:hAnsi="Times New Roman"/>
        </w:rPr>
      </w:pPr>
      <w:r>
        <w:rPr>
          <w:rFonts w:ascii="Times New Roman" w:hAnsi="Times New Roman"/>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על כל זכות או סעד המוקנים להם על פי כל דין ועל פי חוזה זה.</w:t>
      </w:r>
    </w:p>
    <w:p w14:paraId="28EC7C0D" w14:textId="6708889B" w:rsidR="00394F9A" w:rsidRPr="00D97E2F" w:rsidRDefault="00D97E2F" w:rsidP="009C3E27">
      <w:pPr>
        <w:keepNext/>
        <w:keepLines/>
        <w:numPr>
          <w:ilvl w:val="0"/>
          <w:numId w:val="42"/>
        </w:numPr>
        <w:spacing w:before="120" w:after="120"/>
        <w:ind w:left="226" w:hanging="567"/>
        <w:rPr>
          <w:rFonts w:ascii="Times New Roman" w:hAnsi="Times New Roman"/>
          <w:rtl/>
        </w:rPr>
      </w:pPr>
      <w:r w:rsidRPr="00D97E2F">
        <w:rPr>
          <w:rFonts w:ascii="Times New Roman" w:hAnsi="Times New Roman"/>
          <w:rtl/>
        </w:rPr>
        <w:t>אי עמידה בתנאי נספח זה מהווה הפרה יסודית של הסכם זה.</w:t>
      </w:r>
    </w:p>
    <w:p w14:paraId="15B2AD3B"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lastRenderedPageBreak/>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9C7E32" w:rsidP="00FB5B1D">
      <w:pPr>
        <w:pStyle w:val="30"/>
        <w:keepNext/>
        <w:keepLines/>
        <w:widowControl w:val="0"/>
        <w:numPr>
          <w:ilvl w:val="0"/>
          <w:numId w:val="23"/>
        </w:numPr>
        <w:spacing w:after="120" w:line="360" w:lineRule="auto"/>
        <w:jc w:val="left"/>
        <w:rPr>
          <w:rtl/>
        </w:rPr>
      </w:pPr>
      <w:bookmarkStart w:id="603"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603"/>
    </w:p>
    <w:p w14:paraId="4EB6128D"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9C7E32" w:rsidP="00FB5B1D">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E80B584" w14:textId="77777777" w:rsidR="00B54311" w:rsidRPr="00DB3242" w:rsidRDefault="00B54311" w:rsidP="00FB5B1D">
      <w:pPr>
        <w:keepNext/>
        <w:keepLines/>
        <w:widowControl w:val="0"/>
        <w:rPr>
          <w:b/>
          <w:bCs/>
          <w:rtl/>
        </w:rPr>
      </w:pPr>
    </w:p>
    <w:p w14:paraId="0AC07993"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4A8A2A91" w:rsidR="00B54311" w:rsidRDefault="009C7E32" w:rsidP="00FB5B1D">
      <w:pPr>
        <w:keepNext/>
        <w:keepLines/>
        <w:widowControl w:val="0"/>
        <w:numPr>
          <w:ilvl w:val="1"/>
          <w:numId w:val="23"/>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6F3BCC">
        <w:rPr>
          <w:cs/>
        </w:rPr>
        <w:t>‎</w:t>
      </w:r>
      <w:r w:rsidR="006F3BCC">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9C7E32" w:rsidP="00FB5B1D">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9C7E32" w:rsidP="00FB5B1D">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77777777" w:rsidR="00B54311" w:rsidRPr="00DB3242" w:rsidRDefault="009C7E32" w:rsidP="00FB5B1D">
      <w:pPr>
        <w:keepNext/>
        <w:keepLines/>
        <w:widowControl w:val="0"/>
        <w:numPr>
          <w:ilvl w:val="1"/>
          <w:numId w:val="23"/>
        </w:numPr>
        <w:spacing w:after="200" w:line="276" w:lineRule="auto"/>
        <w:ind w:left="935" w:hanging="575"/>
        <w:rPr>
          <w:rtl/>
        </w:rPr>
      </w:pPr>
      <w:bookmarkStart w:id="604"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04"/>
      <w:r w:rsidRPr="00DB3242">
        <w:rPr>
          <w:rFonts w:hint="cs"/>
          <w:rtl/>
        </w:rPr>
        <w:t xml:space="preserve"> </w:t>
      </w:r>
    </w:p>
    <w:p w14:paraId="2558056D" w14:textId="75BDDC4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6F3BCC">
        <w:rPr>
          <w:cs/>
        </w:rPr>
        <w:t>‎</w:t>
      </w:r>
      <w:r w:rsidR="006F3BCC">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lastRenderedPageBreak/>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9C7E32" w:rsidP="00FB5B1D">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9C7E32" w:rsidP="00FB5B1D">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9C7E32" w:rsidP="00FB5B1D">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9C7E32" w:rsidP="00FB5B1D">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9C7E32" w:rsidP="00FB5B1D">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9C7E32" w:rsidP="00FB5B1D">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9C7E32" w:rsidP="00FB5B1D">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FB5B1D">
      <w:pPr>
        <w:keepNext/>
        <w:keepLines/>
        <w:widowControl w:val="0"/>
        <w:rPr>
          <w:b/>
          <w:bCs/>
          <w:rtl/>
        </w:rPr>
      </w:pPr>
    </w:p>
    <w:p w14:paraId="0B72E6E2" w14:textId="77777777" w:rsidR="00B54311" w:rsidRPr="00DB3242" w:rsidRDefault="009C7E32" w:rsidP="00FB5B1D">
      <w:pPr>
        <w:pStyle w:val="30"/>
        <w:keepNext/>
        <w:keepLines/>
        <w:widowControl w:val="0"/>
        <w:numPr>
          <w:ilvl w:val="0"/>
          <w:numId w:val="23"/>
        </w:numPr>
        <w:spacing w:after="120" w:line="360" w:lineRule="auto"/>
        <w:jc w:val="left"/>
        <w:rPr>
          <w:rtl/>
        </w:rPr>
      </w:pPr>
      <w:bookmarkStart w:id="605" w:name="_Ref364932902"/>
      <w:r w:rsidRPr="00DB3242">
        <w:rPr>
          <w:rFonts w:hint="cs"/>
          <w:rtl/>
        </w:rPr>
        <w:t>ערבות</w:t>
      </w:r>
      <w:bookmarkEnd w:id="605"/>
    </w:p>
    <w:p w14:paraId="6CFBE880" w14:textId="77777777" w:rsidR="00327FA9" w:rsidRDefault="009C7E32" w:rsidP="00FB5B1D">
      <w:pPr>
        <w:keepNext/>
        <w:keepLines/>
        <w:widowControl w:val="0"/>
        <w:numPr>
          <w:ilvl w:val="1"/>
          <w:numId w:val="23"/>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9C7E32" w:rsidP="00FB5B1D">
      <w:pPr>
        <w:keepNext/>
        <w:keepLines/>
        <w:widowControl w:val="0"/>
        <w:numPr>
          <w:ilvl w:val="1"/>
          <w:numId w:val="23"/>
        </w:numPr>
        <w:spacing w:after="200" w:line="276" w:lineRule="auto"/>
        <w:ind w:left="849" w:hanging="489"/>
        <w:rPr>
          <w:rtl/>
        </w:rPr>
      </w:pPr>
      <w:r>
        <w:rPr>
          <w:rtl/>
        </w:rPr>
        <w:t>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 (להלן: "ערבות ביצוע").</w:t>
      </w:r>
    </w:p>
    <w:p w14:paraId="5EA14173" w14:textId="77777777" w:rsidR="00327FA9" w:rsidRDefault="009C7E32" w:rsidP="00FB5B1D">
      <w:pPr>
        <w:keepNext/>
        <w:keepLines/>
        <w:widowControl w:val="0"/>
        <w:numPr>
          <w:ilvl w:val="1"/>
          <w:numId w:val="23"/>
        </w:numPr>
        <w:spacing w:after="200" w:line="276" w:lineRule="auto"/>
        <w:ind w:left="849" w:hanging="489"/>
        <w:rPr>
          <w:rtl/>
        </w:rPr>
      </w:pPr>
      <w:r>
        <w:rPr>
          <w:rtl/>
        </w:rPr>
        <w:t>הערבות תונפק על ידי בנק או חברת ביטוח בהתאם להוראות המפורטות בהוראת תכ"ם 7.3.3 "ערבויות".</w:t>
      </w:r>
    </w:p>
    <w:p w14:paraId="6B58C0A0" w14:textId="77777777" w:rsidR="00327FA9" w:rsidRDefault="009C7E32" w:rsidP="00FB5B1D">
      <w:pPr>
        <w:keepNext/>
        <w:keepLines/>
        <w:widowControl w:val="0"/>
        <w:numPr>
          <w:ilvl w:val="1"/>
          <w:numId w:val="23"/>
        </w:numPr>
        <w:spacing w:after="200" w:line="276" w:lineRule="auto"/>
        <w:ind w:left="849" w:hanging="489"/>
        <w:rPr>
          <w:rtl/>
        </w:rPr>
      </w:pPr>
      <w:r>
        <w:rPr>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46E2B0E3" w14:textId="77777777" w:rsidR="00327FA9" w:rsidRDefault="009C7E32" w:rsidP="00FB5B1D">
      <w:pPr>
        <w:keepNext/>
        <w:keepLines/>
        <w:widowControl w:val="0"/>
        <w:numPr>
          <w:ilvl w:val="1"/>
          <w:numId w:val="23"/>
        </w:numPr>
        <w:spacing w:after="200" w:line="276" w:lineRule="auto"/>
        <w:ind w:left="849" w:hanging="489"/>
        <w:rPr>
          <w:rtl/>
        </w:rPr>
      </w:pPr>
      <w:r>
        <w:rPr>
          <w:rtl/>
        </w:rPr>
        <w:lastRenderedPageBreak/>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9C7E32" w:rsidP="00FB5B1D">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9C7E32" w:rsidP="00FB5B1D">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9C7E32" w:rsidP="00FB5B1D">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9C7E32" w:rsidP="00FB5B1D">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9C7E32" w:rsidP="00FB5B1D">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9C7E32" w:rsidP="00FB5B1D">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9C7E32" w:rsidP="00FB5B1D">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9C7E32" w:rsidP="00FB5B1D">
      <w:pPr>
        <w:keepNext/>
        <w:keepLines/>
        <w:widowControl w:val="0"/>
        <w:numPr>
          <w:ilvl w:val="1"/>
          <w:numId w:val="23"/>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155D6E47" w14:textId="77777777" w:rsidR="00327FA9" w:rsidRDefault="009C7E32" w:rsidP="00FB5B1D">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9C7E32" w:rsidP="00FB5B1D">
      <w:pPr>
        <w:keepNext/>
        <w:keepLines/>
        <w:widowControl w:val="0"/>
        <w:numPr>
          <w:ilvl w:val="1"/>
          <w:numId w:val="23"/>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הכל כמפורט לעיל</w:t>
      </w:r>
      <w:r w:rsidRPr="00DB3242">
        <w:rPr>
          <w:rFonts w:hint="cs"/>
          <w:rtl/>
        </w:rPr>
        <w:t xml:space="preserve">. </w:t>
      </w:r>
    </w:p>
    <w:p w14:paraId="1AED99E0" w14:textId="77777777" w:rsidR="00B54311" w:rsidRPr="00DB3242" w:rsidRDefault="009C7E32" w:rsidP="00FB5B1D">
      <w:pPr>
        <w:pStyle w:val="30"/>
        <w:keepNext/>
        <w:keepLines/>
        <w:widowControl w:val="0"/>
        <w:numPr>
          <w:ilvl w:val="0"/>
          <w:numId w:val="23"/>
        </w:numPr>
        <w:spacing w:after="120" w:line="360" w:lineRule="auto"/>
        <w:jc w:val="left"/>
        <w:rPr>
          <w:rtl/>
        </w:rPr>
      </w:pPr>
      <w:bookmarkStart w:id="606" w:name="_Ref407888290"/>
      <w:r w:rsidRPr="00DB3242">
        <w:rPr>
          <w:rFonts w:hint="cs"/>
          <w:rtl/>
        </w:rPr>
        <w:t xml:space="preserve">איסור </w:t>
      </w:r>
      <w:r>
        <w:rPr>
          <w:rFonts w:hint="cs"/>
          <w:rtl/>
        </w:rPr>
        <w:t xml:space="preserve">המחאה או הסבה </w:t>
      </w:r>
      <w:bookmarkEnd w:id="606"/>
    </w:p>
    <w:p w14:paraId="2834D6EE"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E2636EA" w14:textId="320443AD"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r w:rsidRPr="005E00D1">
          <w:rPr>
            <w:rStyle w:val="Hyperlink"/>
            <w:rFonts w:ascii="Calibri" w:hAnsi="Calibri" w:hint="cs"/>
            <w:rtl/>
          </w:rPr>
          <w:t xml:space="preserve">תכ"מ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9C7E32" w:rsidP="00FB5B1D">
      <w:pPr>
        <w:keepNext/>
        <w:keepLines/>
        <w:widowControl w:val="0"/>
        <w:numPr>
          <w:ilvl w:val="1"/>
          <w:numId w:val="23"/>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9C7E32" w:rsidP="00FB5B1D">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9C7E32" w:rsidP="00FB5B1D">
      <w:pPr>
        <w:pStyle w:val="30"/>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1E5C9267" w14:textId="77777777" w:rsidR="00B54311" w:rsidRPr="00A724B1" w:rsidRDefault="009C7E32" w:rsidP="00FB5B1D">
      <w:pPr>
        <w:keepNext/>
        <w:keepLines/>
        <w:widowControl w:val="0"/>
        <w:numPr>
          <w:ilvl w:val="1"/>
          <w:numId w:val="23"/>
        </w:numPr>
        <w:spacing w:after="200" w:line="276" w:lineRule="auto"/>
        <w:ind w:left="935" w:hanging="567"/>
        <w:rPr>
          <w:rtl/>
        </w:rPr>
      </w:pPr>
      <w:r w:rsidRPr="00DB3242">
        <w:rPr>
          <w:rFonts w:hint="cs"/>
          <w:rtl/>
        </w:rPr>
        <w:lastRenderedPageBreak/>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9C7E32" w:rsidP="00FB5B1D">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5EE0139B" w14:textId="522029F4" w:rsidR="001643DC" w:rsidRDefault="009C7E32" w:rsidP="00FB5B1D">
      <w:pPr>
        <w:keepNext/>
        <w:keepLines/>
        <w:widowControl w:val="0"/>
        <w:numPr>
          <w:ilvl w:val="1"/>
          <w:numId w:val="23"/>
        </w:numPr>
        <w:spacing w:after="200" w:line="276" w:lineRule="auto"/>
        <w:ind w:left="935" w:hanging="567"/>
      </w:pPr>
      <w:bookmarkStart w:id="607"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המזמין לדרוש פיצויים מוסכמים מהספק, בהתאם למפורט להלן:</w:t>
      </w:r>
      <w:bookmarkEnd w:id="607"/>
    </w:p>
    <w:tbl>
      <w:tblPr>
        <w:bidiVisual/>
        <w:tblW w:w="8409"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6"/>
        <w:gridCol w:w="5533"/>
      </w:tblGrid>
      <w:tr w:rsidR="002C005E" w14:paraId="1A63AAA5" w14:textId="77777777" w:rsidTr="008C2DDC">
        <w:trPr>
          <w:tblHeader/>
        </w:trPr>
        <w:tc>
          <w:tcPr>
            <w:tcW w:w="2876" w:type="dxa"/>
            <w:shd w:val="clear" w:color="auto" w:fill="E6E6E6"/>
            <w:vAlign w:val="center"/>
          </w:tcPr>
          <w:p w14:paraId="3A27FC89" w14:textId="77777777" w:rsidR="00C54029" w:rsidRPr="006C7417" w:rsidRDefault="009C7E32" w:rsidP="00FB5B1D">
            <w:pPr>
              <w:keepNext/>
              <w:keepLines/>
              <w:jc w:val="center"/>
              <w:rPr>
                <w:rFonts w:ascii="Arial" w:hAnsi="Arial"/>
                <w:b/>
                <w:bCs/>
                <w:rtl/>
              </w:rPr>
            </w:pPr>
            <w:r w:rsidRPr="006C7417">
              <w:rPr>
                <w:rFonts w:ascii="Arial" w:hAnsi="Arial"/>
                <w:b/>
                <w:bCs/>
                <w:rtl/>
              </w:rPr>
              <w:t>הנושא</w:t>
            </w:r>
          </w:p>
        </w:tc>
        <w:tc>
          <w:tcPr>
            <w:tcW w:w="5533" w:type="dxa"/>
            <w:shd w:val="clear" w:color="auto" w:fill="E6E6E6"/>
            <w:vAlign w:val="center"/>
          </w:tcPr>
          <w:p w14:paraId="2B0FDB7A" w14:textId="77777777" w:rsidR="00C54029" w:rsidRPr="006C7417" w:rsidRDefault="009C7E32" w:rsidP="00FB5B1D">
            <w:pPr>
              <w:keepNext/>
              <w:keepLines/>
              <w:jc w:val="center"/>
              <w:rPr>
                <w:rFonts w:ascii="Arial" w:hAnsi="Arial"/>
                <w:b/>
                <w:bCs/>
                <w:rtl/>
              </w:rPr>
            </w:pPr>
            <w:r w:rsidRPr="006C7417">
              <w:rPr>
                <w:rFonts w:ascii="Arial" w:hAnsi="Arial"/>
                <w:b/>
                <w:bCs/>
                <w:rtl/>
              </w:rPr>
              <w:t>שיעור הפיצוי המוסכם</w:t>
            </w:r>
          </w:p>
        </w:tc>
      </w:tr>
      <w:tr w:rsidR="002C005E" w14:paraId="0E6377EA" w14:textId="77777777" w:rsidTr="008C2DDC">
        <w:trPr>
          <w:trHeight w:val="1148"/>
        </w:trPr>
        <w:tc>
          <w:tcPr>
            <w:tcW w:w="2876" w:type="dxa"/>
          </w:tcPr>
          <w:p w14:paraId="7C962ED0" w14:textId="77777777" w:rsidR="00C54029" w:rsidRPr="006C7417" w:rsidRDefault="009C7E32" w:rsidP="00FB5B1D">
            <w:pPr>
              <w:keepNext/>
              <w:keepLines/>
              <w:rPr>
                <w:rFonts w:ascii="Arial" w:hAnsi="Arial"/>
                <w:rtl/>
              </w:rPr>
            </w:pPr>
            <w:r>
              <w:rPr>
                <w:rFonts w:ascii="Arial" w:hAnsi="Arial" w:hint="cs"/>
                <w:rtl/>
              </w:rPr>
              <w:t>אי מילוי משימה על ידי אחד היועצים במועד הנקוב במכרז ו/או במועד שנמסר על ידי המשרד</w:t>
            </w:r>
          </w:p>
        </w:tc>
        <w:tc>
          <w:tcPr>
            <w:tcW w:w="5533" w:type="dxa"/>
          </w:tcPr>
          <w:p w14:paraId="288EEE94" w14:textId="77777777" w:rsidR="00C54029" w:rsidRPr="006C7417" w:rsidRDefault="009C7E32" w:rsidP="00FB5B1D">
            <w:pPr>
              <w:keepNext/>
              <w:keepLines/>
              <w:rPr>
                <w:rFonts w:ascii="Arial" w:hAnsi="Arial"/>
                <w:rtl/>
              </w:rPr>
            </w:pPr>
            <w:r>
              <w:rPr>
                <w:rFonts w:ascii="Arial" w:hAnsi="Arial" w:hint="cs"/>
                <w:rtl/>
              </w:rPr>
              <w:t xml:space="preserve">250 ₪ למקרה </w:t>
            </w:r>
          </w:p>
        </w:tc>
      </w:tr>
      <w:tr w:rsidR="002C005E" w14:paraId="2858F838" w14:textId="77777777" w:rsidTr="008C2DDC">
        <w:trPr>
          <w:trHeight w:val="567"/>
        </w:trPr>
        <w:tc>
          <w:tcPr>
            <w:tcW w:w="2876" w:type="dxa"/>
          </w:tcPr>
          <w:p w14:paraId="18FBFED0" w14:textId="77777777" w:rsidR="00C54029" w:rsidRPr="006C7417" w:rsidRDefault="009C7E32" w:rsidP="00FB5B1D">
            <w:pPr>
              <w:keepNext/>
              <w:keepLines/>
              <w:rPr>
                <w:rFonts w:ascii="Arial" w:hAnsi="Arial"/>
                <w:rtl/>
              </w:rPr>
            </w:pPr>
            <w:r>
              <w:rPr>
                <w:rFonts w:ascii="Arial" w:hAnsi="Arial" w:hint="cs"/>
                <w:rtl/>
              </w:rPr>
              <w:t>מתן שירות על ידי יועץ שלא אושר על ידי המשרד</w:t>
            </w:r>
          </w:p>
        </w:tc>
        <w:tc>
          <w:tcPr>
            <w:tcW w:w="5533" w:type="dxa"/>
          </w:tcPr>
          <w:p w14:paraId="166B2AE3" w14:textId="77777777" w:rsidR="00C54029" w:rsidRPr="006C7417" w:rsidRDefault="009C7E32" w:rsidP="00FB5B1D">
            <w:pPr>
              <w:keepNext/>
              <w:keepLines/>
              <w:rPr>
                <w:rFonts w:ascii="Arial" w:hAnsi="Arial"/>
                <w:rtl/>
              </w:rPr>
            </w:pPr>
            <w:r>
              <w:rPr>
                <w:rFonts w:ascii="Arial" w:hAnsi="Arial" w:hint="cs"/>
                <w:rtl/>
              </w:rPr>
              <w:t>500 ₪ למקרה</w:t>
            </w:r>
          </w:p>
        </w:tc>
      </w:tr>
      <w:tr w:rsidR="00212CE9" w14:paraId="3F1F5BEB" w14:textId="77777777" w:rsidTr="008C2DDC">
        <w:trPr>
          <w:trHeight w:val="567"/>
        </w:trPr>
        <w:tc>
          <w:tcPr>
            <w:tcW w:w="2876" w:type="dxa"/>
          </w:tcPr>
          <w:p w14:paraId="5511077D" w14:textId="51E4656A" w:rsidR="00212CE9" w:rsidRDefault="005B25C1" w:rsidP="00FB5B1D">
            <w:pPr>
              <w:keepNext/>
              <w:keepLines/>
              <w:rPr>
                <w:rFonts w:ascii="Arial" w:hAnsi="Arial"/>
                <w:rtl/>
              </w:rPr>
            </w:pPr>
            <w:r>
              <w:rPr>
                <w:rFonts w:ascii="Arial" w:hAnsi="Arial" w:hint="cs"/>
                <w:rtl/>
              </w:rPr>
              <w:t>עיכוב ב</w:t>
            </w:r>
            <w:r w:rsidR="00212CE9">
              <w:rPr>
                <w:rFonts w:ascii="Arial" w:hAnsi="Arial" w:hint="cs"/>
                <w:rtl/>
              </w:rPr>
              <w:t>איתור יועץ במקום יועץ שסיים את תפקידו</w:t>
            </w:r>
          </w:p>
        </w:tc>
        <w:tc>
          <w:tcPr>
            <w:tcW w:w="5533" w:type="dxa"/>
          </w:tcPr>
          <w:p w14:paraId="5CA84E35" w14:textId="77777777" w:rsidR="00212CE9" w:rsidRDefault="005B25C1" w:rsidP="00FB5B1D">
            <w:pPr>
              <w:keepNext/>
              <w:keepLines/>
              <w:rPr>
                <w:rFonts w:ascii="Arial" w:hAnsi="Arial"/>
                <w:rtl/>
              </w:rPr>
            </w:pPr>
            <w:r>
              <w:rPr>
                <w:rFonts w:ascii="Arial" w:hAnsi="Arial" w:hint="cs"/>
                <w:rtl/>
              </w:rPr>
              <w:t xml:space="preserve">על כל 5 ימי עבודה בהם לא יוצג יועץ חלף היועץ שסיים את תפקידו </w:t>
            </w:r>
            <w:r>
              <w:rPr>
                <w:rFonts w:ascii="Arial" w:hAnsi="Arial"/>
                <w:rtl/>
              </w:rPr>
              <w:t>–</w:t>
            </w:r>
            <w:r>
              <w:rPr>
                <w:rFonts w:ascii="Arial" w:hAnsi="Arial" w:hint="cs"/>
                <w:rtl/>
              </w:rPr>
              <w:t xml:space="preserve"> 500 ₪ לכל מקרה.</w:t>
            </w:r>
          </w:p>
          <w:p w14:paraId="09593A54" w14:textId="2DD8E275" w:rsidR="005B25C1" w:rsidRDefault="005B25C1" w:rsidP="00FB5B1D">
            <w:pPr>
              <w:keepNext/>
              <w:keepLines/>
              <w:rPr>
                <w:rFonts w:ascii="Arial" w:hAnsi="Arial"/>
                <w:rtl/>
              </w:rPr>
            </w:pPr>
            <w:r>
              <w:rPr>
                <w:rFonts w:ascii="Arial" w:hAnsi="Arial" w:hint="cs"/>
                <w:rtl/>
              </w:rPr>
              <w:t xml:space="preserve">החל מההפרה השלישית </w:t>
            </w:r>
            <w:r>
              <w:rPr>
                <w:rFonts w:ascii="Arial" w:hAnsi="Arial"/>
                <w:rtl/>
              </w:rPr>
              <w:t>–</w:t>
            </w:r>
            <w:r>
              <w:rPr>
                <w:rFonts w:ascii="Arial" w:hAnsi="Arial" w:hint="cs"/>
                <w:rtl/>
              </w:rPr>
              <w:t xml:space="preserve"> הפרה יסודית.</w:t>
            </w:r>
          </w:p>
        </w:tc>
      </w:tr>
    </w:tbl>
    <w:p w14:paraId="36F646B7" w14:textId="77777777" w:rsidR="001643DC" w:rsidRPr="00DB3242" w:rsidRDefault="001643DC" w:rsidP="00FB5B1D">
      <w:pPr>
        <w:keepNext/>
        <w:keepLines/>
        <w:widowControl w:val="0"/>
        <w:spacing w:after="200" w:line="276" w:lineRule="auto"/>
        <w:ind w:left="368"/>
        <w:rPr>
          <w:rtl/>
        </w:rPr>
      </w:pPr>
    </w:p>
    <w:p w14:paraId="425B8BC8" w14:textId="77777777" w:rsidR="00B54311" w:rsidRPr="00DB3242" w:rsidRDefault="009C7E32" w:rsidP="00FB5B1D">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4D0E407C" w14:textId="77777777" w:rsidR="00B54311" w:rsidRDefault="009C7E32" w:rsidP="00FB5B1D">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FB5B1D">
      <w:pPr>
        <w:keepNext/>
        <w:keepLines/>
        <w:widowControl w:val="0"/>
        <w:ind w:left="720"/>
        <w:rPr>
          <w:rtl/>
        </w:rPr>
      </w:pPr>
    </w:p>
    <w:p w14:paraId="3A21ED0E" w14:textId="77777777" w:rsidR="00B54311" w:rsidRPr="00656A7D" w:rsidRDefault="009C7E32" w:rsidP="00FB5B1D">
      <w:pPr>
        <w:pStyle w:val="30"/>
        <w:keepNext/>
        <w:keepLines/>
        <w:widowControl w:val="0"/>
        <w:numPr>
          <w:ilvl w:val="0"/>
          <w:numId w:val="23"/>
        </w:numPr>
        <w:spacing w:after="120" w:line="360" w:lineRule="auto"/>
        <w:ind w:left="509" w:hanging="425"/>
        <w:jc w:val="both"/>
      </w:pPr>
      <w:r w:rsidRPr="00656A7D">
        <w:rPr>
          <w:rFonts w:hint="cs"/>
          <w:rtl/>
        </w:rPr>
        <w:t xml:space="preserve">נוהל היפרדות </w:t>
      </w:r>
    </w:p>
    <w:p w14:paraId="428FF79F" w14:textId="77777777" w:rsidR="00B54311" w:rsidRPr="00656A7D" w:rsidRDefault="009C7E32" w:rsidP="00FB5B1D">
      <w:pPr>
        <w:pStyle w:val="30"/>
        <w:keepNext/>
        <w:keepLines/>
        <w:widowControl w:val="0"/>
        <w:numPr>
          <w:ilvl w:val="1"/>
          <w:numId w:val="23"/>
        </w:numPr>
        <w:spacing w:after="120" w:line="360" w:lineRule="auto"/>
        <w:ind w:left="849" w:hanging="489"/>
        <w:jc w:val="both"/>
        <w:rPr>
          <w:b w:val="0"/>
          <w:bCs w:val="0"/>
          <w:u w:val="single"/>
        </w:rPr>
      </w:pPr>
      <w:r w:rsidRPr="00656A7D">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w:t>
      </w:r>
      <w:r>
        <w:rPr>
          <w:rFonts w:hint="cs"/>
          <w:b w:val="0"/>
          <w:bCs w:val="0"/>
          <w:rtl/>
        </w:rPr>
        <w:t xml:space="preserve"> החופפת ל-3 חודשי ההסכם האחרונים.</w:t>
      </w:r>
    </w:p>
    <w:p w14:paraId="281B57D2" w14:textId="77777777" w:rsidR="00B54311" w:rsidRPr="00656A7D" w:rsidRDefault="009C7E32" w:rsidP="00FB5B1D">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3C04CA96" w14:textId="77777777" w:rsidR="00B54311" w:rsidRPr="00656A7D" w:rsidRDefault="009C7E32" w:rsidP="00FB5B1D">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1EDCB848" w14:textId="77777777" w:rsidR="00B54311" w:rsidRPr="00656A7D" w:rsidRDefault="009C7E32" w:rsidP="00FB5B1D">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14966931" w14:textId="77777777" w:rsidR="00B54311" w:rsidRPr="00656A7D" w:rsidRDefault="009C7E32" w:rsidP="00FB5B1D">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lastRenderedPageBreak/>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694E37C4" w14:textId="131CFA89" w:rsidR="00B54311" w:rsidRPr="00656A7D" w:rsidRDefault="009C7E32" w:rsidP="00FB5B1D">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בתקופת ההיפרדות יהיה הספק הטובין והשירותים מחויב ל-</w:t>
      </w:r>
      <w:r w:rsidRPr="00656A7D">
        <w:rPr>
          <w:b w:val="0"/>
          <w:bCs w:val="0"/>
        </w:rPr>
        <w:t>SLA</w:t>
      </w:r>
      <w:r w:rsidRPr="00656A7D">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8BE5887" w14:textId="77777777" w:rsidR="00B54311" w:rsidRPr="00656A7D" w:rsidRDefault="009C7E32" w:rsidP="00FB5B1D">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39573CB0" w14:textId="77777777" w:rsidR="00B54311" w:rsidRPr="00656A7D" w:rsidRDefault="009C7E32" w:rsidP="00FB5B1D">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62BFF956" w14:textId="77777777" w:rsidR="00B54311" w:rsidRPr="00656A7D" w:rsidRDefault="009C7E32" w:rsidP="00FB5B1D">
      <w:pPr>
        <w:pStyle w:val="30"/>
        <w:keepNext/>
        <w:keepLines/>
        <w:widowControl w:val="0"/>
        <w:numPr>
          <w:ilvl w:val="1"/>
          <w:numId w:val="23"/>
        </w:numPr>
        <w:spacing w:after="120" w:line="360" w:lineRule="auto"/>
        <w:ind w:left="849" w:hanging="489"/>
        <w:jc w:val="both"/>
        <w:rPr>
          <w:b w:val="0"/>
          <w:bCs w:val="0"/>
        </w:rPr>
      </w:pPr>
      <w:r w:rsidRPr="00656A7D">
        <w:rPr>
          <w:rFonts w:hint="cs"/>
          <w:b w:val="0"/>
          <w:bCs w:val="0"/>
          <w:rtl/>
        </w:rPr>
        <w:t>למען הסר ספק, סיום ההסכם, פקיעתו או ביטולו, מכל סיבה שהיא, לא יפגע בזכויות הצדדים שעילתם נוצרה לפני אותו מועד.</w:t>
      </w:r>
    </w:p>
    <w:p w14:paraId="53AD5745" w14:textId="79A6C750" w:rsidR="00B54311" w:rsidRPr="00AB352A" w:rsidRDefault="009C7E32" w:rsidP="00FB5B1D">
      <w:pPr>
        <w:pStyle w:val="30"/>
        <w:keepNext/>
        <w:keepLines/>
        <w:widowControl w:val="0"/>
        <w:numPr>
          <w:ilvl w:val="1"/>
          <w:numId w:val="23"/>
        </w:numPr>
        <w:spacing w:after="120" w:line="360" w:lineRule="auto"/>
        <w:ind w:left="990" w:hanging="630"/>
        <w:jc w:val="both"/>
        <w:rPr>
          <w:rFonts w:cs="Times New Roman"/>
          <w:b w:val="0"/>
          <w:bCs w:val="0"/>
          <w:sz w:val="22"/>
          <w:szCs w:val="22"/>
          <w:u w:val="single"/>
        </w:rPr>
      </w:pPr>
      <w:r w:rsidRPr="00656A7D">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w:t>
      </w:r>
      <w:r>
        <w:rPr>
          <w:rFonts w:hint="cs"/>
          <w:b w:val="0"/>
          <w:bCs w:val="0"/>
          <w:rtl/>
        </w:rPr>
        <w:t xml:space="preserve"> גם לאחר סיום ו/או ביטול הסכם זה.</w:t>
      </w:r>
    </w:p>
    <w:p w14:paraId="3BF9CEE7"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 xml:space="preserve">הוראות עיקריות ובסיסיות </w:t>
      </w:r>
    </w:p>
    <w:p w14:paraId="3D9879A8" w14:textId="6F7FD289" w:rsidR="00B54311" w:rsidRPr="00DB3242" w:rsidRDefault="009C7E32" w:rsidP="00FB5B1D">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F3BCC">
        <w:rPr>
          <w:cs/>
        </w:rPr>
        <w:t>‎</w:t>
      </w:r>
      <w:r w:rsidR="006F3BCC">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F3BCC">
        <w:rPr>
          <w:cs/>
        </w:rPr>
        <w:t>‎</w:t>
      </w:r>
      <w:r w:rsidR="006F3BCC">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F3BCC">
        <w:rPr>
          <w:cs/>
        </w:rPr>
        <w:t>‎</w:t>
      </w:r>
      <w:r w:rsidR="006F3BCC">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F3BCC">
        <w:rPr>
          <w:cs/>
        </w:rPr>
        <w:t>‎</w:t>
      </w:r>
      <w:r w:rsidR="006F3BCC">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F3BCC">
        <w:rPr>
          <w:cs/>
        </w:rPr>
        <w:t>‎</w:t>
      </w:r>
      <w:r w:rsidR="006F3BCC">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F3BCC">
        <w:rPr>
          <w:cs/>
        </w:rPr>
        <w:t>‎</w:t>
      </w:r>
      <w:r w:rsidR="006F3BCC">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6F3BCC">
        <w:rPr>
          <w:cs/>
        </w:rPr>
        <w:t>‎</w:t>
      </w:r>
      <w:r w:rsidR="006F3BCC">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 xml:space="preserve">הוראות כלליות </w:t>
      </w:r>
    </w:p>
    <w:p w14:paraId="5272A5BC" w14:textId="77777777" w:rsidR="00B54311" w:rsidRPr="00DB3242" w:rsidRDefault="009C7E32" w:rsidP="00FB5B1D">
      <w:pPr>
        <w:keepNext/>
        <w:keepLines/>
        <w:widowControl w:val="0"/>
        <w:numPr>
          <w:ilvl w:val="1"/>
          <w:numId w:val="23"/>
        </w:numPr>
        <w:spacing w:after="200" w:line="276" w:lineRule="auto"/>
        <w:ind w:left="935" w:hanging="567"/>
        <w:rPr>
          <w:rtl/>
        </w:rPr>
      </w:pPr>
      <w:r w:rsidRPr="00DB3242">
        <w:rPr>
          <w:rFonts w:hint="cs"/>
          <w:rtl/>
        </w:rPr>
        <w:lastRenderedPageBreak/>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9C7E32" w:rsidP="00FB5B1D">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9C7E32" w:rsidP="00FB5B1D">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9C7E32" w:rsidP="00FB5B1D">
      <w:pPr>
        <w:pStyle w:val="30"/>
        <w:keepNext/>
        <w:keepLines/>
        <w:widowControl w:val="0"/>
        <w:numPr>
          <w:ilvl w:val="0"/>
          <w:numId w:val="23"/>
        </w:numPr>
        <w:spacing w:after="120"/>
        <w:jc w:val="left"/>
        <w:rPr>
          <w:rtl/>
        </w:rPr>
      </w:pPr>
      <w:r>
        <w:rPr>
          <w:rtl/>
        </w:rPr>
        <w:t>סמכות השיפוט הבלעדית</w:t>
      </w:r>
    </w:p>
    <w:p w14:paraId="667102FD" w14:textId="746A17DF" w:rsidR="00826BFC" w:rsidRDefault="009C7E32" w:rsidP="00FB5B1D">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9C7E32" w:rsidP="00FB5B1D">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762494C9" w14:textId="77777777" w:rsidR="00B54311" w:rsidRPr="00DB3242" w:rsidRDefault="009C7E32" w:rsidP="00FB5B1D">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9C7E32" w:rsidP="00FB5B1D">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28B33420" w14:textId="77777777" w:rsidR="00B54311" w:rsidRPr="00DB3242" w:rsidRDefault="00B54311" w:rsidP="00FB5B1D">
      <w:pPr>
        <w:keepNext/>
        <w:keepLines/>
        <w:widowControl w:val="0"/>
        <w:rPr>
          <w:rtl/>
        </w:rPr>
      </w:pPr>
    </w:p>
    <w:p w14:paraId="7DE37D66" w14:textId="77777777" w:rsidR="00B54311" w:rsidRPr="00DB3242" w:rsidRDefault="009C7E32" w:rsidP="00FB5B1D">
      <w:pPr>
        <w:pStyle w:val="30"/>
        <w:keepNext/>
        <w:keepLines/>
        <w:widowControl w:val="0"/>
        <w:numPr>
          <w:ilvl w:val="0"/>
          <w:numId w:val="23"/>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9C7E32" w:rsidP="00FB5B1D">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41B35A6D" w14:textId="18A0CFAE" w:rsidR="00AB352A" w:rsidRDefault="009C7E32" w:rsidP="00FB5B1D">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Default="009C7E32" w:rsidP="00FB5B1D">
      <w:pPr>
        <w:keepNext/>
        <w:keepLines/>
        <w:widowControl w:val="0"/>
        <w:rPr>
          <w:b/>
          <w:bCs/>
          <w:rtl/>
        </w:rPr>
      </w:pPr>
      <w:r>
        <w:rPr>
          <w:rFonts w:hint="cs"/>
          <w:b/>
          <w:bCs/>
          <w:rtl/>
        </w:rPr>
        <w:t xml:space="preserve">נספח ג'3 להסכם -  </w:t>
      </w:r>
      <w:r w:rsidRPr="00DB3242">
        <w:rPr>
          <w:rFonts w:hint="cs"/>
          <w:b/>
          <w:bCs/>
          <w:rtl/>
        </w:rPr>
        <w:t>הצהרה לפי סעיף 28(א)(1) לחוק הגברת האכיפה על דיני העבודה, תשע"ב-2011</w:t>
      </w:r>
    </w:p>
    <w:p w14:paraId="1B4EA0BA" w14:textId="397908AF" w:rsidR="00B54311" w:rsidRPr="00DB3242" w:rsidRDefault="009C7E32" w:rsidP="00FB5B1D">
      <w:pPr>
        <w:keepNext/>
        <w:keepLines/>
        <w:widowControl w:val="0"/>
        <w:rPr>
          <w:b/>
          <w:bCs/>
          <w:rtl/>
        </w:rPr>
      </w:pPr>
      <w:r>
        <w:rPr>
          <w:rFonts w:hint="cs"/>
          <w:b/>
          <w:bCs/>
          <w:rtl/>
        </w:rPr>
        <w:t xml:space="preserve">נספח ג'4 להסכם -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_________</w:t>
      </w:r>
      <w:r>
        <w:rPr>
          <w:rFonts w:hint="cs"/>
          <w:b/>
          <w:bCs/>
          <w:rtl/>
        </w:rPr>
        <w:t xml:space="preserve"> ונספחיו</w:t>
      </w:r>
    </w:p>
    <w:p w14:paraId="0D461EC4" w14:textId="37AE3E95" w:rsidR="00A711F0" w:rsidRDefault="009C7E32" w:rsidP="00FB5B1D">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6A06A06C" w14:textId="48343E0A" w:rsidR="0054190D" w:rsidRPr="00DB3242" w:rsidRDefault="009C7E32" w:rsidP="00FB5B1D">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2F193EDF" w14:textId="768DBAAA" w:rsidR="00F8440A" w:rsidRDefault="00F8440A" w:rsidP="00FB5B1D">
      <w:pPr>
        <w:keepNext/>
        <w:keepLines/>
        <w:widowControl w:val="0"/>
        <w:rPr>
          <w:b/>
          <w:bCs/>
          <w:rtl/>
        </w:rPr>
      </w:pPr>
    </w:p>
    <w:p w14:paraId="7227DAF7" w14:textId="73CBBCC0" w:rsidR="00B54311" w:rsidRPr="00DB3242" w:rsidRDefault="009C7E32" w:rsidP="00FB5B1D">
      <w:pPr>
        <w:keepNext/>
        <w:keepLines/>
        <w:widowControl w:val="0"/>
        <w:rPr>
          <w:b/>
          <w:bCs/>
          <w:rtl/>
        </w:rPr>
      </w:pPr>
      <w:r w:rsidRPr="00656A7D">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7E083029" w14:textId="77777777" w:rsidR="00B54311" w:rsidRPr="00D13F32" w:rsidRDefault="00B54311" w:rsidP="00FB5B1D">
      <w:pPr>
        <w:keepNext/>
        <w:keepLines/>
        <w:widowControl w:val="0"/>
        <w:ind w:left="85"/>
        <w:rPr>
          <w:b/>
          <w:bCs/>
          <w:rtl/>
        </w:rPr>
      </w:pPr>
    </w:p>
    <w:p w14:paraId="1B2C8D9B" w14:textId="77777777" w:rsidR="00B54311" w:rsidRPr="00D13F32" w:rsidRDefault="009C7E32" w:rsidP="00FB5B1D">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7413EC4" w14:textId="77777777" w:rsidR="00B54311" w:rsidRPr="00DB3242" w:rsidRDefault="00B54311" w:rsidP="00FB5B1D">
      <w:pPr>
        <w:keepNext/>
        <w:keepLines/>
        <w:widowControl w:val="0"/>
        <w:rPr>
          <w:b/>
          <w:bCs/>
          <w:rtl/>
        </w:rPr>
      </w:pPr>
    </w:p>
    <w:p w14:paraId="3D11954F" w14:textId="77777777" w:rsidR="00B54311" w:rsidRPr="00DB3242" w:rsidRDefault="009C7E32" w:rsidP="00FB5B1D">
      <w:pPr>
        <w:keepNext/>
        <w:keepLines/>
        <w:widowControl w:val="0"/>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6699C2B3" w14:textId="77777777" w:rsidR="00B54311" w:rsidRPr="00DB3242" w:rsidRDefault="009C7E32" w:rsidP="00FB5B1D">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FB5B1D">
      <w:pPr>
        <w:keepNext/>
        <w:keepLines/>
        <w:widowControl w:val="0"/>
        <w:rPr>
          <w:b/>
          <w:bCs/>
          <w:rtl/>
        </w:rPr>
      </w:pPr>
    </w:p>
    <w:p w14:paraId="31CD0DE0" w14:textId="77777777" w:rsidR="00B54311" w:rsidRPr="00DB3242" w:rsidRDefault="009C7E32" w:rsidP="00FB5B1D">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FB5B1D">
      <w:pPr>
        <w:keepNext/>
        <w:keepLines/>
        <w:widowControl w:val="0"/>
        <w:rPr>
          <w:b/>
          <w:bCs/>
          <w:rtl/>
        </w:rPr>
      </w:pPr>
    </w:p>
    <w:p w14:paraId="0D10534E" w14:textId="77777777" w:rsidR="00B54311" w:rsidRPr="00DB3242" w:rsidRDefault="009C7E32" w:rsidP="00FB5B1D">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FB5B1D">
      <w:pPr>
        <w:keepNext/>
        <w:keepLines/>
        <w:widowControl w:val="0"/>
        <w:rPr>
          <w:b/>
          <w:bCs/>
          <w:rtl/>
        </w:rPr>
      </w:pPr>
    </w:p>
    <w:p w14:paraId="4DBE0024" w14:textId="77777777" w:rsidR="00B54311" w:rsidRPr="00DB3242" w:rsidRDefault="00B54311" w:rsidP="00FB5B1D">
      <w:pPr>
        <w:keepNext/>
        <w:keepLines/>
        <w:widowControl w:val="0"/>
        <w:rPr>
          <w:b/>
          <w:bCs/>
          <w:rtl/>
        </w:rPr>
      </w:pPr>
    </w:p>
    <w:p w14:paraId="0D1834F5" w14:textId="77777777" w:rsidR="00B54311" w:rsidRPr="00D126F8" w:rsidRDefault="009C7E32" w:rsidP="00FB5B1D">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9C7E32" w:rsidP="00FB5B1D">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FB5B1D">
      <w:pPr>
        <w:keepNext/>
        <w:keepLines/>
        <w:widowControl w:val="0"/>
        <w:rPr>
          <w:b/>
          <w:bCs/>
          <w:rtl/>
        </w:rPr>
      </w:pPr>
    </w:p>
    <w:p w14:paraId="31D96339" w14:textId="77777777" w:rsidR="00B54311" w:rsidRPr="00DB3242" w:rsidRDefault="009C7E32" w:rsidP="00FB5B1D">
      <w:pPr>
        <w:keepNext/>
        <w:keepLines/>
        <w:widowControl w:val="0"/>
        <w:rPr>
          <w:b/>
          <w:bCs/>
          <w:rtl/>
        </w:rPr>
      </w:pPr>
      <w:r w:rsidRPr="00D126F8">
        <w:rPr>
          <w:b/>
          <w:bCs/>
          <w:rtl/>
        </w:rPr>
        <w:t>__________________</w:t>
      </w:r>
      <w:r w:rsidRPr="00D126F8">
        <w:rPr>
          <w:b/>
          <w:bCs/>
          <w:rtl/>
        </w:rPr>
        <w:tab/>
        <w:t>__________________</w:t>
      </w:r>
    </w:p>
    <w:p w14:paraId="7BC05579" w14:textId="77777777" w:rsidR="00B54311" w:rsidRDefault="009C7E32" w:rsidP="00FB5B1D">
      <w:pPr>
        <w:keepNext/>
        <w:keepLines/>
        <w:widowControl w:val="0"/>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9C7E32" w:rsidP="00FB5B1D">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9C7E32" w:rsidP="00FB5B1D">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FB5B1D">
      <w:pPr>
        <w:keepNext/>
        <w:keepLines/>
        <w:widowControl w:val="0"/>
        <w:jc w:val="center"/>
        <w:rPr>
          <w:rFonts w:ascii="Arial" w:hAnsi="Arial"/>
          <w:b/>
          <w:bCs/>
          <w:u w:val="single"/>
          <w:rtl/>
        </w:rPr>
      </w:pPr>
    </w:p>
    <w:p w14:paraId="4F3E04ED" w14:textId="28FB88C6" w:rsidR="00B54311" w:rsidRPr="00DB3242" w:rsidRDefault="00B54311" w:rsidP="00FB5B1D">
      <w:pPr>
        <w:keepNext/>
        <w:keepLines/>
        <w:widowControl w:val="0"/>
      </w:pPr>
    </w:p>
    <w:p w14:paraId="3DB321CE" w14:textId="77777777" w:rsidR="009455EF" w:rsidRPr="00BD7A28" w:rsidRDefault="009455EF" w:rsidP="00FB5B1D">
      <w:pPr>
        <w:keepNext/>
        <w:keepLines/>
        <w:widowControl w:val="0"/>
        <w:rPr>
          <w:rtl/>
        </w:rPr>
      </w:pPr>
    </w:p>
    <w:p w14:paraId="1C24A112" w14:textId="77777777" w:rsidR="006277AC" w:rsidRDefault="009C7E32" w:rsidP="00FB5B1D">
      <w:pPr>
        <w:keepNext/>
        <w:keepLines/>
        <w:widowControl w:val="0"/>
        <w:bidi w:val="0"/>
        <w:spacing w:line="240" w:lineRule="auto"/>
        <w:jc w:val="left"/>
        <w:rPr>
          <w:rFonts w:ascii="Times New (W1)" w:hAnsi="Times New (W1)"/>
          <w:bCs/>
          <w:szCs w:val="28"/>
          <w:u w:val="single"/>
        </w:rPr>
      </w:pPr>
      <w:bookmarkStart w:id="608" w:name="_Toc516551404"/>
      <w:bookmarkStart w:id="609" w:name="_Toc521604089"/>
      <w:bookmarkStart w:id="610" w:name="_Ref524533472"/>
      <w:bookmarkStart w:id="611" w:name="_Toc524610706"/>
      <w:r>
        <w:rPr>
          <w:rtl/>
        </w:rPr>
        <w:br w:type="page"/>
      </w:r>
    </w:p>
    <w:p w14:paraId="44440316" w14:textId="180D3CB4" w:rsidR="00BD7A28" w:rsidRPr="00BD7A28" w:rsidRDefault="009C7E32" w:rsidP="00FB5B1D">
      <w:pPr>
        <w:pStyle w:val="13"/>
        <w:widowControl w:val="0"/>
        <w:numPr>
          <w:ilvl w:val="0"/>
          <w:numId w:val="0"/>
        </w:numPr>
        <w:jc w:val="center"/>
        <w:rPr>
          <w:rtl/>
        </w:rPr>
      </w:pPr>
      <w:bookmarkStart w:id="612" w:name="נספח_מפרט_שירותים"/>
      <w:bookmarkStart w:id="613" w:name="_Toc880228"/>
      <w:bookmarkStart w:id="614" w:name="_Toc126842802"/>
      <w:bookmarkStart w:id="615" w:name="_Toc136950793"/>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6F3BCC">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608"/>
      <w:bookmarkEnd w:id="609"/>
      <w:bookmarkEnd w:id="610"/>
      <w:bookmarkEnd w:id="611"/>
      <w:bookmarkEnd w:id="612"/>
      <w:bookmarkEnd w:id="613"/>
      <w:bookmarkEnd w:id="614"/>
      <w:bookmarkEnd w:id="615"/>
      <w:r w:rsidRPr="00BD7A28">
        <w:rPr>
          <w:rtl/>
        </w:rPr>
        <w:t xml:space="preserve"> </w:t>
      </w:r>
    </w:p>
    <w:p w14:paraId="4A26DFE1" w14:textId="77777777" w:rsidR="00455561" w:rsidRPr="009D4929" w:rsidRDefault="009C7E32" w:rsidP="00FB5B1D">
      <w:pPr>
        <w:keepNext/>
        <w:keepLines/>
        <w:numPr>
          <w:ilvl w:val="0"/>
          <w:numId w:val="36"/>
        </w:numPr>
        <w:jc w:val="left"/>
        <w:rPr>
          <w:b/>
          <w:bCs/>
        </w:rPr>
      </w:pPr>
      <w:bookmarkStart w:id="616" w:name="_Toc485194461"/>
      <w:bookmarkStart w:id="617" w:name="_Toc438384402"/>
      <w:bookmarkStart w:id="618" w:name="_Toc332106313"/>
      <w:bookmarkStart w:id="619" w:name="_Toc516551422"/>
      <w:bookmarkStart w:id="620" w:name="_Ref521566387"/>
      <w:bookmarkStart w:id="621" w:name="נספח_ערבות"/>
      <w:bookmarkStart w:id="622" w:name="_Toc521604097"/>
      <w:bookmarkStart w:id="623" w:name="_Toc524610708"/>
      <w:bookmarkStart w:id="624" w:name="_Ref524871967"/>
      <w:bookmarkStart w:id="625" w:name="_Ref524872057"/>
      <w:r w:rsidRPr="009D4929">
        <w:rPr>
          <w:rFonts w:hint="eastAsia"/>
          <w:b/>
          <w:bCs/>
          <w:rtl/>
        </w:rPr>
        <w:t>כללי</w:t>
      </w:r>
    </w:p>
    <w:p w14:paraId="50679DF1" w14:textId="77777777" w:rsidR="00455561" w:rsidRPr="00663340" w:rsidRDefault="009C7E32" w:rsidP="00FB5B1D">
      <w:pPr>
        <w:keepNext/>
        <w:keepLines/>
        <w:ind w:left="792"/>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Pr>
          <w:rFonts w:hint="cs"/>
          <w:rtl/>
        </w:rPr>
        <w:t xml:space="preserve"> </w:t>
      </w:r>
      <w:r w:rsidRPr="00663340">
        <w:rPr>
          <w:rtl/>
        </w:rPr>
        <w:t>השירותים נשוא מכרז זה (להלן – "</w:t>
      </w:r>
      <w:r w:rsidRPr="00BC371E">
        <w:rPr>
          <w:b/>
          <w:bCs/>
          <w:rtl/>
        </w:rPr>
        <w:t>השיר</w:t>
      </w:r>
      <w:r w:rsidRPr="00BC371E">
        <w:rPr>
          <w:rFonts w:hint="eastAsia"/>
          <w:b/>
          <w:bCs/>
          <w:rtl/>
        </w:rPr>
        <w:t>ותים</w:t>
      </w:r>
      <w:r w:rsidRPr="00663340">
        <w:rPr>
          <w:rtl/>
        </w:rPr>
        <w:t>")</w:t>
      </w:r>
      <w:r>
        <w:rPr>
          <w:rFonts w:hint="cs"/>
          <w:rtl/>
        </w:rPr>
        <w:t xml:space="preserve"> כפי שיפורטו בפרק זה</w:t>
      </w:r>
      <w:r w:rsidRPr="00663340">
        <w:rPr>
          <w:rtl/>
        </w:rPr>
        <w:t xml:space="preserve"> </w:t>
      </w:r>
      <w:r>
        <w:rPr>
          <w:rFonts w:hint="cs"/>
          <w:rtl/>
        </w:rPr>
        <w:t>יהוו</w:t>
      </w:r>
      <w:r w:rsidRPr="00663340">
        <w:rPr>
          <w:rtl/>
        </w:rPr>
        <w:t xml:space="preserve"> </w:t>
      </w:r>
      <w:r>
        <w:rPr>
          <w:rFonts w:hint="cs"/>
          <w:rtl/>
        </w:rPr>
        <w:t xml:space="preserve">עיקר </w:t>
      </w:r>
      <w:r w:rsidRPr="00663340">
        <w:rPr>
          <w:rFonts w:hint="eastAsia"/>
          <w:rtl/>
        </w:rPr>
        <w:t>דרישות</w:t>
      </w:r>
      <w:r>
        <w:rPr>
          <w:rFonts w:hint="cs"/>
          <w:rtl/>
        </w:rPr>
        <w:t xml:space="preserve"> המשרד</w:t>
      </w:r>
      <w:r w:rsidRPr="00663340">
        <w:rPr>
          <w:rtl/>
        </w:rPr>
        <w:t xml:space="preserve"> </w:t>
      </w:r>
      <w:r w:rsidRPr="00663340">
        <w:rPr>
          <w:rFonts w:hint="eastAsia"/>
          <w:rtl/>
        </w:rPr>
        <w:t>מהספקים</w:t>
      </w:r>
      <w:r w:rsidRPr="00663340">
        <w:rPr>
          <w:rtl/>
        </w:rPr>
        <w:t xml:space="preserve"> </w:t>
      </w:r>
      <w:r w:rsidRPr="00663340">
        <w:rPr>
          <w:rFonts w:hint="eastAsia"/>
          <w:rtl/>
        </w:rPr>
        <w:t>והטובין</w:t>
      </w:r>
      <w:r w:rsidRPr="00663340">
        <w:rPr>
          <w:rtl/>
        </w:rPr>
        <w:t xml:space="preserve"> </w:t>
      </w:r>
      <w:r w:rsidRPr="00663340">
        <w:rPr>
          <w:rFonts w:hint="eastAsia"/>
          <w:rtl/>
        </w:rPr>
        <w:t>הנדרשים</w:t>
      </w:r>
      <w:r>
        <w:rPr>
          <w:rFonts w:hint="cs"/>
          <w:rtl/>
        </w:rPr>
        <w:t xml:space="preserve">. דרישות אלה יש למלא </w:t>
      </w:r>
      <w:r w:rsidRPr="00663340">
        <w:rPr>
          <w:rtl/>
        </w:rPr>
        <w:t xml:space="preserve">על </w:t>
      </w:r>
      <w:r w:rsidRPr="009751E1">
        <w:rPr>
          <w:u w:val="single"/>
          <w:rtl/>
        </w:rPr>
        <w:t>כל הכרוך בכך</w:t>
      </w:r>
      <w:r w:rsidRPr="00663340">
        <w:rPr>
          <w:rtl/>
        </w:rPr>
        <w:t>.</w:t>
      </w:r>
    </w:p>
    <w:p w14:paraId="32231346" w14:textId="77777777" w:rsidR="00455561" w:rsidRPr="006C7417" w:rsidRDefault="009C7E32" w:rsidP="00FB5B1D">
      <w:pPr>
        <w:keepNext/>
        <w:keepLines/>
        <w:numPr>
          <w:ilvl w:val="0"/>
          <w:numId w:val="36"/>
        </w:numPr>
        <w:jc w:val="left"/>
        <w:rPr>
          <w:b/>
          <w:bCs/>
        </w:rPr>
      </w:pPr>
      <w:bookmarkStart w:id="626" w:name="_Ref344701581"/>
      <w:r w:rsidRPr="006C7417">
        <w:rPr>
          <w:rFonts w:hint="cs"/>
          <w:b/>
          <w:bCs/>
          <w:rtl/>
        </w:rPr>
        <w:t>השירותים המבוקשים במכרז</w:t>
      </w:r>
      <w:bookmarkEnd w:id="626"/>
    </w:p>
    <w:p w14:paraId="06A72D6A" w14:textId="319B40D4" w:rsidR="00455561" w:rsidRPr="00507CBD" w:rsidRDefault="00A2188B" w:rsidP="00FB5B1D">
      <w:pPr>
        <w:keepNext/>
        <w:keepLines/>
        <w:numPr>
          <w:ilvl w:val="1"/>
          <w:numId w:val="36"/>
        </w:numPr>
        <w:tabs>
          <w:tab w:val="left" w:pos="942"/>
        </w:tabs>
        <w:rPr>
          <w:color w:val="000000"/>
          <w:rtl/>
        </w:rPr>
      </w:pPr>
      <w:r>
        <w:rPr>
          <w:rFonts w:hint="cs"/>
          <w:color w:val="000000"/>
          <w:rtl/>
        </w:rPr>
        <w:t xml:space="preserve">הספק יידרש להעניק שירותי </w:t>
      </w:r>
      <w:r w:rsidR="009C7E32">
        <w:rPr>
          <w:rFonts w:hint="cs"/>
          <w:color w:val="000000"/>
          <w:rtl/>
        </w:rPr>
        <w:t xml:space="preserve">ייעוץ וליווי המשרד בהליכי </w:t>
      </w:r>
      <w:proofErr w:type="spellStart"/>
      <w:r w:rsidR="009C7E32">
        <w:rPr>
          <w:rFonts w:hint="cs"/>
          <w:color w:val="000000"/>
          <w:rtl/>
        </w:rPr>
        <w:t>אסדרת</w:t>
      </w:r>
      <w:proofErr w:type="spellEnd"/>
      <w:r w:rsidR="009C7E32">
        <w:rPr>
          <w:rFonts w:hint="cs"/>
          <w:color w:val="000000"/>
          <w:rtl/>
        </w:rPr>
        <w:t xml:space="preserve"> הפיקוח להתגוננות מפני מתקפת סייבר</w:t>
      </w:r>
      <w:r>
        <w:rPr>
          <w:rFonts w:hint="cs"/>
          <w:color w:val="000000"/>
          <w:rtl/>
        </w:rPr>
        <w:t xml:space="preserve"> באמצעות יועציו ואנשים אותם יפעיל לצורך ביצוע השירותים נשוא מכרז זה</w:t>
      </w:r>
      <w:r w:rsidR="009C7E32">
        <w:rPr>
          <w:rFonts w:hint="cs"/>
          <w:color w:val="000000"/>
          <w:rtl/>
        </w:rPr>
        <w:t>.</w:t>
      </w:r>
    </w:p>
    <w:p w14:paraId="5685EBD6" w14:textId="6C15890F" w:rsidR="00455561" w:rsidRPr="00D35E38" w:rsidRDefault="009C7E32" w:rsidP="00FB5B1D">
      <w:pPr>
        <w:keepNext/>
        <w:keepLines/>
        <w:numPr>
          <w:ilvl w:val="1"/>
          <w:numId w:val="36"/>
        </w:numPr>
        <w:tabs>
          <w:tab w:val="left" w:pos="942"/>
        </w:tabs>
        <w:rPr>
          <w:color w:val="000000"/>
        </w:rPr>
      </w:pPr>
      <w:r>
        <w:rPr>
          <w:rFonts w:hAnsi="Akhbar MT Simplified" w:hint="cs"/>
          <w:rtl/>
        </w:rPr>
        <w:t>סיוע ב</w:t>
      </w:r>
      <w:r w:rsidRPr="00D35E38">
        <w:rPr>
          <w:rFonts w:hAnsi="Akhbar MT Simplified" w:hint="eastAsia"/>
          <w:rtl/>
        </w:rPr>
        <w:t>ביצוע</w:t>
      </w:r>
      <w:r w:rsidRPr="00D35E38">
        <w:rPr>
          <w:rFonts w:ascii="Narkisim" w:hAnsi="Narkisim"/>
          <w:rtl/>
        </w:rPr>
        <w:t xml:space="preserve"> </w:t>
      </w:r>
      <w:r w:rsidRPr="00D35E38">
        <w:rPr>
          <w:rFonts w:hint="eastAsia"/>
          <w:rtl/>
        </w:rPr>
        <w:t>ניתוח</w:t>
      </w:r>
      <w:r w:rsidRPr="00D35E38">
        <w:rPr>
          <w:rtl/>
        </w:rPr>
        <w:t xml:space="preserve"> ו</w:t>
      </w:r>
      <w:r w:rsidRPr="00D35E38">
        <w:rPr>
          <w:rFonts w:hint="eastAsia"/>
          <w:rtl/>
        </w:rPr>
        <w:t>הערכה</w:t>
      </w:r>
      <w:r w:rsidRPr="00D35E38">
        <w:rPr>
          <w:rtl/>
        </w:rPr>
        <w:t xml:space="preserve"> </w:t>
      </w:r>
      <w:r w:rsidRPr="00D35E38">
        <w:rPr>
          <w:rFonts w:hint="eastAsia"/>
          <w:rtl/>
        </w:rPr>
        <w:t>של</w:t>
      </w:r>
      <w:r w:rsidRPr="00D35E38">
        <w:rPr>
          <w:rtl/>
        </w:rPr>
        <w:t xml:space="preserve"> ת</w:t>
      </w:r>
      <w:r w:rsidR="00E80709">
        <w:rPr>
          <w:rFonts w:hint="cs"/>
          <w:rtl/>
        </w:rPr>
        <w:t>ו</w:t>
      </w:r>
      <w:r w:rsidRPr="00D35E38">
        <w:rPr>
          <w:rtl/>
        </w:rPr>
        <w:t>כני</w:t>
      </w:r>
      <w:r w:rsidRPr="00D35E38">
        <w:rPr>
          <w:rFonts w:hint="eastAsia"/>
          <w:rtl/>
        </w:rPr>
        <w:t>ו</w:t>
      </w:r>
      <w:r w:rsidRPr="00D35E38">
        <w:rPr>
          <w:rtl/>
        </w:rPr>
        <w:t xml:space="preserve">ת הגנת הסייבר של </w:t>
      </w:r>
      <w:r>
        <w:rPr>
          <w:rFonts w:hint="cs"/>
          <w:rtl/>
        </w:rPr>
        <w:t>המשרד</w:t>
      </w:r>
      <w:r w:rsidRPr="00D35E38">
        <w:rPr>
          <w:rtl/>
        </w:rPr>
        <w:t xml:space="preserve">, ובקרה על יישום וניהול פעילויות </w:t>
      </w:r>
      <w:r w:rsidRPr="00D35E38">
        <w:rPr>
          <w:rFonts w:hint="eastAsia"/>
          <w:rtl/>
        </w:rPr>
        <w:t>ה</w:t>
      </w:r>
      <w:r w:rsidRPr="00D35E38">
        <w:rPr>
          <w:rtl/>
        </w:rPr>
        <w:t>הגנ</w:t>
      </w:r>
      <w:r w:rsidRPr="00D35E38">
        <w:rPr>
          <w:rFonts w:hint="eastAsia"/>
          <w:rtl/>
        </w:rPr>
        <w:t>ה</w:t>
      </w:r>
      <w:r w:rsidRPr="00D35E38">
        <w:rPr>
          <w:rtl/>
        </w:rPr>
        <w:t xml:space="preserve"> </w:t>
      </w:r>
      <w:r w:rsidRPr="00D35E38">
        <w:rPr>
          <w:rFonts w:hint="eastAsia"/>
          <w:rtl/>
        </w:rPr>
        <w:t>מפני</w:t>
      </w:r>
      <w:r w:rsidRPr="00D35E38">
        <w:rPr>
          <w:rtl/>
        </w:rPr>
        <w:t xml:space="preserve"> </w:t>
      </w:r>
      <w:r w:rsidRPr="00D35E38">
        <w:rPr>
          <w:rFonts w:hint="eastAsia"/>
          <w:rtl/>
        </w:rPr>
        <w:t>מתקפת</w:t>
      </w:r>
      <w:r w:rsidRPr="00D35E38">
        <w:rPr>
          <w:rtl/>
        </w:rPr>
        <w:t xml:space="preserve"> סייבר אפשרית. </w:t>
      </w:r>
    </w:p>
    <w:p w14:paraId="6AB550A6" w14:textId="160788AA" w:rsidR="00455561" w:rsidRPr="00D35E38" w:rsidRDefault="009C7E32" w:rsidP="00FB5B1D">
      <w:pPr>
        <w:keepNext/>
        <w:keepLines/>
        <w:numPr>
          <w:ilvl w:val="1"/>
          <w:numId w:val="36"/>
        </w:numPr>
        <w:rPr>
          <w:color w:val="000000"/>
        </w:rPr>
      </w:pPr>
      <w:r>
        <w:rPr>
          <w:rFonts w:hint="cs"/>
          <w:color w:val="000000"/>
          <w:rtl/>
        </w:rPr>
        <w:t>סיוע ב</w:t>
      </w:r>
      <w:r w:rsidRPr="00D35E38">
        <w:rPr>
          <w:rFonts w:hint="eastAsia"/>
          <w:color w:val="000000"/>
          <w:rtl/>
        </w:rPr>
        <w:t>בניית</w:t>
      </w:r>
      <w:r w:rsidRPr="00D35E38">
        <w:rPr>
          <w:color w:val="000000"/>
          <w:rtl/>
        </w:rPr>
        <w:t xml:space="preserve"> ת</w:t>
      </w:r>
      <w:r>
        <w:rPr>
          <w:rFonts w:hint="cs"/>
          <w:color w:val="000000"/>
          <w:rtl/>
        </w:rPr>
        <w:t>ו</w:t>
      </w:r>
      <w:r w:rsidRPr="00D35E38">
        <w:rPr>
          <w:color w:val="000000"/>
          <w:rtl/>
        </w:rPr>
        <w:t xml:space="preserve">כניות </w:t>
      </w:r>
      <w:r w:rsidRPr="00D35E38">
        <w:rPr>
          <w:rFonts w:hint="eastAsia"/>
          <w:color w:val="000000"/>
          <w:rtl/>
        </w:rPr>
        <w:t>ביקורת</w:t>
      </w:r>
      <w:r w:rsidRPr="00D35E38">
        <w:rPr>
          <w:color w:val="000000"/>
          <w:rtl/>
        </w:rPr>
        <w:t xml:space="preserve"> </w:t>
      </w:r>
      <w:r w:rsidRPr="00D35E38">
        <w:rPr>
          <w:rFonts w:hint="eastAsia"/>
          <w:color w:val="000000"/>
          <w:rtl/>
        </w:rPr>
        <w:t>לצורך</w:t>
      </w:r>
      <w:r w:rsidRPr="00D35E38">
        <w:rPr>
          <w:color w:val="000000"/>
          <w:rtl/>
        </w:rPr>
        <w:t xml:space="preserve"> עריכת ביקורות בתחום הסייבר </w:t>
      </w:r>
      <w:r>
        <w:rPr>
          <w:rFonts w:hint="cs"/>
          <w:color w:val="000000"/>
          <w:rtl/>
        </w:rPr>
        <w:t>במשרד</w:t>
      </w:r>
      <w:r w:rsidRPr="007628FD">
        <w:rPr>
          <w:color w:val="000000"/>
          <w:rtl/>
        </w:rPr>
        <w:t>.</w:t>
      </w:r>
    </w:p>
    <w:p w14:paraId="48E3DD53" w14:textId="77777777" w:rsidR="00455561" w:rsidRDefault="009C7E32" w:rsidP="00FB5B1D">
      <w:pPr>
        <w:keepNext/>
        <w:keepLines/>
        <w:numPr>
          <w:ilvl w:val="1"/>
          <w:numId w:val="36"/>
        </w:numPr>
        <w:rPr>
          <w:color w:val="000000"/>
        </w:rPr>
      </w:pPr>
      <w:r w:rsidRPr="00043C9B">
        <w:rPr>
          <w:color w:val="000000"/>
          <w:rtl/>
        </w:rPr>
        <w:t>סיוע ב</w:t>
      </w:r>
      <w:r>
        <w:rPr>
          <w:rFonts w:hint="cs"/>
          <w:color w:val="000000"/>
          <w:rtl/>
        </w:rPr>
        <w:t xml:space="preserve">תהליכי </w:t>
      </w:r>
      <w:r w:rsidRPr="00043C9B">
        <w:rPr>
          <w:color w:val="000000"/>
          <w:rtl/>
        </w:rPr>
        <w:t>פיקוח, כגון</w:t>
      </w:r>
      <w:r>
        <w:rPr>
          <w:rFonts w:hint="cs"/>
          <w:color w:val="000000"/>
          <w:rtl/>
        </w:rPr>
        <w:t>: סיוע ב</w:t>
      </w:r>
      <w:r>
        <w:rPr>
          <w:color w:val="000000"/>
          <w:rtl/>
        </w:rPr>
        <w:t>תכנון תרגילי סייבר</w:t>
      </w:r>
      <w:r>
        <w:rPr>
          <w:rFonts w:hint="cs"/>
          <w:color w:val="000000"/>
          <w:rtl/>
        </w:rPr>
        <w:t>, סיוע בטיפול בבקרות אירועי סייבר.</w:t>
      </w:r>
    </w:p>
    <w:p w14:paraId="68AE9E01" w14:textId="77777777" w:rsidR="00455561" w:rsidRDefault="009C7E32" w:rsidP="00FB5B1D">
      <w:pPr>
        <w:keepNext/>
        <w:keepLines/>
        <w:numPr>
          <w:ilvl w:val="1"/>
          <w:numId w:val="36"/>
        </w:numPr>
        <w:rPr>
          <w:color w:val="000000"/>
        </w:rPr>
      </w:pPr>
      <w:r w:rsidRPr="00D35E38">
        <w:rPr>
          <w:rFonts w:hint="eastAsia"/>
          <w:color w:val="000000"/>
          <w:rtl/>
        </w:rPr>
        <w:t>י</w:t>
      </w:r>
      <w:r>
        <w:rPr>
          <w:rFonts w:hint="cs"/>
          <w:color w:val="000000"/>
          <w:rtl/>
        </w:rPr>
        <w:t>י</w:t>
      </w:r>
      <w:r w:rsidRPr="00D35E38">
        <w:rPr>
          <w:rFonts w:hint="eastAsia"/>
          <w:color w:val="000000"/>
          <w:rtl/>
        </w:rPr>
        <w:t>עוץ</w:t>
      </w:r>
      <w:r w:rsidRPr="00D35E38">
        <w:rPr>
          <w:color w:val="000000"/>
          <w:rtl/>
        </w:rPr>
        <w:t xml:space="preserve"> </w:t>
      </w:r>
      <w:r w:rsidRPr="00D35E38">
        <w:rPr>
          <w:rFonts w:hint="eastAsia"/>
          <w:color w:val="000000"/>
          <w:rtl/>
        </w:rPr>
        <w:t>בתחום</w:t>
      </w:r>
      <w:r w:rsidRPr="00D35E38">
        <w:rPr>
          <w:color w:val="000000"/>
          <w:rtl/>
        </w:rPr>
        <w:t xml:space="preserve"> </w:t>
      </w:r>
      <w:r w:rsidRPr="00D35E38">
        <w:rPr>
          <w:rFonts w:hint="eastAsia"/>
          <w:color w:val="000000"/>
          <w:rtl/>
        </w:rPr>
        <w:t>הסייבר</w:t>
      </w:r>
      <w:r w:rsidRPr="00D35E38">
        <w:rPr>
          <w:color w:val="000000"/>
          <w:rtl/>
        </w:rPr>
        <w:t xml:space="preserve"> </w:t>
      </w:r>
      <w:r w:rsidRPr="00D35E38">
        <w:rPr>
          <w:rFonts w:hint="eastAsia"/>
          <w:color w:val="000000"/>
          <w:rtl/>
        </w:rPr>
        <w:t>ואבטחת</w:t>
      </w:r>
      <w:r w:rsidRPr="00D35E38">
        <w:rPr>
          <w:color w:val="000000"/>
          <w:rtl/>
        </w:rPr>
        <w:t xml:space="preserve"> </w:t>
      </w:r>
      <w:r w:rsidRPr="00D35E38">
        <w:rPr>
          <w:rFonts w:hint="eastAsia"/>
          <w:color w:val="000000"/>
          <w:rtl/>
        </w:rPr>
        <w:t>מידע</w:t>
      </w:r>
      <w:r w:rsidRPr="00D35E38">
        <w:rPr>
          <w:color w:val="000000"/>
          <w:rtl/>
        </w:rPr>
        <w:t xml:space="preserve"> </w:t>
      </w:r>
      <w:r w:rsidRPr="00D35E38">
        <w:rPr>
          <w:rFonts w:hint="eastAsia"/>
          <w:color w:val="000000"/>
          <w:rtl/>
        </w:rPr>
        <w:t>הנדרש</w:t>
      </w:r>
      <w:r w:rsidRPr="00D35E38">
        <w:rPr>
          <w:color w:val="000000"/>
          <w:rtl/>
        </w:rPr>
        <w:t xml:space="preserve"> </w:t>
      </w:r>
      <w:r>
        <w:rPr>
          <w:rFonts w:hint="cs"/>
          <w:color w:val="000000"/>
          <w:rtl/>
        </w:rPr>
        <w:t>למשרד</w:t>
      </w:r>
      <w:r w:rsidRPr="00D35E38">
        <w:rPr>
          <w:color w:val="000000"/>
          <w:rtl/>
        </w:rPr>
        <w:t xml:space="preserve"> </w:t>
      </w:r>
      <w:r w:rsidRPr="00D35E38">
        <w:rPr>
          <w:rFonts w:hint="eastAsia"/>
          <w:color w:val="000000"/>
          <w:rtl/>
        </w:rPr>
        <w:t>לצורך</w:t>
      </w:r>
      <w:r w:rsidRPr="00D35E38">
        <w:rPr>
          <w:color w:val="000000"/>
          <w:rtl/>
        </w:rPr>
        <w:t xml:space="preserve"> </w:t>
      </w:r>
      <w:r w:rsidRPr="00D35E38">
        <w:rPr>
          <w:rFonts w:hint="eastAsia"/>
          <w:color w:val="000000"/>
          <w:rtl/>
        </w:rPr>
        <w:t>מילוי</w:t>
      </w:r>
      <w:r w:rsidRPr="00D35E38">
        <w:rPr>
          <w:color w:val="000000"/>
          <w:rtl/>
        </w:rPr>
        <w:t xml:space="preserve"> </w:t>
      </w:r>
      <w:r w:rsidRPr="00D35E38">
        <w:rPr>
          <w:rFonts w:hint="eastAsia"/>
          <w:color w:val="000000"/>
          <w:rtl/>
        </w:rPr>
        <w:t>תפקידיו</w:t>
      </w:r>
      <w:r w:rsidRPr="007628FD">
        <w:rPr>
          <w:rFonts w:hint="cs"/>
          <w:color w:val="000000"/>
          <w:rtl/>
        </w:rPr>
        <w:t>.</w:t>
      </w:r>
    </w:p>
    <w:p w14:paraId="3870E868" w14:textId="77777777" w:rsidR="0031768C" w:rsidRPr="0031768C" w:rsidRDefault="009C7E32" w:rsidP="00FB5B1D">
      <w:pPr>
        <w:keepNext/>
        <w:keepLines/>
        <w:numPr>
          <w:ilvl w:val="1"/>
          <w:numId w:val="36"/>
        </w:numPr>
        <w:rPr>
          <w:color w:val="000000"/>
          <w:rtl/>
        </w:rPr>
      </w:pPr>
      <w:r w:rsidRPr="0031768C">
        <w:rPr>
          <w:color w:val="000000"/>
          <w:rtl/>
        </w:rPr>
        <w:t>הדרכות פרונטאליות ייעודיות, לרבות תדריכים מתחייבים, בתחום אבטחת המידע המסווג בהתאם להנחיות שירות הבטחון הכללי.</w:t>
      </w:r>
    </w:p>
    <w:p w14:paraId="5E90BDC3" w14:textId="77777777" w:rsidR="0031768C" w:rsidRPr="0031768C" w:rsidRDefault="009C7E32" w:rsidP="00FB5B1D">
      <w:pPr>
        <w:keepNext/>
        <w:keepLines/>
        <w:numPr>
          <w:ilvl w:val="1"/>
          <w:numId w:val="36"/>
        </w:numPr>
        <w:rPr>
          <w:color w:val="000000"/>
          <w:rtl/>
        </w:rPr>
      </w:pPr>
      <w:r w:rsidRPr="0031768C">
        <w:rPr>
          <w:color w:val="000000"/>
          <w:rtl/>
        </w:rPr>
        <w:t>ליווי תרגיל אבטחת מידע וסייבר להנהלת המשרד והערכת מצב  על-פי הנחיית אגף בכיר חירום, בטחון מידע וסייבר.</w:t>
      </w:r>
    </w:p>
    <w:p w14:paraId="0D34B77B" w14:textId="77777777" w:rsidR="0031768C" w:rsidRDefault="009C7E32" w:rsidP="00FB5B1D">
      <w:pPr>
        <w:keepNext/>
        <w:keepLines/>
        <w:numPr>
          <w:ilvl w:val="1"/>
          <w:numId w:val="36"/>
        </w:numPr>
        <w:rPr>
          <w:color w:val="000000"/>
        </w:rPr>
      </w:pPr>
      <w:r w:rsidRPr="0031768C">
        <w:rPr>
          <w:color w:val="000000"/>
          <w:rtl/>
        </w:rPr>
        <w:t xml:space="preserve">ליווי פרויקטים בתחום הטכנולוגי, להם נדרש לתת מענה אבטחתי (לרבות - פיקוח על יישום כללי אבטחת מידע, המלצות לגבי תכנון המערכת, כתיבת פרק אבטחת מידע במכרז, בקרה על הביצוע וכדומה). </w:t>
      </w:r>
    </w:p>
    <w:p w14:paraId="71CCD5D3" w14:textId="0AEDD04B" w:rsidR="0031768C" w:rsidRPr="0031768C" w:rsidRDefault="009C7E32" w:rsidP="00FB5B1D">
      <w:pPr>
        <w:keepNext/>
        <w:keepLines/>
        <w:numPr>
          <w:ilvl w:val="1"/>
          <w:numId w:val="36"/>
        </w:numPr>
        <w:rPr>
          <w:color w:val="000000"/>
          <w:rtl/>
        </w:rPr>
      </w:pPr>
      <w:r w:rsidRPr="0031768C">
        <w:rPr>
          <w:color w:val="000000"/>
          <w:rtl/>
        </w:rPr>
        <w:t>השתלבות</w:t>
      </w:r>
      <w:r>
        <w:rPr>
          <w:rFonts w:hint="cs"/>
          <w:color w:val="000000"/>
          <w:rtl/>
        </w:rPr>
        <w:t xml:space="preserve"> וייעוץ</w:t>
      </w:r>
      <w:r w:rsidRPr="0031768C">
        <w:rPr>
          <w:color w:val="000000"/>
          <w:rtl/>
        </w:rPr>
        <w:t xml:space="preserve"> בשלבים הרלוונטיים במחזור חיי מערכת מידע.</w:t>
      </w:r>
    </w:p>
    <w:p w14:paraId="5A3406BF" w14:textId="16677A7F" w:rsidR="0031768C" w:rsidRPr="0031768C" w:rsidRDefault="009C7E32" w:rsidP="00FB5B1D">
      <w:pPr>
        <w:keepNext/>
        <w:keepLines/>
        <w:numPr>
          <w:ilvl w:val="1"/>
          <w:numId w:val="36"/>
        </w:numPr>
        <w:ind w:left="990" w:hanging="630"/>
        <w:rPr>
          <w:color w:val="000000"/>
          <w:rtl/>
        </w:rPr>
      </w:pPr>
      <w:r w:rsidRPr="0031768C">
        <w:rPr>
          <w:color w:val="000000"/>
          <w:rtl/>
        </w:rPr>
        <w:t>ליווי אבטחת מידע במכרז טלפוניה</w:t>
      </w:r>
      <w:r>
        <w:rPr>
          <w:rFonts w:hint="cs"/>
          <w:color w:val="000000"/>
          <w:rtl/>
        </w:rPr>
        <w:t>.</w:t>
      </w:r>
      <w:r w:rsidRPr="0031768C">
        <w:rPr>
          <w:color w:val="000000"/>
          <w:rtl/>
        </w:rPr>
        <w:t xml:space="preserve"> </w:t>
      </w:r>
    </w:p>
    <w:p w14:paraId="18F3BA69" w14:textId="77777777" w:rsidR="0031768C" w:rsidRPr="0031768C" w:rsidRDefault="009C7E32" w:rsidP="00FB5B1D">
      <w:pPr>
        <w:keepNext/>
        <w:keepLines/>
        <w:numPr>
          <w:ilvl w:val="1"/>
          <w:numId w:val="36"/>
        </w:numPr>
        <w:ind w:left="990" w:hanging="630"/>
        <w:rPr>
          <w:color w:val="000000"/>
          <w:rtl/>
        </w:rPr>
      </w:pPr>
      <w:r w:rsidRPr="0031768C">
        <w:rPr>
          <w:color w:val="000000"/>
          <w:rtl/>
        </w:rPr>
        <w:t>מתן ייעוץ, סיוע ותמיכה מקצועית בנושאים הבאים:</w:t>
      </w:r>
    </w:p>
    <w:p w14:paraId="59430CA2" w14:textId="77777777" w:rsidR="0031768C" w:rsidRPr="0031768C" w:rsidRDefault="009C7E32" w:rsidP="00FB5B1D">
      <w:pPr>
        <w:keepNext/>
        <w:keepLines/>
        <w:numPr>
          <w:ilvl w:val="2"/>
          <w:numId w:val="36"/>
        </w:numPr>
        <w:ind w:left="1416" w:hanging="696"/>
        <w:rPr>
          <w:color w:val="000000"/>
          <w:rtl/>
        </w:rPr>
      </w:pPr>
      <w:r w:rsidRPr="0031768C">
        <w:rPr>
          <w:color w:val="000000"/>
          <w:rtl/>
        </w:rPr>
        <w:t>מודיעין והגנת סייבר.</w:t>
      </w:r>
    </w:p>
    <w:p w14:paraId="7C488F6B" w14:textId="77777777" w:rsidR="0031768C" w:rsidRPr="0031768C" w:rsidRDefault="009C7E32" w:rsidP="00FB5B1D">
      <w:pPr>
        <w:keepNext/>
        <w:keepLines/>
        <w:numPr>
          <w:ilvl w:val="2"/>
          <w:numId w:val="36"/>
        </w:numPr>
        <w:ind w:left="1416" w:hanging="696"/>
        <w:rPr>
          <w:color w:val="000000"/>
          <w:rtl/>
        </w:rPr>
      </w:pPr>
      <w:r w:rsidRPr="0031768C">
        <w:rPr>
          <w:color w:val="000000"/>
          <w:rtl/>
        </w:rPr>
        <w:t>הנחיה ובקרה על פיתוח מאובטח של תוכנה ואתרי אינטרנט.</w:t>
      </w:r>
    </w:p>
    <w:p w14:paraId="06B303A5" w14:textId="77777777" w:rsidR="0031768C" w:rsidRPr="0031768C" w:rsidRDefault="009C7E32" w:rsidP="00FB5B1D">
      <w:pPr>
        <w:keepNext/>
        <w:keepLines/>
        <w:numPr>
          <w:ilvl w:val="2"/>
          <w:numId w:val="36"/>
        </w:numPr>
        <w:ind w:left="1416" w:hanging="696"/>
        <w:rPr>
          <w:color w:val="000000"/>
          <w:rtl/>
        </w:rPr>
      </w:pPr>
      <w:r w:rsidRPr="0031768C">
        <w:rPr>
          <w:color w:val="000000"/>
          <w:rtl/>
        </w:rPr>
        <w:t>הנחיה ובקרה על שימוש בענן, בדגש על נימבוס.</w:t>
      </w:r>
    </w:p>
    <w:p w14:paraId="41789C44" w14:textId="1C9F8984" w:rsidR="0031768C" w:rsidRDefault="009C7E32" w:rsidP="00FB5B1D">
      <w:pPr>
        <w:keepNext/>
        <w:keepLines/>
        <w:numPr>
          <w:ilvl w:val="2"/>
          <w:numId w:val="36"/>
        </w:numPr>
        <w:ind w:left="1416" w:hanging="696"/>
        <w:rPr>
          <w:color w:val="000000"/>
        </w:rPr>
      </w:pPr>
      <w:r w:rsidRPr="0031768C">
        <w:rPr>
          <w:color w:val="000000"/>
          <w:rtl/>
        </w:rPr>
        <w:t>סיוע וייעוץ בכתיבת נהלים ומתודולוגיה וכתיבת חוות דעת בכל אחד מהנושאים המפורטים לעיל, בהתאם לצורך ולהנחיית נציג משרד המשפטים.</w:t>
      </w:r>
    </w:p>
    <w:p w14:paraId="406BBF3A" w14:textId="2A0C17F6" w:rsidR="00194076" w:rsidRPr="007628FD" w:rsidRDefault="00A2188B" w:rsidP="00FB5B1D">
      <w:pPr>
        <w:keepNext/>
        <w:keepLines/>
        <w:numPr>
          <w:ilvl w:val="1"/>
          <w:numId w:val="36"/>
        </w:numPr>
        <w:ind w:left="990" w:hanging="630"/>
        <w:rPr>
          <w:color w:val="000000"/>
        </w:rPr>
      </w:pPr>
      <w:r>
        <w:rPr>
          <w:rFonts w:hint="cs"/>
          <w:color w:val="000000"/>
          <w:rtl/>
        </w:rPr>
        <w:t xml:space="preserve">באחריות הספק לבצע </w:t>
      </w:r>
      <w:r w:rsidR="009C7E32" w:rsidRPr="00194076">
        <w:rPr>
          <w:color w:val="000000"/>
          <w:rtl/>
        </w:rPr>
        <w:t>פעילות חווייתית לעובדי המשרד במסגרת שבוע מודעות  חידות / משחקים</w:t>
      </w:r>
    </w:p>
    <w:p w14:paraId="0DF078F0" w14:textId="56D98E72" w:rsidR="00455561" w:rsidRDefault="009C7E32" w:rsidP="00FB5B1D">
      <w:pPr>
        <w:keepNext/>
        <w:keepLines/>
        <w:numPr>
          <w:ilvl w:val="1"/>
          <w:numId w:val="36"/>
        </w:numPr>
        <w:ind w:left="990" w:hanging="630"/>
      </w:pPr>
      <w:r w:rsidRPr="006F25B5">
        <w:rPr>
          <w:rtl/>
        </w:rPr>
        <w:t xml:space="preserve">השירותים יינתנו </w:t>
      </w:r>
      <w:r w:rsidR="00201456">
        <w:rPr>
          <w:rFonts w:hint="cs"/>
          <w:rtl/>
        </w:rPr>
        <w:t>לכל</w:t>
      </w:r>
      <w:r>
        <w:rPr>
          <w:rFonts w:hint="cs"/>
          <w:rtl/>
        </w:rPr>
        <w:t xml:space="preserve"> הפחות על ידי </w:t>
      </w:r>
      <w:r w:rsidR="00201456">
        <w:rPr>
          <w:rFonts w:hint="cs"/>
          <w:rtl/>
        </w:rPr>
        <w:t xml:space="preserve">ארבעה </w:t>
      </w:r>
      <w:r>
        <w:rPr>
          <w:rFonts w:hint="cs"/>
          <w:rtl/>
        </w:rPr>
        <w:t xml:space="preserve">יועצים מטעמו של </w:t>
      </w:r>
      <w:r w:rsidR="0083615E">
        <w:rPr>
          <w:rFonts w:hint="cs"/>
          <w:rtl/>
        </w:rPr>
        <w:t>הספק</w:t>
      </w:r>
      <w:r>
        <w:rPr>
          <w:rFonts w:hint="cs"/>
          <w:rtl/>
        </w:rPr>
        <w:t>,</w:t>
      </w:r>
      <w:r w:rsidR="0083615E">
        <w:rPr>
          <w:rFonts w:hint="cs"/>
          <w:rtl/>
        </w:rPr>
        <w:t xml:space="preserve"> בניהולו ובאחריותו המלאה הן מנהלית והן מקצועית</w:t>
      </w:r>
      <w:r>
        <w:rPr>
          <w:rFonts w:hint="cs"/>
          <w:rtl/>
        </w:rPr>
        <w:t xml:space="preserve"> אשר יעמדו בתנאי הסף הרלוונטיים לכל יועץ, ואשר יהיו אחראיים על ביצוע המשימות המפורטות להלן:</w:t>
      </w:r>
    </w:p>
    <w:p w14:paraId="5D5C4A3B" w14:textId="0C996D48" w:rsidR="00455561" w:rsidRPr="00A1441F" w:rsidRDefault="001F40DC" w:rsidP="00FB5B1D">
      <w:pPr>
        <w:keepNext/>
        <w:keepLines/>
        <w:numPr>
          <w:ilvl w:val="2"/>
          <w:numId w:val="36"/>
        </w:numPr>
        <w:rPr>
          <w:b/>
          <w:bCs/>
          <w:u w:val="single"/>
        </w:rPr>
      </w:pPr>
      <w:bookmarkStart w:id="627" w:name="_Hlk503433696"/>
      <w:r>
        <w:rPr>
          <w:rFonts w:hint="cs"/>
          <w:b/>
          <w:bCs/>
          <w:u w:val="single"/>
          <w:rtl/>
        </w:rPr>
        <w:t xml:space="preserve">אחראי </w:t>
      </w:r>
      <w:r w:rsidR="000D23C2">
        <w:rPr>
          <w:rFonts w:hint="cs"/>
          <w:b/>
          <w:bCs/>
          <w:u w:val="single"/>
          <w:rtl/>
        </w:rPr>
        <w:t>פרויקטים בתחום מודעות אבטחת מידע והגנה בסייבר</w:t>
      </w:r>
      <w:bookmarkEnd w:id="627"/>
    </w:p>
    <w:p w14:paraId="3898985E" w14:textId="77777777" w:rsidR="00455561" w:rsidRDefault="009C7E32" w:rsidP="00FB5B1D">
      <w:pPr>
        <w:keepNext/>
        <w:keepLines/>
        <w:numPr>
          <w:ilvl w:val="3"/>
          <w:numId w:val="36"/>
        </w:numPr>
        <w:ind w:left="1983" w:hanging="903"/>
      </w:pPr>
      <w:r>
        <w:rPr>
          <w:rFonts w:hint="cs"/>
          <w:rtl/>
        </w:rPr>
        <w:t>סיוע בהעלאת</w:t>
      </w:r>
      <w:r w:rsidRPr="00A1441F">
        <w:rPr>
          <w:rFonts w:hint="cs"/>
          <w:rtl/>
        </w:rPr>
        <w:t xml:space="preserve"> רמת המודעות של עובדי המשרד בנושא אבטחת מידע</w:t>
      </w:r>
      <w:r>
        <w:rPr>
          <w:rFonts w:hint="cs"/>
          <w:rtl/>
        </w:rPr>
        <w:t xml:space="preserve"> באמצעות, בין היתר:</w:t>
      </w:r>
    </w:p>
    <w:p w14:paraId="511A2D4F" w14:textId="77777777" w:rsidR="00455561" w:rsidRDefault="009C7E32" w:rsidP="00FB5B1D">
      <w:pPr>
        <w:keepNext/>
        <w:keepLines/>
        <w:numPr>
          <w:ilvl w:val="4"/>
          <w:numId w:val="36"/>
        </w:numPr>
      </w:pPr>
      <w:r w:rsidRPr="00A1441F">
        <w:rPr>
          <w:rFonts w:hint="cs"/>
          <w:rtl/>
        </w:rPr>
        <w:t>העברת תדריכים</w:t>
      </w:r>
      <w:r>
        <w:rPr>
          <w:rFonts w:hint="cs"/>
          <w:rtl/>
        </w:rPr>
        <w:t>.</w:t>
      </w:r>
    </w:p>
    <w:p w14:paraId="7448FD66" w14:textId="77777777" w:rsidR="00455561" w:rsidRDefault="009C7E32" w:rsidP="00FB5B1D">
      <w:pPr>
        <w:keepNext/>
        <w:keepLines/>
        <w:numPr>
          <w:ilvl w:val="4"/>
          <w:numId w:val="36"/>
        </w:numPr>
      </w:pPr>
      <w:r>
        <w:rPr>
          <w:rFonts w:hint="cs"/>
          <w:rtl/>
        </w:rPr>
        <w:t>הסתייעות ב</w:t>
      </w:r>
      <w:r w:rsidRPr="00A1441F">
        <w:rPr>
          <w:rFonts w:hint="cs"/>
          <w:rtl/>
        </w:rPr>
        <w:t xml:space="preserve">תוכנות </w:t>
      </w:r>
      <w:r>
        <w:rPr>
          <w:rFonts w:hint="cs"/>
          <w:rtl/>
        </w:rPr>
        <w:t>שונות להעלאת המודעות.</w:t>
      </w:r>
      <w:r w:rsidRPr="00A1441F">
        <w:rPr>
          <w:rFonts w:hint="cs"/>
          <w:rtl/>
        </w:rPr>
        <w:t xml:space="preserve"> </w:t>
      </w:r>
    </w:p>
    <w:p w14:paraId="2F2E19C2" w14:textId="77777777" w:rsidR="00455561" w:rsidRDefault="009C7E32" w:rsidP="00FB5B1D">
      <w:pPr>
        <w:keepNext/>
        <w:keepLines/>
        <w:numPr>
          <w:ilvl w:val="4"/>
          <w:numId w:val="36"/>
        </w:numPr>
      </w:pPr>
      <w:r>
        <w:rPr>
          <w:rFonts w:hint="cs"/>
          <w:rtl/>
        </w:rPr>
        <w:t xml:space="preserve">ביצוע </w:t>
      </w:r>
      <w:r w:rsidRPr="00A1441F">
        <w:rPr>
          <w:rFonts w:hint="cs"/>
          <w:rtl/>
        </w:rPr>
        <w:t>הדרכות אישיות פרונטליות</w:t>
      </w:r>
      <w:r>
        <w:rPr>
          <w:rFonts w:hint="cs"/>
          <w:rtl/>
        </w:rPr>
        <w:t>.</w:t>
      </w:r>
    </w:p>
    <w:p w14:paraId="169EE9F1" w14:textId="102151CD" w:rsidR="00455561" w:rsidRDefault="009C7E32" w:rsidP="00FB5B1D">
      <w:pPr>
        <w:keepNext/>
        <w:keepLines/>
        <w:numPr>
          <w:ilvl w:val="4"/>
          <w:numId w:val="36"/>
        </w:numPr>
      </w:pPr>
      <w:r>
        <w:rPr>
          <w:rFonts w:hint="cs"/>
          <w:rtl/>
        </w:rPr>
        <w:lastRenderedPageBreak/>
        <w:t>ביצוע הדרכות</w:t>
      </w:r>
      <w:r w:rsidRPr="00A1441F">
        <w:rPr>
          <w:rFonts w:hint="cs"/>
          <w:rtl/>
        </w:rPr>
        <w:t xml:space="preserve"> קבוצ</w:t>
      </w:r>
      <w:r w:rsidR="000D23C2">
        <w:rPr>
          <w:rFonts w:hint="cs"/>
          <w:rtl/>
        </w:rPr>
        <w:t>ת</w:t>
      </w:r>
      <w:r w:rsidRPr="00A1441F">
        <w:rPr>
          <w:rFonts w:hint="cs"/>
          <w:rtl/>
        </w:rPr>
        <w:t xml:space="preserve">יות </w:t>
      </w:r>
      <w:r w:rsidRPr="00A1441F">
        <w:rPr>
          <w:rtl/>
        </w:rPr>
        <w:t>–</w:t>
      </w:r>
      <w:r w:rsidRPr="00A1441F">
        <w:rPr>
          <w:rFonts w:hint="cs"/>
          <w:rtl/>
        </w:rPr>
        <w:t xml:space="preserve"> בהתאם לצורך</w:t>
      </w:r>
      <w:r>
        <w:rPr>
          <w:rFonts w:hint="cs"/>
          <w:rtl/>
        </w:rPr>
        <w:t>.</w:t>
      </w:r>
    </w:p>
    <w:p w14:paraId="69817A72" w14:textId="77777777" w:rsidR="00455561" w:rsidRDefault="009C7E32" w:rsidP="00FB5B1D">
      <w:pPr>
        <w:keepNext/>
        <w:keepLines/>
        <w:numPr>
          <w:ilvl w:val="4"/>
          <w:numId w:val="36"/>
        </w:numPr>
      </w:pPr>
      <w:r w:rsidRPr="00A1441F">
        <w:rPr>
          <w:rFonts w:hint="cs"/>
          <w:rtl/>
        </w:rPr>
        <w:t>כתיבת עלוני אבטחת מידע להפצה בקרב עובדי המשרד</w:t>
      </w:r>
      <w:r>
        <w:rPr>
          <w:rFonts w:hint="cs"/>
          <w:rtl/>
        </w:rPr>
        <w:t>.</w:t>
      </w:r>
    </w:p>
    <w:p w14:paraId="27435496" w14:textId="77777777" w:rsidR="00455561" w:rsidRDefault="009C7E32" w:rsidP="00FB5B1D">
      <w:pPr>
        <w:keepNext/>
        <w:keepLines/>
        <w:numPr>
          <w:ilvl w:val="4"/>
          <w:numId w:val="36"/>
        </w:numPr>
      </w:pPr>
      <w:r w:rsidRPr="00A1441F">
        <w:rPr>
          <w:rFonts w:hint="cs"/>
          <w:rtl/>
        </w:rPr>
        <w:t>ביצוע קמפיין אבטחת מידע</w:t>
      </w:r>
      <w:r>
        <w:rPr>
          <w:rFonts w:hint="cs"/>
          <w:rtl/>
        </w:rPr>
        <w:t>.</w:t>
      </w:r>
    </w:p>
    <w:p w14:paraId="5D10CAEB" w14:textId="0A215A01" w:rsidR="00455561" w:rsidRDefault="009C7E32" w:rsidP="00FB5B1D">
      <w:pPr>
        <w:keepNext/>
        <w:keepLines/>
        <w:numPr>
          <w:ilvl w:val="4"/>
          <w:numId w:val="36"/>
        </w:numPr>
      </w:pPr>
      <w:r w:rsidRPr="00A1441F">
        <w:rPr>
          <w:rFonts w:hint="cs"/>
          <w:rtl/>
        </w:rPr>
        <w:t>ביצוע תרגולים</w:t>
      </w:r>
      <w:r>
        <w:rPr>
          <w:rFonts w:hint="cs"/>
          <w:rtl/>
        </w:rPr>
        <w:t xml:space="preserve"> לצורך בחינת המודעות של העובדים</w:t>
      </w:r>
      <w:r w:rsidRPr="00A1441F">
        <w:rPr>
          <w:rFonts w:hint="cs"/>
          <w:rtl/>
        </w:rPr>
        <w:t>.</w:t>
      </w:r>
    </w:p>
    <w:p w14:paraId="3C8681B9" w14:textId="47E5E6EF" w:rsidR="000D23C2" w:rsidRDefault="000D23C2" w:rsidP="00FB5B1D">
      <w:pPr>
        <w:keepNext/>
        <w:keepLines/>
        <w:numPr>
          <w:ilvl w:val="4"/>
          <w:numId w:val="36"/>
        </w:numPr>
      </w:pPr>
      <w:r>
        <w:rPr>
          <w:rFonts w:hint="cs"/>
          <w:rtl/>
        </w:rPr>
        <w:t>קמפיין שבוע מודעות לעובדים.</w:t>
      </w:r>
    </w:p>
    <w:p w14:paraId="58DAF02A" w14:textId="7F43906D" w:rsidR="000D23C2" w:rsidRDefault="000D23C2" w:rsidP="0081513A">
      <w:pPr>
        <w:keepNext/>
        <w:keepLines/>
        <w:numPr>
          <w:ilvl w:val="3"/>
          <w:numId w:val="36"/>
        </w:numPr>
        <w:ind w:left="1983" w:hanging="903"/>
      </w:pPr>
      <w:r>
        <w:rPr>
          <w:rFonts w:hint="cs"/>
          <w:rtl/>
        </w:rPr>
        <w:t>אחראי לביצוע פרויקטים שונים בתחום הסמכת נאמני אבטחת מידע ביחידות המשרד.</w:t>
      </w:r>
    </w:p>
    <w:p w14:paraId="5E0893F7" w14:textId="165AE831" w:rsidR="000D23C2" w:rsidRPr="00A1441F" w:rsidRDefault="000D23C2" w:rsidP="0081513A">
      <w:pPr>
        <w:keepNext/>
        <w:keepLines/>
        <w:numPr>
          <w:ilvl w:val="3"/>
          <w:numId w:val="36"/>
        </w:numPr>
        <w:ind w:left="1983" w:hanging="903"/>
        <w:rPr>
          <w:rtl/>
        </w:rPr>
      </w:pPr>
      <w:r>
        <w:rPr>
          <w:rFonts w:hint="cs"/>
          <w:rtl/>
        </w:rPr>
        <w:t>ליווי פרויקטים טכנולוגיים ביחידות בהיבטי אבטחת מידע וסייבר ובקרה על ביצוע ההנחיות.</w:t>
      </w:r>
    </w:p>
    <w:p w14:paraId="68457DB3" w14:textId="77777777" w:rsidR="00455561" w:rsidRPr="00A1441F" w:rsidRDefault="009C7E32" w:rsidP="00FB5B1D">
      <w:pPr>
        <w:keepNext/>
        <w:keepLines/>
        <w:numPr>
          <w:ilvl w:val="3"/>
          <w:numId w:val="36"/>
        </w:numPr>
        <w:ind w:left="1983" w:hanging="903"/>
        <w:rPr>
          <w:rtl/>
        </w:rPr>
      </w:pPr>
      <w:r w:rsidRPr="00A1441F">
        <w:rPr>
          <w:rFonts w:hint="cs"/>
          <w:rtl/>
        </w:rPr>
        <w:t xml:space="preserve">אחראי לביצוע פעולות הנדרשות בהתאם לתקן </w:t>
      </w:r>
      <w:r w:rsidRPr="00A1441F">
        <w:rPr>
          <w:rtl/>
        </w:rPr>
        <w:t>תק</w:t>
      </w:r>
      <w:r w:rsidRPr="00A1441F">
        <w:rPr>
          <w:rFonts w:hint="cs"/>
          <w:rtl/>
        </w:rPr>
        <w:t xml:space="preserve">ן </w:t>
      </w:r>
      <w:r w:rsidRPr="00A1441F">
        <w:t>ISO 27001</w:t>
      </w:r>
      <w:r w:rsidRPr="00A1441F">
        <w:rPr>
          <w:rFonts w:hint="cs"/>
          <w:rtl/>
        </w:rPr>
        <w:t xml:space="preserve"> </w:t>
      </w:r>
      <w:r w:rsidRPr="00A1441F">
        <w:rPr>
          <w:rtl/>
        </w:rPr>
        <w:t>לביטחון מידע והגנה בסייבר</w:t>
      </w:r>
      <w:r w:rsidRPr="00A1441F">
        <w:rPr>
          <w:rFonts w:hint="cs"/>
          <w:rtl/>
        </w:rPr>
        <w:t xml:space="preserve"> </w:t>
      </w:r>
      <w:r>
        <w:rPr>
          <w:rFonts w:hint="cs"/>
          <w:rtl/>
        </w:rPr>
        <w:t>(להלן: "</w:t>
      </w:r>
      <w:r w:rsidRPr="00A1441F">
        <w:rPr>
          <w:rFonts w:hint="cs"/>
          <w:b/>
          <w:bCs/>
          <w:rtl/>
        </w:rPr>
        <w:t>התקן</w:t>
      </w:r>
      <w:r>
        <w:rPr>
          <w:rFonts w:hint="cs"/>
          <w:rtl/>
        </w:rPr>
        <w:t xml:space="preserve">") </w:t>
      </w:r>
      <w:r w:rsidRPr="00A1441F">
        <w:rPr>
          <w:rFonts w:hint="cs"/>
          <w:rtl/>
        </w:rPr>
        <w:t>בנושא מודעות עובדי המשרד.</w:t>
      </w:r>
    </w:p>
    <w:p w14:paraId="4CF41E2F" w14:textId="77777777" w:rsidR="00455561" w:rsidRPr="00A1441F" w:rsidRDefault="009C7E32" w:rsidP="00FB5B1D">
      <w:pPr>
        <w:keepNext/>
        <w:keepLines/>
        <w:numPr>
          <w:ilvl w:val="3"/>
          <w:numId w:val="36"/>
        </w:numPr>
        <w:ind w:left="1983" w:hanging="903"/>
        <w:rPr>
          <w:rtl/>
        </w:rPr>
      </w:pPr>
      <w:r w:rsidRPr="00A1441F">
        <w:rPr>
          <w:rFonts w:hint="cs"/>
          <w:rtl/>
        </w:rPr>
        <w:t>בהתאם לצורך</w:t>
      </w:r>
      <w:r>
        <w:rPr>
          <w:rFonts w:hint="cs"/>
          <w:rtl/>
        </w:rPr>
        <w:t>,</w:t>
      </w:r>
      <w:r w:rsidRPr="00A1441F">
        <w:rPr>
          <w:rFonts w:hint="cs"/>
          <w:rtl/>
        </w:rPr>
        <w:t xml:space="preserve"> סיוע בכתיבת נהלים במשרד.</w:t>
      </w:r>
    </w:p>
    <w:p w14:paraId="4C36C8F7" w14:textId="77777777" w:rsidR="00455561" w:rsidRPr="0048464E" w:rsidRDefault="009C7E32" w:rsidP="00FB5B1D">
      <w:pPr>
        <w:keepNext/>
        <w:keepLines/>
        <w:numPr>
          <w:ilvl w:val="3"/>
          <w:numId w:val="36"/>
        </w:numPr>
        <w:ind w:left="1983" w:hanging="903"/>
        <w:rPr>
          <w:rtl/>
        </w:rPr>
      </w:pPr>
      <w:r>
        <w:rPr>
          <w:rFonts w:hint="cs"/>
          <w:rtl/>
        </w:rPr>
        <w:t xml:space="preserve">סיוע </w:t>
      </w:r>
      <w:r w:rsidRPr="0048464E">
        <w:rPr>
          <w:rtl/>
        </w:rPr>
        <w:t xml:space="preserve">גיבוש תוכניות עבודה </w:t>
      </w:r>
      <w:r w:rsidRPr="000C5ED8">
        <w:rPr>
          <w:rtl/>
        </w:rPr>
        <w:t>להטמעת מודעות לביטחון מידע והגנה בסייבר</w:t>
      </w:r>
      <w:r w:rsidRPr="0048464E">
        <w:rPr>
          <w:rtl/>
        </w:rPr>
        <w:t>.</w:t>
      </w:r>
    </w:p>
    <w:p w14:paraId="6CC8880A" w14:textId="77777777" w:rsidR="00455561" w:rsidRPr="00CE0730" w:rsidRDefault="009C7E32" w:rsidP="00FB5B1D">
      <w:pPr>
        <w:keepNext/>
        <w:keepLines/>
        <w:numPr>
          <w:ilvl w:val="3"/>
          <w:numId w:val="36"/>
        </w:numPr>
        <w:ind w:left="1983" w:hanging="903"/>
        <w:rPr>
          <w:rtl/>
        </w:rPr>
      </w:pPr>
      <w:r w:rsidRPr="00CE0730">
        <w:rPr>
          <w:rtl/>
        </w:rPr>
        <w:t xml:space="preserve">קידום והפצה של מתודולוגיות, כלים ויכולות בתחום </w:t>
      </w:r>
      <w:r w:rsidRPr="000C5ED8">
        <w:rPr>
          <w:rtl/>
        </w:rPr>
        <w:t>לביטחון מידע והגנה בסייבר</w:t>
      </w:r>
      <w:r w:rsidRPr="00CE0730">
        <w:rPr>
          <w:rtl/>
        </w:rPr>
        <w:t xml:space="preserve"> ובכלל זה עמידה בתקנים, כגון </w:t>
      </w:r>
      <w:r w:rsidRPr="00CE0730">
        <w:t>ISO27001</w:t>
      </w:r>
      <w:r w:rsidRPr="00CE0730">
        <w:rPr>
          <w:rtl/>
        </w:rPr>
        <w:t xml:space="preserve"> ותו"ל </w:t>
      </w:r>
      <w:r>
        <w:rPr>
          <w:rFonts w:hint="cs"/>
          <w:rtl/>
        </w:rPr>
        <w:t>של ה</w:t>
      </w:r>
      <w:r w:rsidRPr="00CE0730">
        <w:rPr>
          <w:rtl/>
        </w:rPr>
        <w:t>גופים המנחים</w:t>
      </w:r>
      <w:r>
        <w:rPr>
          <w:rFonts w:hint="cs"/>
          <w:rtl/>
        </w:rPr>
        <w:t xml:space="preserve"> בתחומי הייעוץ</w:t>
      </w:r>
      <w:r w:rsidRPr="00CE0730">
        <w:rPr>
          <w:rtl/>
        </w:rPr>
        <w:t>.</w:t>
      </w:r>
    </w:p>
    <w:p w14:paraId="6417DF71" w14:textId="77777777" w:rsidR="00455561" w:rsidRPr="00F5162A" w:rsidRDefault="009C7E32" w:rsidP="00FB5B1D">
      <w:pPr>
        <w:keepNext/>
        <w:keepLines/>
        <w:numPr>
          <w:ilvl w:val="3"/>
          <w:numId w:val="36"/>
        </w:numPr>
        <w:ind w:left="1983" w:hanging="903"/>
        <w:rPr>
          <w:rtl/>
        </w:rPr>
      </w:pPr>
      <w:r w:rsidRPr="00F5162A">
        <w:rPr>
          <w:rtl/>
        </w:rPr>
        <w:t>ניהול נוהלי ביטחון מידע והגנה בסייבר</w:t>
      </w:r>
      <w:r w:rsidRPr="00F5162A">
        <w:rPr>
          <w:rFonts w:hint="cs"/>
          <w:rtl/>
        </w:rPr>
        <w:t xml:space="preserve"> </w:t>
      </w:r>
      <w:r w:rsidRPr="00F5162A">
        <w:rPr>
          <w:rtl/>
        </w:rPr>
        <w:t>ובקרה על עדכניות הנהלים והנחיות הביצוע.</w:t>
      </w:r>
    </w:p>
    <w:p w14:paraId="02E3DCFA" w14:textId="77777777" w:rsidR="00455561" w:rsidRPr="00F5162A" w:rsidRDefault="009C7E32" w:rsidP="00FB5B1D">
      <w:pPr>
        <w:keepNext/>
        <w:keepLines/>
        <w:numPr>
          <w:ilvl w:val="3"/>
          <w:numId w:val="36"/>
        </w:numPr>
        <w:ind w:left="1983" w:hanging="903"/>
        <w:rPr>
          <w:rtl/>
        </w:rPr>
      </w:pPr>
      <w:r>
        <w:rPr>
          <w:rFonts w:hint="cs"/>
          <w:rtl/>
        </w:rPr>
        <w:t>עדכון המשרד</w:t>
      </w:r>
      <w:r w:rsidRPr="00F5162A">
        <w:rPr>
          <w:rtl/>
        </w:rPr>
        <w:t xml:space="preserve"> במגמות והתפתחויות חדשות הנוגעות למתודולוגיות ולפרקטיקות של לביטחון מידע והגנה בסייבר, ברחבי העולם.</w:t>
      </w:r>
    </w:p>
    <w:p w14:paraId="7AA11E03" w14:textId="77777777" w:rsidR="00455561" w:rsidRPr="00E262C3" w:rsidRDefault="009C7E32" w:rsidP="00FB5B1D">
      <w:pPr>
        <w:keepNext/>
        <w:keepLines/>
        <w:numPr>
          <w:ilvl w:val="3"/>
          <w:numId w:val="36"/>
        </w:numPr>
        <w:ind w:left="1983" w:hanging="903"/>
        <w:rPr>
          <w:rtl/>
        </w:rPr>
      </w:pPr>
      <w:r w:rsidRPr="00E262C3">
        <w:rPr>
          <w:rtl/>
        </w:rPr>
        <w:t>קבלת מידע שוטף על אירועי לביטחון מידע והגנה בסייבר ועדכון הממונה במידת הצורך.</w:t>
      </w:r>
    </w:p>
    <w:p w14:paraId="120945F7" w14:textId="77777777" w:rsidR="00455561" w:rsidRDefault="009C7E32" w:rsidP="00FB5B1D">
      <w:pPr>
        <w:keepNext/>
        <w:keepLines/>
        <w:numPr>
          <w:ilvl w:val="4"/>
          <w:numId w:val="36"/>
        </w:numPr>
        <w:ind w:left="1983" w:hanging="903"/>
      </w:pPr>
      <w:r w:rsidRPr="00A1441F">
        <w:rPr>
          <w:rFonts w:hint="cs"/>
          <w:rtl/>
        </w:rPr>
        <w:t xml:space="preserve">ביצוע כל משימה נוספת </w:t>
      </w:r>
      <w:proofErr w:type="spellStart"/>
      <w:r w:rsidRPr="00A1441F">
        <w:rPr>
          <w:rFonts w:hint="cs"/>
          <w:rtl/>
        </w:rPr>
        <w:t>שתדרש</w:t>
      </w:r>
      <w:proofErr w:type="spellEnd"/>
      <w:r w:rsidRPr="00A1441F">
        <w:rPr>
          <w:rFonts w:hint="cs"/>
          <w:rtl/>
        </w:rPr>
        <w:t xml:space="preserve"> על ידי המשרד</w:t>
      </w:r>
      <w:r>
        <w:rPr>
          <w:rFonts w:hint="cs"/>
          <w:rtl/>
        </w:rPr>
        <w:t xml:space="preserve"> בנושא הטמעת והעלאת מודעות עובדי המשרד.</w:t>
      </w:r>
    </w:p>
    <w:p w14:paraId="08CDDC4A" w14:textId="77777777" w:rsidR="00455561" w:rsidRDefault="009C7E32" w:rsidP="00FB5B1D">
      <w:pPr>
        <w:keepNext/>
        <w:keepLines/>
        <w:numPr>
          <w:ilvl w:val="4"/>
          <w:numId w:val="36"/>
        </w:numPr>
        <w:ind w:left="1983" w:hanging="903"/>
      </w:pPr>
      <w:r>
        <w:rPr>
          <w:rFonts w:hint="cs"/>
          <w:rtl/>
        </w:rPr>
        <w:t>השתתפות בפגישות בהתאם לצורך.</w:t>
      </w:r>
    </w:p>
    <w:p w14:paraId="5C88C844" w14:textId="77777777" w:rsidR="00455561" w:rsidRDefault="009C7E32" w:rsidP="00FB5B1D">
      <w:pPr>
        <w:keepNext/>
        <w:keepLines/>
        <w:numPr>
          <w:ilvl w:val="4"/>
          <w:numId w:val="36"/>
        </w:numPr>
        <w:ind w:left="1983" w:hanging="903"/>
      </w:pPr>
      <w:r>
        <w:rPr>
          <w:rFonts w:hint="cs"/>
          <w:rtl/>
        </w:rPr>
        <w:t>המשרד צופה כי היועץ יועסק בהיקף של כ-90 שעות בחודש. מובהר, כי המשרד אינו מתחייב להיקף העסקה כלשהו.</w:t>
      </w:r>
    </w:p>
    <w:p w14:paraId="0677BA30" w14:textId="63E07DA8" w:rsidR="00455561" w:rsidRPr="00667A9B" w:rsidRDefault="009C7E32" w:rsidP="00FB5B1D">
      <w:pPr>
        <w:keepNext/>
        <w:keepLines/>
        <w:numPr>
          <w:ilvl w:val="4"/>
          <w:numId w:val="36"/>
        </w:numPr>
        <w:ind w:left="1983" w:hanging="903"/>
      </w:pPr>
      <w:r w:rsidRPr="00667A9B">
        <w:rPr>
          <w:rFonts w:hint="cs"/>
          <w:rtl/>
        </w:rPr>
        <w:t>לצורך עמידה בתנאי הסף ולמתן השירותים בפועל, ניתן להעמיד את היועץ המוצג לתפקיד "יועץ ל</w:t>
      </w:r>
      <w:r w:rsidRPr="00667A9B">
        <w:rPr>
          <w:rtl/>
        </w:rPr>
        <w:t>ביצוע סקרי סיכונים בנושא ביטחון מידע והגנה בסייבר</w:t>
      </w:r>
      <w:r w:rsidRPr="00667A9B">
        <w:rPr>
          <w:rFonts w:hint="cs"/>
          <w:rtl/>
        </w:rPr>
        <w:t xml:space="preserve">" גם למתן שירותי הייעוץ </w:t>
      </w:r>
      <w:r w:rsidRPr="00667A9B">
        <w:rPr>
          <w:rtl/>
        </w:rPr>
        <w:t xml:space="preserve">להטמעת </w:t>
      </w:r>
      <w:r w:rsidR="000D23C2">
        <w:rPr>
          <w:rFonts w:hint="cs"/>
          <w:rtl/>
        </w:rPr>
        <w:t xml:space="preserve">פרויקטים בתחום </w:t>
      </w:r>
      <w:r w:rsidRPr="00667A9B">
        <w:rPr>
          <w:rtl/>
        </w:rPr>
        <w:t>מודעות ביטחון מידע והגנה בסייבר</w:t>
      </w:r>
      <w:r w:rsidRPr="00667A9B">
        <w:rPr>
          <w:rFonts w:hint="cs"/>
          <w:rtl/>
        </w:rPr>
        <w:t xml:space="preserve"> המבוקש לעיל.</w:t>
      </w:r>
    </w:p>
    <w:p w14:paraId="3A2E82FA" w14:textId="77777777" w:rsidR="00455561" w:rsidRPr="00890097" w:rsidRDefault="009C7E32" w:rsidP="00FB5B1D">
      <w:pPr>
        <w:keepNext/>
        <w:keepLines/>
        <w:numPr>
          <w:ilvl w:val="2"/>
          <w:numId w:val="36"/>
        </w:numPr>
        <w:rPr>
          <w:b/>
          <w:bCs/>
          <w:u w:val="single"/>
        </w:rPr>
      </w:pPr>
      <w:r w:rsidRPr="00A1441F">
        <w:rPr>
          <w:rFonts w:hint="cs"/>
          <w:b/>
          <w:bCs/>
          <w:u w:val="single"/>
          <w:rtl/>
        </w:rPr>
        <w:t>יועץ</w:t>
      </w:r>
      <w:r w:rsidRPr="00890097">
        <w:rPr>
          <w:rFonts w:hint="cs"/>
          <w:b/>
          <w:bCs/>
          <w:u w:val="single"/>
          <w:rtl/>
        </w:rPr>
        <w:t xml:space="preserve"> </w:t>
      </w:r>
      <w:r w:rsidRPr="00F561A8">
        <w:rPr>
          <w:rFonts w:hint="cs"/>
          <w:b/>
          <w:bCs/>
          <w:u w:val="single"/>
          <w:rtl/>
        </w:rPr>
        <w:t>ל</w:t>
      </w:r>
      <w:r w:rsidRPr="00A1441F">
        <w:rPr>
          <w:b/>
          <w:bCs/>
          <w:u w:val="single"/>
          <w:rtl/>
        </w:rPr>
        <w:t>ביצוע סקרי סיכונים בנושא ביטחון מידע והגנה בסייבר</w:t>
      </w:r>
      <w:r w:rsidRPr="00890097">
        <w:rPr>
          <w:rFonts w:hint="cs"/>
          <w:b/>
          <w:bCs/>
          <w:u w:val="single"/>
          <w:rtl/>
        </w:rPr>
        <w:t>:</w:t>
      </w:r>
    </w:p>
    <w:p w14:paraId="25638BDC" w14:textId="6ECD95D2" w:rsidR="00455561" w:rsidRPr="006A1C8D" w:rsidRDefault="009C7E32" w:rsidP="00FB5B1D">
      <w:pPr>
        <w:keepNext/>
        <w:keepLines/>
        <w:numPr>
          <w:ilvl w:val="3"/>
          <w:numId w:val="36"/>
        </w:numPr>
        <w:ind w:left="1983" w:hanging="903"/>
        <w:rPr>
          <w:rtl/>
        </w:rPr>
      </w:pPr>
      <w:r w:rsidRPr="006A1C8D">
        <w:rPr>
          <w:rtl/>
        </w:rPr>
        <w:t xml:space="preserve">מיפוי נכסי </w:t>
      </w:r>
      <w:r>
        <w:rPr>
          <w:rFonts w:hint="cs"/>
          <w:rtl/>
        </w:rPr>
        <w:t>המשרד</w:t>
      </w:r>
      <w:r w:rsidRPr="006A1C8D">
        <w:rPr>
          <w:rtl/>
        </w:rPr>
        <w:t>, אשר הפגיעה בהם תגרום לנזק משמעותי ל</w:t>
      </w:r>
      <w:r>
        <w:rPr>
          <w:rFonts w:hint="cs"/>
          <w:rtl/>
        </w:rPr>
        <w:t>ארגון</w:t>
      </w:r>
      <w:r w:rsidRPr="006A1C8D">
        <w:rPr>
          <w:rtl/>
        </w:rPr>
        <w:t>.</w:t>
      </w:r>
    </w:p>
    <w:p w14:paraId="76F944FE" w14:textId="77777777" w:rsidR="00455561" w:rsidRPr="006A1C8D" w:rsidRDefault="009C7E32" w:rsidP="00FB5B1D">
      <w:pPr>
        <w:keepNext/>
        <w:keepLines/>
        <w:numPr>
          <w:ilvl w:val="3"/>
          <w:numId w:val="36"/>
        </w:numPr>
        <w:ind w:left="1983" w:hanging="903"/>
        <w:rPr>
          <w:rtl/>
        </w:rPr>
      </w:pPr>
      <w:r w:rsidRPr="006A1C8D">
        <w:rPr>
          <w:rtl/>
        </w:rPr>
        <w:t xml:space="preserve">מיפוי מרכיבים שפגיעה בהם תפגע בנכסים וברציפות התפקודית של </w:t>
      </w:r>
      <w:r>
        <w:rPr>
          <w:rFonts w:hint="cs"/>
          <w:rtl/>
        </w:rPr>
        <w:t>המשרד</w:t>
      </w:r>
      <w:r w:rsidRPr="006A1C8D">
        <w:rPr>
          <w:rtl/>
        </w:rPr>
        <w:t>.</w:t>
      </w:r>
    </w:p>
    <w:p w14:paraId="53D8CED1" w14:textId="77777777" w:rsidR="00455561" w:rsidRDefault="009C7E32" w:rsidP="00FB5B1D">
      <w:pPr>
        <w:keepNext/>
        <w:keepLines/>
        <w:numPr>
          <w:ilvl w:val="3"/>
          <w:numId w:val="36"/>
        </w:numPr>
        <w:ind w:left="1983" w:hanging="903"/>
      </w:pPr>
      <w:r w:rsidRPr="006A1C8D">
        <w:rPr>
          <w:rtl/>
        </w:rPr>
        <w:t xml:space="preserve">מיפוי סיכונים במצב הקיים </w:t>
      </w:r>
      <w:r>
        <w:rPr>
          <w:rFonts w:hint="cs"/>
          <w:rtl/>
        </w:rPr>
        <w:t xml:space="preserve">ביחידות המשרד </w:t>
      </w:r>
      <w:r w:rsidRPr="006A1C8D">
        <w:rPr>
          <w:rtl/>
        </w:rPr>
        <w:t>- מיפוי גורמי סיכון (נק׳ תורפה), פערי הסדרה ורמת הסיכון שלהם, בהתאמה לעקרונות המדיניות</w:t>
      </w:r>
      <w:r>
        <w:rPr>
          <w:rFonts w:hint="cs"/>
          <w:rtl/>
        </w:rPr>
        <w:t xml:space="preserve"> של המשרד</w:t>
      </w:r>
      <w:r w:rsidRPr="006A1C8D">
        <w:rPr>
          <w:rtl/>
        </w:rPr>
        <w:t>.</w:t>
      </w:r>
    </w:p>
    <w:p w14:paraId="3F82FC38" w14:textId="3F9FC176" w:rsidR="00455561" w:rsidRPr="00D0190A" w:rsidRDefault="009C7E32" w:rsidP="00FB5B1D">
      <w:pPr>
        <w:keepNext/>
        <w:keepLines/>
        <w:numPr>
          <w:ilvl w:val="3"/>
          <w:numId w:val="36"/>
        </w:numPr>
        <w:ind w:left="1983" w:hanging="903"/>
        <w:rPr>
          <w:rtl/>
        </w:rPr>
      </w:pPr>
      <w:r>
        <w:rPr>
          <w:rFonts w:hint="cs"/>
          <w:rtl/>
        </w:rPr>
        <w:t xml:space="preserve">ייעוץ לממונה </w:t>
      </w:r>
      <w:r w:rsidRPr="00D1339D">
        <w:rPr>
          <w:rtl/>
        </w:rPr>
        <w:t xml:space="preserve">במשרד בנוגע </w:t>
      </w:r>
      <w:bookmarkStart w:id="628" w:name="_Hlk506144282"/>
      <w:r w:rsidRPr="00D1339D">
        <w:rPr>
          <w:rtl/>
        </w:rPr>
        <w:t>ביצוע</w:t>
      </w:r>
      <w:r w:rsidRPr="00D0190A">
        <w:rPr>
          <w:rtl/>
        </w:rPr>
        <w:t xml:space="preserve"> סקרי סיכונים</w:t>
      </w:r>
      <w:bookmarkEnd w:id="628"/>
      <w:r w:rsidRPr="00D0190A">
        <w:rPr>
          <w:rtl/>
        </w:rPr>
        <w:t xml:space="preserve"> </w:t>
      </w:r>
      <w:r>
        <w:rPr>
          <w:rFonts w:hint="cs"/>
          <w:rtl/>
        </w:rPr>
        <w:t>לב</w:t>
      </w:r>
      <w:r w:rsidR="00890097">
        <w:rPr>
          <w:rFonts w:hint="cs"/>
          <w:rtl/>
        </w:rPr>
        <w:t>י</w:t>
      </w:r>
      <w:r>
        <w:rPr>
          <w:rFonts w:hint="cs"/>
          <w:rtl/>
        </w:rPr>
        <w:t xml:space="preserve">טחון </w:t>
      </w:r>
      <w:r w:rsidRPr="00D0190A">
        <w:rPr>
          <w:rtl/>
        </w:rPr>
        <w:t>מידע וסייבר.</w:t>
      </w:r>
    </w:p>
    <w:p w14:paraId="1F12D773" w14:textId="77777777" w:rsidR="00455561" w:rsidRPr="00C92BFE" w:rsidRDefault="009C7E32" w:rsidP="00FB5B1D">
      <w:pPr>
        <w:keepNext/>
        <w:keepLines/>
        <w:numPr>
          <w:ilvl w:val="3"/>
          <w:numId w:val="36"/>
        </w:numPr>
        <w:ind w:left="1983" w:hanging="903"/>
        <w:rPr>
          <w:rtl/>
        </w:rPr>
      </w:pPr>
      <w:r>
        <w:rPr>
          <w:rFonts w:hint="cs"/>
          <w:rtl/>
        </w:rPr>
        <w:t>סיוע</w:t>
      </w:r>
      <w:r w:rsidRPr="00C92BFE">
        <w:rPr>
          <w:rtl/>
        </w:rPr>
        <w:t xml:space="preserve"> בגיבוש תוכניות עבודה </w:t>
      </w:r>
      <w:r w:rsidRPr="00C92BFE">
        <w:rPr>
          <w:rFonts w:hint="cs"/>
          <w:rtl/>
        </w:rPr>
        <w:t>ל</w:t>
      </w:r>
      <w:r w:rsidRPr="00C92BFE">
        <w:rPr>
          <w:rtl/>
        </w:rPr>
        <w:t xml:space="preserve">ביצוע </w:t>
      </w:r>
      <w:bookmarkStart w:id="629" w:name="_Hlk506144978"/>
      <w:r w:rsidRPr="00C92BFE">
        <w:rPr>
          <w:rtl/>
        </w:rPr>
        <w:t>סקרי סיכונים לביטחון מידע והגנה בסייבר</w:t>
      </w:r>
      <w:bookmarkEnd w:id="629"/>
      <w:r w:rsidRPr="00C92BFE">
        <w:rPr>
          <w:rtl/>
        </w:rPr>
        <w:t>.</w:t>
      </w:r>
      <w:r>
        <w:rPr>
          <w:rFonts w:hint="cs"/>
          <w:rtl/>
        </w:rPr>
        <w:t xml:space="preserve"> </w:t>
      </w:r>
    </w:p>
    <w:p w14:paraId="30E007DB" w14:textId="77777777" w:rsidR="00455561" w:rsidRDefault="009C7E32" w:rsidP="00FB5B1D">
      <w:pPr>
        <w:keepNext/>
        <w:keepLines/>
        <w:numPr>
          <w:ilvl w:val="3"/>
          <w:numId w:val="36"/>
        </w:numPr>
        <w:ind w:left="1983" w:hanging="903"/>
      </w:pPr>
      <w:r>
        <w:rPr>
          <w:rFonts w:hint="cs"/>
          <w:rtl/>
        </w:rPr>
        <w:t xml:space="preserve">ביצוע </w:t>
      </w:r>
      <w:r w:rsidRPr="00B403D7">
        <w:rPr>
          <w:rtl/>
        </w:rPr>
        <w:t>סקרי סיכונים לביטחון מידע והגנה בסייבר</w:t>
      </w:r>
      <w:r>
        <w:rPr>
          <w:rFonts w:hint="cs"/>
          <w:rtl/>
        </w:rPr>
        <w:t xml:space="preserve"> על פי תוכנית העבודה של המשרד.</w:t>
      </w:r>
    </w:p>
    <w:p w14:paraId="1D9A356D" w14:textId="07E19FCC" w:rsidR="00455561" w:rsidRDefault="009C7E32" w:rsidP="00FB5B1D">
      <w:pPr>
        <w:keepNext/>
        <w:keepLines/>
        <w:numPr>
          <w:ilvl w:val="3"/>
          <w:numId w:val="36"/>
        </w:numPr>
        <w:ind w:left="1983" w:hanging="903"/>
      </w:pPr>
      <w:r>
        <w:rPr>
          <w:rFonts w:hint="cs"/>
          <w:rtl/>
        </w:rPr>
        <w:t>עדכון המשרד</w:t>
      </w:r>
      <w:r w:rsidRPr="00F5162A">
        <w:rPr>
          <w:rtl/>
        </w:rPr>
        <w:t xml:space="preserve"> במגמות והתפתחויות חדשות הנוגעות</w:t>
      </w:r>
      <w:r>
        <w:rPr>
          <w:rFonts w:hint="cs"/>
          <w:rtl/>
        </w:rPr>
        <w:t xml:space="preserve"> </w:t>
      </w:r>
      <w:r w:rsidRPr="00F5162A">
        <w:rPr>
          <w:rtl/>
        </w:rPr>
        <w:t>למתודולוגיות ולפרקטיקות של ביטחון מידע והגנה בסייבר, ברחבי העולם.</w:t>
      </w:r>
    </w:p>
    <w:p w14:paraId="6C0D51D7" w14:textId="02C3DB29" w:rsidR="00CB7356" w:rsidRPr="00F5162A" w:rsidRDefault="00CB7356" w:rsidP="00FB5B1D">
      <w:pPr>
        <w:keepNext/>
        <w:keepLines/>
        <w:numPr>
          <w:ilvl w:val="3"/>
          <w:numId w:val="36"/>
        </w:numPr>
        <w:ind w:left="1983" w:hanging="903"/>
        <w:rPr>
          <w:rtl/>
        </w:rPr>
      </w:pPr>
      <w:r>
        <w:rPr>
          <w:rFonts w:hint="cs"/>
          <w:rtl/>
        </w:rPr>
        <w:t>ייעוץ לנושא מחקר מודיעין סייבר וטיפול ותגובה לאירועי ואיומיי סייבר.</w:t>
      </w:r>
    </w:p>
    <w:p w14:paraId="40005A68" w14:textId="77777777" w:rsidR="00455561" w:rsidRPr="00E262C3" w:rsidRDefault="009C7E32" w:rsidP="00FB5B1D">
      <w:pPr>
        <w:keepNext/>
        <w:keepLines/>
        <w:numPr>
          <w:ilvl w:val="3"/>
          <w:numId w:val="36"/>
        </w:numPr>
        <w:ind w:left="1983" w:hanging="903"/>
        <w:rPr>
          <w:rtl/>
        </w:rPr>
      </w:pPr>
      <w:r w:rsidRPr="00E262C3">
        <w:rPr>
          <w:rtl/>
        </w:rPr>
        <w:lastRenderedPageBreak/>
        <w:t>קבלת מידע שוטף על אירועי לביטחון מידע והגנה בסייבר ועדכון הממונה במידת הצורך.</w:t>
      </w:r>
    </w:p>
    <w:p w14:paraId="68993061" w14:textId="77777777" w:rsidR="00455561" w:rsidRPr="00B403D7" w:rsidRDefault="009C7E32" w:rsidP="00FB5B1D">
      <w:pPr>
        <w:keepNext/>
        <w:keepLines/>
        <w:numPr>
          <w:ilvl w:val="3"/>
          <w:numId w:val="36"/>
        </w:numPr>
        <w:ind w:left="1983" w:hanging="903"/>
        <w:rPr>
          <w:rtl/>
        </w:rPr>
      </w:pPr>
      <w:r>
        <w:rPr>
          <w:rFonts w:hint="cs"/>
          <w:rtl/>
        </w:rPr>
        <w:t>סיוע</w:t>
      </w:r>
      <w:r w:rsidRPr="00B403D7">
        <w:rPr>
          <w:rtl/>
        </w:rPr>
        <w:t xml:space="preserve"> בניהול סיכוני ביטחון מידע והגנה בסייבר.</w:t>
      </w:r>
    </w:p>
    <w:p w14:paraId="57E1E8F5" w14:textId="5FF97DD7" w:rsidR="00455561" w:rsidRDefault="009C7E32" w:rsidP="00FB5B1D">
      <w:pPr>
        <w:keepNext/>
        <w:keepLines/>
        <w:numPr>
          <w:ilvl w:val="3"/>
          <w:numId w:val="36"/>
        </w:numPr>
        <w:ind w:left="1983" w:hanging="903"/>
      </w:pPr>
      <w:r w:rsidRPr="00A1441F">
        <w:rPr>
          <w:rFonts w:hint="cs"/>
          <w:rtl/>
        </w:rPr>
        <w:t>ביצוע כל משימה נוספת שת</w:t>
      </w:r>
      <w:r w:rsidR="00890097">
        <w:rPr>
          <w:rFonts w:hint="cs"/>
          <w:rtl/>
        </w:rPr>
        <w:t>י</w:t>
      </w:r>
      <w:r w:rsidRPr="00A1441F">
        <w:rPr>
          <w:rFonts w:hint="cs"/>
          <w:rtl/>
        </w:rPr>
        <w:t>דרש על ידי המשרד</w:t>
      </w:r>
      <w:r>
        <w:rPr>
          <w:rFonts w:hint="cs"/>
          <w:rtl/>
        </w:rPr>
        <w:t xml:space="preserve"> בנושא סקרי סיכונים.</w:t>
      </w:r>
    </w:p>
    <w:p w14:paraId="10B2D22D" w14:textId="77777777" w:rsidR="00455561" w:rsidRDefault="009C7E32" w:rsidP="00FB5B1D">
      <w:pPr>
        <w:keepNext/>
        <w:keepLines/>
        <w:numPr>
          <w:ilvl w:val="3"/>
          <w:numId w:val="36"/>
        </w:numPr>
        <w:ind w:left="1983" w:hanging="903"/>
      </w:pPr>
      <w:r>
        <w:rPr>
          <w:rFonts w:hint="cs"/>
          <w:rtl/>
        </w:rPr>
        <w:t>השתתפות בפגישות בהתאם לצורך.</w:t>
      </w:r>
    </w:p>
    <w:p w14:paraId="3735D3A7" w14:textId="77777777" w:rsidR="00455561" w:rsidRDefault="009C7E32" w:rsidP="00FB5B1D">
      <w:pPr>
        <w:keepNext/>
        <w:keepLines/>
        <w:numPr>
          <w:ilvl w:val="3"/>
          <w:numId w:val="36"/>
        </w:numPr>
        <w:ind w:left="1983" w:hanging="903"/>
      </w:pPr>
      <w:r>
        <w:rPr>
          <w:rFonts w:hint="cs"/>
          <w:rtl/>
        </w:rPr>
        <w:t>המשרד צופה כי היועץ יועסק בהיקף של כ-90 שעות בחודש. מובהר, כי המשרד אינו מתחייב להיקף העסקה כלשהו.</w:t>
      </w:r>
    </w:p>
    <w:p w14:paraId="27057633" w14:textId="77777777" w:rsidR="00455561" w:rsidRDefault="009C7E32" w:rsidP="00FB5B1D">
      <w:pPr>
        <w:keepNext/>
        <w:keepLines/>
        <w:numPr>
          <w:ilvl w:val="3"/>
          <w:numId w:val="36"/>
        </w:numPr>
        <w:ind w:left="1983" w:hanging="903"/>
      </w:pPr>
      <w:r w:rsidRPr="00667A9B">
        <w:rPr>
          <w:rFonts w:hint="cs"/>
          <w:rtl/>
        </w:rPr>
        <w:t xml:space="preserve">לצורך עמידה בתנאי הסף ולמתן השירותים בפועל, ניתן להעמיד את היועץ המוצג לתפקיד </w:t>
      </w:r>
      <w:r>
        <w:rPr>
          <w:rFonts w:hint="cs"/>
          <w:rtl/>
        </w:rPr>
        <w:t xml:space="preserve">"יועץ </w:t>
      </w:r>
      <w:r w:rsidRPr="00667A9B">
        <w:rPr>
          <w:rtl/>
        </w:rPr>
        <w:t>להטמעת מודעות לביטחון מידע והגנה בסייבר</w:t>
      </w:r>
      <w:r>
        <w:rPr>
          <w:rFonts w:hint="cs"/>
          <w:rtl/>
        </w:rPr>
        <w:t xml:space="preserve">" </w:t>
      </w:r>
      <w:r w:rsidRPr="00667A9B">
        <w:rPr>
          <w:rFonts w:hint="cs"/>
          <w:rtl/>
        </w:rPr>
        <w:t xml:space="preserve"> גם למתן שירותי הייעוץ ל</w:t>
      </w:r>
      <w:r w:rsidRPr="00667A9B">
        <w:rPr>
          <w:rtl/>
        </w:rPr>
        <w:t>ביצוע סקרי סיכונים בנושא ביטחון מידע והגנה בסייבר</w:t>
      </w:r>
      <w:r w:rsidRPr="00667A9B">
        <w:rPr>
          <w:rFonts w:hint="cs"/>
          <w:rtl/>
        </w:rPr>
        <w:t xml:space="preserve"> המבוקש לעיל.</w:t>
      </w:r>
    </w:p>
    <w:p w14:paraId="179455C7" w14:textId="77777777" w:rsidR="00455561" w:rsidRPr="00667A9B" w:rsidRDefault="00455561" w:rsidP="00FB5B1D">
      <w:pPr>
        <w:keepNext/>
        <w:keepLines/>
        <w:ind w:left="3144"/>
      </w:pPr>
    </w:p>
    <w:p w14:paraId="30AB5F34" w14:textId="77777777" w:rsidR="00455561" w:rsidRPr="00A1441F" w:rsidRDefault="009C7E32" w:rsidP="00FB5B1D">
      <w:pPr>
        <w:keepNext/>
        <w:keepLines/>
        <w:numPr>
          <w:ilvl w:val="2"/>
          <w:numId w:val="36"/>
        </w:numPr>
        <w:rPr>
          <w:b/>
          <w:bCs/>
          <w:u w:val="single"/>
        </w:rPr>
      </w:pPr>
      <w:r w:rsidRPr="00A1441F">
        <w:rPr>
          <w:rFonts w:hint="cs"/>
          <w:b/>
          <w:bCs/>
          <w:u w:val="single"/>
          <w:rtl/>
        </w:rPr>
        <w:t xml:space="preserve">יועץ </w:t>
      </w:r>
      <w:r w:rsidRPr="006B2E4E">
        <w:rPr>
          <w:b/>
          <w:bCs/>
          <w:u w:val="single"/>
          <w:rtl/>
        </w:rPr>
        <w:t xml:space="preserve">להטמעה ובקרת יישום מדיניות ביטחון מידע והגנה </w:t>
      </w:r>
      <w:r w:rsidRPr="006B2E4E">
        <w:rPr>
          <w:rFonts w:hint="cs"/>
          <w:b/>
          <w:bCs/>
          <w:u w:val="single"/>
          <w:rtl/>
        </w:rPr>
        <w:t>בסייבר</w:t>
      </w:r>
      <w:r w:rsidRPr="00A1441F">
        <w:rPr>
          <w:rFonts w:hint="cs"/>
          <w:b/>
          <w:bCs/>
          <w:u w:val="single"/>
          <w:rtl/>
        </w:rPr>
        <w:t>:</w:t>
      </w:r>
    </w:p>
    <w:p w14:paraId="3970124D" w14:textId="77777777" w:rsidR="00455561" w:rsidRPr="00CF3495" w:rsidRDefault="009C7E32" w:rsidP="00FB5B1D">
      <w:pPr>
        <w:keepNext/>
        <w:keepLines/>
        <w:numPr>
          <w:ilvl w:val="3"/>
          <w:numId w:val="36"/>
        </w:numPr>
        <w:ind w:left="1983" w:hanging="903"/>
        <w:rPr>
          <w:rtl/>
        </w:rPr>
      </w:pPr>
      <w:r w:rsidRPr="00CF3495">
        <w:rPr>
          <w:rtl/>
        </w:rPr>
        <w:t xml:space="preserve">בקרת </w:t>
      </w:r>
      <w:r>
        <w:rPr>
          <w:rFonts w:hint="cs"/>
          <w:rtl/>
        </w:rPr>
        <w:t xml:space="preserve">המשרד בענייני </w:t>
      </w:r>
      <w:r w:rsidRPr="00CF3495">
        <w:rPr>
          <w:rtl/>
        </w:rPr>
        <w:t>יישום היבטי ביטחון מידע והגנה בסייבר על פי מדיניות ונהלי</w:t>
      </w:r>
      <w:r>
        <w:rPr>
          <w:rFonts w:hint="cs"/>
          <w:rtl/>
        </w:rPr>
        <w:t>ם ארגוניים.</w:t>
      </w:r>
    </w:p>
    <w:p w14:paraId="1B7AE798" w14:textId="259CC1C0" w:rsidR="00455561" w:rsidRDefault="007028D6" w:rsidP="00FB5B1D">
      <w:pPr>
        <w:keepNext/>
        <w:keepLines/>
        <w:numPr>
          <w:ilvl w:val="3"/>
          <w:numId w:val="36"/>
        </w:numPr>
        <w:ind w:left="1983" w:hanging="903"/>
      </w:pPr>
      <w:r>
        <w:rPr>
          <w:rFonts w:hint="cs"/>
          <w:rtl/>
        </w:rPr>
        <w:t>ייעוץ לנושא הטמעת היבטי אסדרה ותקינה ישראלית ובינלאומית.</w:t>
      </w:r>
    </w:p>
    <w:p w14:paraId="551380F8" w14:textId="09C1B420" w:rsidR="00455561" w:rsidRDefault="009C7E32" w:rsidP="00FB5B1D">
      <w:pPr>
        <w:keepNext/>
        <w:keepLines/>
        <w:numPr>
          <w:ilvl w:val="3"/>
          <w:numId w:val="36"/>
        </w:numPr>
        <w:ind w:left="1983" w:hanging="903"/>
      </w:pPr>
      <w:r>
        <w:rPr>
          <w:rFonts w:hint="cs"/>
          <w:rtl/>
        </w:rPr>
        <w:t xml:space="preserve">ביצוע </w:t>
      </w:r>
      <w:r w:rsidRPr="002F6AD2">
        <w:rPr>
          <w:rtl/>
        </w:rPr>
        <w:t>ניתוח פערים</w:t>
      </w:r>
      <w:r>
        <w:rPr>
          <w:rFonts w:hint="cs"/>
          <w:rtl/>
        </w:rPr>
        <w:t xml:space="preserve"> (</w:t>
      </w:r>
      <w:r w:rsidRPr="002F6AD2">
        <w:t>Gap Analysis</w:t>
      </w:r>
      <w:r>
        <w:rPr>
          <w:rFonts w:hint="cs"/>
          <w:rtl/>
        </w:rPr>
        <w:t>) בין הנדרש בנהלים ובמדיניות לקיים בפועל.</w:t>
      </w:r>
    </w:p>
    <w:p w14:paraId="68478042" w14:textId="77777777" w:rsidR="00455561" w:rsidRPr="002B2B75" w:rsidRDefault="009C7E32" w:rsidP="00FB5B1D">
      <w:pPr>
        <w:keepNext/>
        <w:keepLines/>
        <w:numPr>
          <w:ilvl w:val="3"/>
          <w:numId w:val="36"/>
        </w:numPr>
        <w:ind w:left="1983" w:hanging="903"/>
        <w:rPr>
          <w:rtl/>
        </w:rPr>
      </w:pPr>
      <w:r>
        <w:rPr>
          <w:rFonts w:hint="cs"/>
          <w:rtl/>
        </w:rPr>
        <w:t>ייעוץ לממונה</w:t>
      </w:r>
      <w:r w:rsidRPr="002B2B75">
        <w:rPr>
          <w:rtl/>
        </w:rPr>
        <w:t xml:space="preserve"> במשרד </w:t>
      </w:r>
      <w:r>
        <w:rPr>
          <w:rFonts w:hint="cs"/>
          <w:rtl/>
        </w:rPr>
        <w:t xml:space="preserve">בנושא </w:t>
      </w:r>
      <w:r w:rsidRPr="00032619">
        <w:rPr>
          <w:rtl/>
        </w:rPr>
        <w:t xml:space="preserve">הטמעה ובקרת יישום </w:t>
      </w:r>
      <w:bookmarkStart w:id="630" w:name="_Hlk506147679"/>
      <w:r w:rsidRPr="00032619">
        <w:rPr>
          <w:rtl/>
        </w:rPr>
        <w:t>מדיניות ביטחון מידע והגנה</w:t>
      </w:r>
      <w:bookmarkEnd w:id="630"/>
      <w:r w:rsidRPr="002B2B75">
        <w:rPr>
          <w:rtl/>
        </w:rPr>
        <w:t>.</w:t>
      </w:r>
    </w:p>
    <w:p w14:paraId="1A105FD6" w14:textId="77777777" w:rsidR="00455561" w:rsidRPr="002B2B75" w:rsidRDefault="009C7E32" w:rsidP="00FB5B1D">
      <w:pPr>
        <w:keepNext/>
        <w:keepLines/>
        <w:numPr>
          <w:ilvl w:val="3"/>
          <w:numId w:val="36"/>
        </w:numPr>
        <w:ind w:left="1983" w:hanging="903"/>
        <w:rPr>
          <w:rtl/>
        </w:rPr>
      </w:pPr>
      <w:r>
        <w:rPr>
          <w:rFonts w:hint="cs"/>
          <w:rtl/>
        </w:rPr>
        <w:t>סיוע</w:t>
      </w:r>
      <w:r w:rsidRPr="002B2B75">
        <w:rPr>
          <w:rtl/>
        </w:rPr>
        <w:t xml:space="preserve"> בגיבוש תוכניות עבודה </w:t>
      </w:r>
      <w:r>
        <w:rPr>
          <w:rFonts w:hint="cs"/>
          <w:rtl/>
        </w:rPr>
        <w:t xml:space="preserve">שנתיות ורב </w:t>
      </w:r>
      <w:r w:rsidRPr="002B2B75">
        <w:rPr>
          <w:rtl/>
        </w:rPr>
        <w:t xml:space="preserve">שנתית </w:t>
      </w:r>
      <w:r w:rsidRPr="00032619">
        <w:rPr>
          <w:rtl/>
        </w:rPr>
        <w:t>להטמעה ובקרת יישום מדיניות ביטחון מידע והגנה</w:t>
      </w:r>
      <w:r w:rsidRPr="002B2B75">
        <w:rPr>
          <w:rtl/>
        </w:rPr>
        <w:t>.</w:t>
      </w:r>
    </w:p>
    <w:p w14:paraId="013951E3" w14:textId="77777777" w:rsidR="00455561" w:rsidRDefault="009C7E32" w:rsidP="00FB5B1D">
      <w:pPr>
        <w:keepNext/>
        <w:keepLines/>
        <w:numPr>
          <w:ilvl w:val="3"/>
          <w:numId w:val="36"/>
        </w:numPr>
        <w:ind w:left="1983" w:hanging="903"/>
      </w:pPr>
      <w:r>
        <w:rPr>
          <w:rFonts w:hint="cs"/>
          <w:rtl/>
        </w:rPr>
        <w:t xml:space="preserve">ייזום וביצוע ופעילויות להטמעת </w:t>
      </w:r>
      <w:r w:rsidRPr="00123EA2">
        <w:rPr>
          <w:rtl/>
        </w:rPr>
        <w:t>מדיניות ביטחון מידע והגנה</w:t>
      </w:r>
      <w:r>
        <w:rPr>
          <w:rFonts w:hint="cs"/>
          <w:rtl/>
        </w:rPr>
        <w:t xml:space="preserve"> במשרד.</w:t>
      </w:r>
    </w:p>
    <w:p w14:paraId="0F072D56" w14:textId="40210906" w:rsidR="00455561" w:rsidRDefault="007028D6" w:rsidP="00FB5B1D">
      <w:pPr>
        <w:keepNext/>
        <w:keepLines/>
        <w:numPr>
          <w:ilvl w:val="3"/>
          <w:numId w:val="36"/>
        </w:numPr>
        <w:ind w:left="1983" w:hanging="903"/>
      </w:pPr>
      <w:r>
        <w:rPr>
          <w:rFonts w:hint="cs"/>
          <w:rtl/>
        </w:rPr>
        <w:t xml:space="preserve">ייעוץ לנושא היבטי הגנת הפרטיות במערכות המידע בארגון, </w:t>
      </w:r>
      <w:r w:rsidR="009C7E32" w:rsidRPr="003E383A">
        <w:rPr>
          <w:rtl/>
        </w:rPr>
        <w:t>פעילות בתחום יישום תקנות הגנת הפרטיות</w:t>
      </w:r>
      <w:r w:rsidR="00D506A2">
        <w:rPr>
          <w:rFonts w:hint="cs"/>
          <w:rtl/>
        </w:rPr>
        <w:t xml:space="preserve"> </w:t>
      </w:r>
      <w:r w:rsidR="00D506A2">
        <w:rPr>
          <w:rtl/>
        </w:rPr>
        <w:t>–</w:t>
      </w:r>
      <w:r w:rsidR="00D506A2">
        <w:rPr>
          <w:rFonts w:hint="cs"/>
          <w:rtl/>
        </w:rPr>
        <w:t xml:space="preserve"> הדרכה, נהלים והנחיות לנושא שמירת הגישה למאגרים, מיפוי המאגרים ודרכי העברת המידע</w:t>
      </w:r>
      <w:r>
        <w:rPr>
          <w:rFonts w:hint="cs"/>
          <w:rtl/>
        </w:rPr>
        <w:t>.</w:t>
      </w:r>
    </w:p>
    <w:p w14:paraId="2162F4BE" w14:textId="77777777" w:rsidR="00455561" w:rsidRPr="002B2B75" w:rsidRDefault="009C7E32" w:rsidP="00FB5B1D">
      <w:pPr>
        <w:keepNext/>
        <w:keepLines/>
        <w:numPr>
          <w:ilvl w:val="3"/>
          <w:numId w:val="36"/>
        </w:numPr>
        <w:ind w:left="1983" w:hanging="903"/>
        <w:rPr>
          <w:rtl/>
        </w:rPr>
      </w:pPr>
      <w:r>
        <w:rPr>
          <w:rFonts w:hint="cs"/>
          <w:rtl/>
        </w:rPr>
        <w:t xml:space="preserve">ביצוע סקרים ובקרות לבחינת מידת הטמעת </w:t>
      </w:r>
      <w:r w:rsidRPr="00123EA2">
        <w:rPr>
          <w:rtl/>
        </w:rPr>
        <w:t>מדיניות ביטחון מידע והגנה</w:t>
      </w:r>
      <w:r>
        <w:rPr>
          <w:rFonts w:hint="cs"/>
          <w:rtl/>
        </w:rPr>
        <w:t>.</w:t>
      </w:r>
    </w:p>
    <w:p w14:paraId="6C53DA5A" w14:textId="77777777" w:rsidR="00455561" w:rsidRPr="00E262C3" w:rsidRDefault="009C7E32" w:rsidP="00FB5B1D">
      <w:pPr>
        <w:keepNext/>
        <w:keepLines/>
        <w:numPr>
          <w:ilvl w:val="3"/>
          <w:numId w:val="36"/>
        </w:numPr>
        <w:ind w:left="1983" w:hanging="903"/>
        <w:rPr>
          <w:rtl/>
        </w:rPr>
      </w:pPr>
      <w:r w:rsidRPr="00E262C3">
        <w:rPr>
          <w:rtl/>
        </w:rPr>
        <w:t>קבלת מידע שוטף על אירועי לביטחון מידע והגנה בסייבר ועדכון הממונה במידת הצורך.</w:t>
      </w:r>
    </w:p>
    <w:p w14:paraId="67EC8F2A" w14:textId="77777777" w:rsidR="00455561" w:rsidRDefault="009C7E32" w:rsidP="00FB5B1D">
      <w:pPr>
        <w:keepNext/>
        <w:keepLines/>
        <w:numPr>
          <w:ilvl w:val="3"/>
          <w:numId w:val="36"/>
        </w:numPr>
        <w:ind w:left="1983" w:hanging="903"/>
      </w:pPr>
      <w:r>
        <w:rPr>
          <w:rFonts w:hint="cs"/>
          <w:rtl/>
        </w:rPr>
        <w:t>סיוע</w:t>
      </w:r>
      <w:r w:rsidRPr="00B403D7">
        <w:rPr>
          <w:rtl/>
        </w:rPr>
        <w:t xml:space="preserve"> בניהול סיכוני ביטחון מידע והגנה בסייבר.</w:t>
      </w:r>
    </w:p>
    <w:p w14:paraId="793D2608" w14:textId="77777777" w:rsidR="00455561" w:rsidRDefault="009C7E32" w:rsidP="00FB5B1D">
      <w:pPr>
        <w:keepNext/>
        <w:keepLines/>
        <w:numPr>
          <w:ilvl w:val="3"/>
          <w:numId w:val="36"/>
        </w:numPr>
        <w:ind w:left="1983" w:hanging="903"/>
      </w:pPr>
      <w:r>
        <w:rPr>
          <w:rFonts w:hint="cs"/>
          <w:rtl/>
        </w:rPr>
        <w:t>השתתפות בפגישות בהתאם לצורך.</w:t>
      </w:r>
    </w:p>
    <w:p w14:paraId="39E8F0B3" w14:textId="77777777" w:rsidR="00455561" w:rsidRDefault="009C7E32" w:rsidP="00FB5B1D">
      <w:pPr>
        <w:keepNext/>
        <w:keepLines/>
        <w:numPr>
          <w:ilvl w:val="3"/>
          <w:numId w:val="36"/>
        </w:numPr>
        <w:ind w:left="1983" w:hanging="903"/>
      </w:pPr>
      <w:r>
        <w:rPr>
          <w:rFonts w:hint="cs"/>
          <w:rtl/>
        </w:rPr>
        <w:t>המשרד צופה כי היועץ יועסק בהיקף של כ-90 שעות בחודש. מובהר, כי המשרד אינו מתחייב להיקף העסקה כלשהו.</w:t>
      </w:r>
    </w:p>
    <w:p w14:paraId="3866DD2B" w14:textId="4DE50B11" w:rsidR="00455561" w:rsidRPr="00A1441F" w:rsidRDefault="009C7E32" w:rsidP="00FB5B1D">
      <w:pPr>
        <w:keepNext/>
        <w:keepLines/>
        <w:numPr>
          <w:ilvl w:val="2"/>
          <w:numId w:val="36"/>
        </w:numPr>
        <w:rPr>
          <w:b/>
          <w:bCs/>
          <w:u w:val="single"/>
        </w:rPr>
      </w:pPr>
      <w:r w:rsidRPr="00A1441F">
        <w:rPr>
          <w:rFonts w:hint="cs"/>
          <w:b/>
          <w:bCs/>
          <w:u w:val="single"/>
          <w:rtl/>
        </w:rPr>
        <w:t xml:space="preserve">יועץ </w:t>
      </w:r>
      <w:r w:rsidR="00AD7345">
        <w:rPr>
          <w:rFonts w:hint="cs"/>
          <w:b/>
          <w:bCs/>
          <w:u w:val="single"/>
          <w:rtl/>
        </w:rPr>
        <w:t>אסטרטגי</w:t>
      </w:r>
      <w:r w:rsidR="00AD7345" w:rsidRPr="006B2E4E">
        <w:rPr>
          <w:b/>
          <w:bCs/>
          <w:u w:val="single"/>
          <w:rtl/>
        </w:rPr>
        <w:t xml:space="preserve"> </w:t>
      </w:r>
      <w:r w:rsidRPr="006B2E4E">
        <w:rPr>
          <w:b/>
          <w:bCs/>
          <w:u w:val="single"/>
          <w:rtl/>
        </w:rPr>
        <w:t>לביטחון מידע והגנה בסייבר</w:t>
      </w:r>
      <w:r w:rsidRPr="00A1441F">
        <w:rPr>
          <w:rFonts w:hint="cs"/>
          <w:b/>
          <w:bCs/>
          <w:u w:val="single"/>
          <w:rtl/>
        </w:rPr>
        <w:t>:</w:t>
      </w:r>
    </w:p>
    <w:p w14:paraId="5D3F81CD" w14:textId="77777777" w:rsidR="00455561" w:rsidRPr="00A1575C" w:rsidRDefault="009C7E32" w:rsidP="00FB5B1D">
      <w:pPr>
        <w:keepNext/>
        <w:keepLines/>
        <w:numPr>
          <w:ilvl w:val="3"/>
          <w:numId w:val="36"/>
        </w:numPr>
        <w:ind w:left="1983" w:hanging="903"/>
        <w:rPr>
          <w:rtl/>
        </w:rPr>
      </w:pPr>
      <w:r w:rsidRPr="00A1575C">
        <w:rPr>
          <w:rFonts w:hint="cs"/>
          <w:rtl/>
        </w:rPr>
        <w:t>י</w:t>
      </w:r>
      <w:r>
        <w:rPr>
          <w:rFonts w:hint="cs"/>
          <w:rtl/>
        </w:rPr>
        <w:t>י</w:t>
      </w:r>
      <w:r w:rsidRPr="00A1575C">
        <w:rPr>
          <w:rFonts w:hint="cs"/>
          <w:rtl/>
        </w:rPr>
        <w:t xml:space="preserve">עוץ אסטרטגי בנושא </w:t>
      </w:r>
      <w:r w:rsidRPr="00A1575C">
        <w:rPr>
          <w:rtl/>
        </w:rPr>
        <w:t xml:space="preserve">ביטחון מידע והגנה </w:t>
      </w:r>
      <w:r w:rsidRPr="00A1575C">
        <w:rPr>
          <w:rFonts w:hint="cs"/>
          <w:rtl/>
        </w:rPr>
        <w:t xml:space="preserve">בסייבר </w:t>
      </w:r>
      <w:r w:rsidRPr="00A1575C">
        <w:rPr>
          <w:rtl/>
        </w:rPr>
        <w:t>ורציפות התפקוד</w:t>
      </w:r>
      <w:r w:rsidRPr="00A1575C">
        <w:rPr>
          <w:rFonts w:hint="cs"/>
          <w:rtl/>
        </w:rPr>
        <w:t xml:space="preserve">ית של </w:t>
      </w:r>
      <w:r w:rsidRPr="00A1575C">
        <w:rPr>
          <w:rtl/>
        </w:rPr>
        <w:t xml:space="preserve">מערכת </w:t>
      </w:r>
      <w:r w:rsidRPr="00A1575C">
        <w:rPr>
          <w:rFonts w:hint="cs"/>
          <w:rtl/>
        </w:rPr>
        <w:t>מידע.</w:t>
      </w:r>
    </w:p>
    <w:p w14:paraId="686384BD" w14:textId="77777777" w:rsidR="00455561" w:rsidRPr="00E63ACA" w:rsidRDefault="009C7E32" w:rsidP="00FB5B1D">
      <w:pPr>
        <w:keepNext/>
        <w:keepLines/>
        <w:numPr>
          <w:ilvl w:val="3"/>
          <w:numId w:val="36"/>
        </w:numPr>
        <w:ind w:left="1983" w:hanging="903"/>
        <w:rPr>
          <w:rtl/>
        </w:rPr>
      </w:pPr>
      <w:r>
        <w:rPr>
          <w:rFonts w:hint="cs"/>
          <w:rtl/>
        </w:rPr>
        <w:t>י</w:t>
      </w:r>
      <w:r w:rsidRPr="00E63ACA">
        <w:rPr>
          <w:rFonts w:hint="cs"/>
          <w:rtl/>
        </w:rPr>
        <w:t>יעוץ בנושא</w:t>
      </w:r>
      <w:r>
        <w:rPr>
          <w:rFonts w:hint="cs"/>
          <w:rtl/>
        </w:rPr>
        <w:t xml:space="preserve"> </w:t>
      </w:r>
      <w:r w:rsidRPr="00E63ACA">
        <w:rPr>
          <w:rtl/>
        </w:rPr>
        <w:t>שיתוף פעולה עם גופים שונים ברמה הלאומית</w:t>
      </w:r>
      <w:r w:rsidRPr="00E63ACA">
        <w:rPr>
          <w:rFonts w:hint="cs"/>
          <w:rtl/>
        </w:rPr>
        <w:t>.</w:t>
      </w:r>
      <w:r w:rsidRPr="00E63ACA">
        <w:rPr>
          <w:rtl/>
        </w:rPr>
        <w:t xml:space="preserve"> </w:t>
      </w:r>
    </w:p>
    <w:p w14:paraId="4CE83CBF" w14:textId="77777777" w:rsidR="00455561" w:rsidRPr="00E63ACA" w:rsidRDefault="009C7E32" w:rsidP="00FB5B1D">
      <w:pPr>
        <w:keepNext/>
        <w:keepLines/>
        <w:numPr>
          <w:ilvl w:val="3"/>
          <w:numId w:val="36"/>
        </w:numPr>
        <w:ind w:left="1983" w:hanging="903"/>
        <w:rPr>
          <w:rtl/>
        </w:rPr>
      </w:pPr>
      <w:bookmarkStart w:id="631" w:name="_Hlk506148659"/>
      <w:r>
        <w:rPr>
          <w:rFonts w:hint="cs"/>
          <w:rtl/>
        </w:rPr>
        <w:t>י</w:t>
      </w:r>
      <w:r w:rsidRPr="00E63ACA">
        <w:rPr>
          <w:rFonts w:hint="cs"/>
          <w:rtl/>
        </w:rPr>
        <w:t xml:space="preserve">יעוץ </w:t>
      </w:r>
      <w:r w:rsidRPr="00E63ACA">
        <w:rPr>
          <w:rtl/>
        </w:rPr>
        <w:t xml:space="preserve">בגיבוש </w:t>
      </w:r>
      <w:bookmarkEnd w:id="631"/>
      <w:r w:rsidRPr="00E63ACA">
        <w:rPr>
          <w:rtl/>
        </w:rPr>
        <w:t>הערכת מצב בזמן אירועים, ובתהליכים מובנים לבניין כוח.</w:t>
      </w:r>
    </w:p>
    <w:p w14:paraId="046F4F6C" w14:textId="77777777" w:rsidR="00455561" w:rsidRPr="00164319" w:rsidRDefault="009C7E32" w:rsidP="00FB5B1D">
      <w:pPr>
        <w:keepNext/>
        <w:keepLines/>
        <w:numPr>
          <w:ilvl w:val="3"/>
          <w:numId w:val="36"/>
        </w:numPr>
        <w:ind w:left="1983" w:hanging="903"/>
        <w:rPr>
          <w:rtl/>
        </w:rPr>
      </w:pPr>
      <w:bookmarkStart w:id="632" w:name="_Hlk506148723"/>
      <w:r>
        <w:rPr>
          <w:rFonts w:hint="cs"/>
          <w:rtl/>
        </w:rPr>
        <w:t>י</w:t>
      </w:r>
      <w:r w:rsidRPr="00164319">
        <w:rPr>
          <w:rtl/>
        </w:rPr>
        <w:t xml:space="preserve">יעוץ </w:t>
      </w:r>
      <w:bookmarkEnd w:id="632"/>
      <w:r w:rsidRPr="00164319">
        <w:rPr>
          <w:rtl/>
        </w:rPr>
        <w:t>בגיבוש תוכניות עבודה שנתיות ורב שנתיות.</w:t>
      </w:r>
    </w:p>
    <w:p w14:paraId="3D468228" w14:textId="77777777" w:rsidR="00455561" w:rsidRPr="00164319" w:rsidRDefault="009C7E32" w:rsidP="00FB5B1D">
      <w:pPr>
        <w:keepNext/>
        <w:keepLines/>
        <w:numPr>
          <w:ilvl w:val="3"/>
          <w:numId w:val="36"/>
        </w:numPr>
        <w:ind w:left="1983" w:hanging="903"/>
        <w:rPr>
          <w:rtl/>
        </w:rPr>
      </w:pPr>
      <w:r>
        <w:rPr>
          <w:rFonts w:hint="cs"/>
          <w:rtl/>
        </w:rPr>
        <w:t>י</w:t>
      </w:r>
      <w:r w:rsidRPr="00164319">
        <w:rPr>
          <w:rtl/>
        </w:rPr>
        <w:t xml:space="preserve">יעוץ בנושא גיבוש מתודולוגיות, נהלים ושיטות עבודה בתחומי </w:t>
      </w:r>
      <w:r w:rsidRPr="00164319">
        <w:rPr>
          <w:rFonts w:hint="cs"/>
          <w:rtl/>
        </w:rPr>
        <w:t>ביטחון מידע והגנה</w:t>
      </w:r>
      <w:r w:rsidRPr="00164319">
        <w:rPr>
          <w:rtl/>
        </w:rPr>
        <w:t xml:space="preserve"> בסייבר.</w:t>
      </w:r>
    </w:p>
    <w:p w14:paraId="54FBFA8B" w14:textId="77777777" w:rsidR="00455561" w:rsidRPr="00164319" w:rsidRDefault="009C7E32" w:rsidP="00FB5B1D">
      <w:pPr>
        <w:keepNext/>
        <w:keepLines/>
        <w:numPr>
          <w:ilvl w:val="3"/>
          <w:numId w:val="36"/>
        </w:numPr>
        <w:ind w:left="1983" w:hanging="903"/>
        <w:rPr>
          <w:rtl/>
        </w:rPr>
      </w:pPr>
      <w:r>
        <w:rPr>
          <w:rFonts w:hint="cs"/>
          <w:rtl/>
        </w:rPr>
        <w:t>י</w:t>
      </w:r>
      <w:r w:rsidRPr="00164319">
        <w:rPr>
          <w:rtl/>
        </w:rPr>
        <w:t xml:space="preserve">יעוץ בנושא הקמה ובניית כשירות לצוותי הפעולה בתחומים </w:t>
      </w:r>
      <w:r w:rsidRPr="00164319">
        <w:rPr>
          <w:rFonts w:hint="cs"/>
          <w:rtl/>
        </w:rPr>
        <w:t>ביטחון מידע והגנת בסייבר</w:t>
      </w:r>
      <w:r w:rsidRPr="00164319">
        <w:rPr>
          <w:rtl/>
        </w:rPr>
        <w:t>.</w:t>
      </w:r>
    </w:p>
    <w:p w14:paraId="61C7814F" w14:textId="64315151" w:rsidR="00455561" w:rsidRDefault="009C7E32" w:rsidP="00FB5B1D">
      <w:pPr>
        <w:keepNext/>
        <w:keepLines/>
        <w:numPr>
          <w:ilvl w:val="3"/>
          <w:numId w:val="36"/>
        </w:numPr>
        <w:ind w:left="1983" w:hanging="903"/>
      </w:pPr>
      <w:r>
        <w:rPr>
          <w:rFonts w:hint="cs"/>
          <w:rtl/>
        </w:rPr>
        <w:lastRenderedPageBreak/>
        <w:t>י</w:t>
      </w:r>
      <w:r w:rsidRPr="00164319">
        <w:rPr>
          <w:rtl/>
        </w:rPr>
        <w:t xml:space="preserve">יעוץ בנושא הובלת </w:t>
      </w:r>
      <w:r w:rsidRPr="00164319">
        <w:rPr>
          <w:rFonts w:hint="cs"/>
          <w:rtl/>
        </w:rPr>
        <w:t xml:space="preserve">המשרד </w:t>
      </w:r>
      <w:r w:rsidRPr="00164319">
        <w:rPr>
          <w:rtl/>
        </w:rPr>
        <w:t xml:space="preserve">בהתמודדות עם אירועים בתחום </w:t>
      </w:r>
      <w:r w:rsidRPr="000606D7">
        <w:rPr>
          <w:rFonts w:hint="cs"/>
          <w:rtl/>
        </w:rPr>
        <w:t xml:space="preserve">ביטחון מידע </w:t>
      </w:r>
      <w:r w:rsidRPr="000606D7">
        <w:rPr>
          <w:rtl/>
        </w:rPr>
        <w:t>ההגנה בסייבר</w:t>
      </w:r>
      <w:r w:rsidR="007C24C2">
        <w:rPr>
          <w:rFonts w:hint="cs"/>
          <w:rtl/>
        </w:rPr>
        <w:t xml:space="preserve"> המשכיות עסקית, התאוששות מאסון ועוד.</w:t>
      </w:r>
    </w:p>
    <w:p w14:paraId="4D57858E" w14:textId="7F57C491" w:rsidR="00D506A2" w:rsidRPr="000606D7" w:rsidRDefault="00D506A2" w:rsidP="00FB5B1D">
      <w:pPr>
        <w:keepNext/>
        <w:keepLines/>
        <w:numPr>
          <w:ilvl w:val="3"/>
          <w:numId w:val="36"/>
        </w:numPr>
        <w:ind w:left="1983" w:hanging="903"/>
        <w:rPr>
          <w:rtl/>
        </w:rPr>
      </w:pPr>
      <w:r>
        <w:rPr>
          <w:rFonts w:hint="cs"/>
          <w:rtl/>
        </w:rPr>
        <w:t xml:space="preserve">ייעוץ בנושא הגנה בהיבטי </w:t>
      </w:r>
      <w:r w:rsidR="007C24C2">
        <w:rPr>
          <w:rFonts w:hint="cs"/>
          <w:rtl/>
        </w:rPr>
        <w:t xml:space="preserve">אבטחת </w:t>
      </w:r>
      <w:r>
        <w:rPr>
          <w:rFonts w:hint="cs"/>
          <w:rtl/>
        </w:rPr>
        <w:t xml:space="preserve">שרשרת </w:t>
      </w:r>
      <w:r w:rsidR="007C24C2">
        <w:rPr>
          <w:rFonts w:hint="cs"/>
          <w:rtl/>
        </w:rPr>
        <w:t>ה</w:t>
      </w:r>
      <w:r>
        <w:rPr>
          <w:rFonts w:hint="cs"/>
          <w:rtl/>
        </w:rPr>
        <w:t>אספקה</w:t>
      </w:r>
      <w:r w:rsidR="007C24C2">
        <w:rPr>
          <w:rFonts w:hint="cs"/>
          <w:rtl/>
        </w:rPr>
        <w:t xml:space="preserve"> בתשתיות מידע מפני איומי סייבר</w:t>
      </w:r>
      <w:r>
        <w:rPr>
          <w:rFonts w:hint="cs"/>
          <w:rtl/>
        </w:rPr>
        <w:t xml:space="preserve"> </w:t>
      </w:r>
      <w:r>
        <w:rPr>
          <w:rtl/>
        </w:rPr>
        <w:t>–</w:t>
      </w:r>
      <w:r>
        <w:rPr>
          <w:rFonts w:hint="cs"/>
          <w:rtl/>
        </w:rPr>
        <w:t xml:space="preserve"> הדרכה, נהלים והנחיות, מיפוי ספקים, ניהול סיכונים וביקורות בחצרות הספק בהתאם לצורך.</w:t>
      </w:r>
    </w:p>
    <w:p w14:paraId="3DB8933C" w14:textId="53096D30" w:rsidR="00455561" w:rsidRPr="000606D7" w:rsidRDefault="009C7E32" w:rsidP="00FB5B1D">
      <w:pPr>
        <w:keepNext/>
        <w:keepLines/>
        <w:numPr>
          <w:ilvl w:val="3"/>
          <w:numId w:val="36"/>
        </w:numPr>
        <w:ind w:left="1983" w:hanging="903"/>
        <w:rPr>
          <w:rtl/>
        </w:rPr>
      </w:pPr>
      <w:bookmarkStart w:id="633" w:name="_Hlk506149128"/>
      <w:r>
        <w:rPr>
          <w:rFonts w:hint="cs"/>
          <w:rtl/>
        </w:rPr>
        <w:t>י</w:t>
      </w:r>
      <w:r w:rsidRPr="000606D7">
        <w:rPr>
          <w:rtl/>
        </w:rPr>
        <w:t xml:space="preserve">יעוץ </w:t>
      </w:r>
      <w:bookmarkEnd w:id="633"/>
      <w:r w:rsidRPr="000606D7">
        <w:rPr>
          <w:rtl/>
        </w:rPr>
        <w:t xml:space="preserve">בבניית המענה הטכנולוגי ההגנתי בתחום </w:t>
      </w:r>
      <w:r w:rsidRPr="000606D7">
        <w:rPr>
          <w:rFonts w:hint="cs"/>
          <w:rtl/>
        </w:rPr>
        <w:t>ביטחון מידע ו</w:t>
      </w:r>
      <w:r w:rsidRPr="000606D7">
        <w:rPr>
          <w:rtl/>
        </w:rPr>
        <w:t>הגנה בסייבר</w:t>
      </w:r>
      <w:r w:rsidR="007C24C2">
        <w:rPr>
          <w:rFonts w:hint="cs"/>
          <w:rtl/>
        </w:rPr>
        <w:t>, בקרה ואכיפה מתודולוגית וטכנולוגית על תפעול הגנת הסייבר במערכות המידע</w:t>
      </w:r>
    </w:p>
    <w:p w14:paraId="6CF52EF9" w14:textId="77777777" w:rsidR="00455561" w:rsidRPr="002D026B" w:rsidRDefault="009C7E32" w:rsidP="00FB5B1D">
      <w:pPr>
        <w:keepNext/>
        <w:keepLines/>
        <w:numPr>
          <w:ilvl w:val="3"/>
          <w:numId w:val="36"/>
        </w:numPr>
        <w:ind w:left="1983" w:hanging="903"/>
      </w:pPr>
      <w:r>
        <w:rPr>
          <w:rFonts w:hint="cs"/>
          <w:rtl/>
        </w:rPr>
        <w:t>י</w:t>
      </w:r>
      <w:r w:rsidRPr="002D026B">
        <w:rPr>
          <w:rtl/>
        </w:rPr>
        <w:t xml:space="preserve">יעוץ בנושא ניהול והפעלת </w:t>
      </w:r>
      <w:r w:rsidRPr="002D026B">
        <w:t>SIM/SOC</w:t>
      </w:r>
      <w:r w:rsidRPr="002D026B">
        <w:rPr>
          <w:rtl/>
        </w:rPr>
        <w:t xml:space="preserve"> </w:t>
      </w:r>
      <w:r w:rsidRPr="002D026B">
        <w:rPr>
          <w:rFonts w:hint="cs"/>
          <w:rtl/>
        </w:rPr>
        <w:t>במשרד</w:t>
      </w:r>
      <w:r w:rsidRPr="002D026B">
        <w:rPr>
          <w:rtl/>
        </w:rPr>
        <w:t>.</w:t>
      </w:r>
    </w:p>
    <w:p w14:paraId="1517FFEB" w14:textId="77777777" w:rsidR="00455561" w:rsidRPr="002D026B" w:rsidRDefault="009C7E32" w:rsidP="00FB5B1D">
      <w:pPr>
        <w:keepNext/>
        <w:keepLines/>
        <w:numPr>
          <w:ilvl w:val="3"/>
          <w:numId w:val="36"/>
        </w:numPr>
        <w:ind w:left="1983" w:hanging="903"/>
        <w:rPr>
          <w:rtl/>
        </w:rPr>
      </w:pPr>
      <w:r>
        <w:rPr>
          <w:rFonts w:hint="cs"/>
          <w:rtl/>
        </w:rPr>
        <w:t>י</w:t>
      </w:r>
      <w:r w:rsidRPr="002D026B">
        <w:rPr>
          <w:rtl/>
        </w:rPr>
        <w:t xml:space="preserve">יעוץ בנושא הכוונה מקצועית לשיפור רמת </w:t>
      </w:r>
      <w:r w:rsidRPr="002D026B">
        <w:rPr>
          <w:rFonts w:hint="cs"/>
          <w:rtl/>
        </w:rPr>
        <w:t>ביטחון מידע ו</w:t>
      </w:r>
      <w:r w:rsidRPr="002D026B">
        <w:rPr>
          <w:rtl/>
        </w:rPr>
        <w:t>הגנת הסייבר</w:t>
      </w:r>
      <w:r w:rsidRPr="002D026B">
        <w:rPr>
          <w:rFonts w:hint="cs"/>
          <w:rtl/>
        </w:rPr>
        <w:t xml:space="preserve"> במשרד</w:t>
      </w:r>
      <w:r w:rsidRPr="002D026B">
        <w:rPr>
          <w:rtl/>
        </w:rPr>
        <w:t>.</w:t>
      </w:r>
    </w:p>
    <w:p w14:paraId="54C19EC8" w14:textId="2D54DC94" w:rsidR="00455561" w:rsidRPr="002D026B" w:rsidRDefault="009C7E32" w:rsidP="00FB5B1D">
      <w:pPr>
        <w:keepNext/>
        <w:keepLines/>
        <w:numPr>
          <w:ilvl w:val="3"/>
          <w:numId w:val="36"/>
        </w:numPr>
        <w:ind w:left="1983" w:hanging="903"/>
        <w:rPr>
          <w:rtl/>
        </w:rPr>
      </w:pPr>
      <w:r>
        <w:rPr>
          <w:rFonts w:hint="cs"/>
          <w:rtl/>
        </w:rPr>
        <w:t>י</w:t>
      </w:r>
      <w:r w:rsidRPr="002D026B">
        <w:rPr>
          <w:rtl/>
        </w:rPr>
        <w:t xml:space="preserve">יעוץ בנושא </w:t>
      </w:r>
      <w:r w:rsidRPr="002D026B">
        <w:rPr>
          <w:rFonts w:hint="cs"/>
          <w:rtl/>
        </w:rPr>
        <w:t xml:space="preserve">שדרוג </w:t>
      </w:r>
      <w:r w:rsidRPr="002D026B">
        <w:rPr>
          <w:rtl/>
        </w:rPr>
        <w:t xml:space="preserve">מדיניות ונהלים </w:t>
      </w:r>
      <w:r w:rsidRPr="002D026B">
        <w:rPr>
          <w:rFonts w:hint="cs"/>
          <w:rtl/>
        </w:rPr>
        <w:t>ועמידה בדרישות תקנים נדרשים במשרד</w:t>
      </w:r>
      <w:r w:rsidRPr="002D026B">
        <w:rPr>
          <w:rtl/>
        </w:rPr>
        <w:t>.</w:t>
      </w:r>
    </w:p>
    <w:p w14:paraId="22F53247" w14:textId="77777777" w:rsidR="00455561" w:rsidRPr="002D026B" w:rsidRDefault="009C7E32" w:rsidP="00FB5B1D">
      <w:pPr>
        <w:keepNext/>
        <w:keepLines/>
        <w:numPr>
          <w:ilvl w:val="3"/>
          <w:numId w:val="36"/>
        </w:numPr>
        <w:ind w:left="1983" w:hanging="903"/>
        <w:rPr>
          <w:rtl/>
        </w:rPr>
      </w:pPr>
      <w:r>
        <w:rPr>
          <w:rFonts w:hint="cs"/>
          <w:rtl/>
        </w:rPr>
        <w:t>י</w:t>
      </w:r>
      <w:r w:rsidRPr="002D026B">
        <w:rPr>
          <w:rtl/>
        </w:rPr>
        <w:t xml:space="preserve">יעוץ בנושא טיפולים בחשד / אירועי סייבר חריגים </w:t>
      </w:r>
      <w:r w:rsidRPr="002D026B">
        <w:rPr>
          <w:rFonts w:hint="cs"/>
          <w:rtl/>
        </w:rPr>
        <w:t>כמשרד</w:t>
      </w:r>
      <w:r w:rsidRPr="002D026B">
        <w:rPr>
          <w:rtl/>
        </w:rPr>
        <w:t>.</w:t>
      </w:r>
    </w:p>
    <w:p w14:paraId="33969C8B" w14:textId="77777777" w:rsidR="00455561" w:rsidRPr="002D026B" w:rsidRDefault="009C7E32" w:rsidP="00FB5B1D">
      <w:pPr>
        <w:keepNext/>
        <w:keepLines/>
        <w:numPr>
          <w:ilvl w:val="3"/>
          <w:numId w:val="36"/>
        </w:numPr>
        <w:ind w:left="1983" w:hanging="903"/>
      </w:pPr>
      <w:r>
        <w:rPr>
          <w:rFonts w:hint="cs"/>
          <w:rtl/>
        </w:rPr>
        <w:t>י</w:t>
      </w:r>
      <w:r w:rsidRPr="002D026B">
        <w:rPr>
          <w:rFonts w:hint="cs"/>
          <w:rtl/>
        </w:rPr>
        <w:t xml:space="preserve">יעוץ </w:t>
      </w:r>
      <w:r>
        <w:rPr>
          <w:rFonts w:hint="cs"/>
          <w:rtl/>
        </w:rPr>
        <w:t xml:space="preserve">וסיוע </w:t>
      </w:r>
      <w:r w:rsidRPr="002D026B">
        <w:rPr>
          <w:rFonts w:hint="cs"/>
          <w:rtl/>
        </w:rPr>
        <w:t>ב</w:t>
      </w:r>
      <w:r w:rsidRPr="002D026B">
        <w:rPr>
          <w:rtl/>
        </w:rPr>
        <w:t xml:space="preserve">הכנת ניירות עמדה וחוזרים לאישור </w:t>
      </w:r>
      <w:r>
        <w:rPr>
          <w:rFonts w:hint="cs"/>
          <w:rtl/>
        </w:rPr>
        <w:t>הממונה</w:t>
      </w:r>
      <w:r w:rsidRPr="002D026B">
        <w:rPr>
          <w:rtl/>
        </w:rPr>
        <w:t>.</w:t>
      </w:r>
    </w:p>
    <w:p w14:paraId="340056AA" w14:textId="77777777" w:rsidR="00455561" w:rsidRDefault="009C7E32" w:rsidP="00FB5B1D">
      <w:pPr>
        <w:keepNext/>
        <w:keepLines/>
        <w:numPr>
          <w:ilvl w:val="3"/>
          <w:numId w:val="36"/>
        </w:numPr>
        <w:ind w:left="1983" w:hanging="903"/>
      </w:pPr>
      <w:r>
        <w:rPr>
          <w:rFonts w:hint="cs"/>
          <w:rtl/>
        </w:rPr>
        <w:t>מתן ייעוץ שוטף ביחס לנושאים ספציפיים שיידרשו על ידי הממונה בתחומי ביטחון מידע והגנה בסייבר.</w:t>
      </w:r>
    </w:p>
    <w:p w14:paraId="0C098D41" w14:textId="77777777" w:rsidR="00455561" w:rsidRDefault="009C7E32" w:rsidP="00FB5B1D">
      <w:pPr>
        <w:keepNext/>
        <w:keepLines/>
        <w:numPr>
          <w:ilvl w:val="3"/>
          <w:numId w:val="36"/>
        </w:numPr>
        <w:ind w:left="1983" w:hanging="903"/>
      </w:pPr>
      <w:r>
        <w:rPr>
          <w:rFonts w:hint="cs"/>
          <w:rtl/>
        </w:rPr>
        <w:t>השתתפות בפגישות בהתאם לצורך.</w:t>
      </w:r>
    </w:p>
    <w:p w14:paraId="438D4AD1" w14:textId="77777777" w:rsidR="006A39AC" w:rsidRDefault="009C7E32" w:rsidP="00FB5B1D">
      <w:pPr>
        <w:keepNext/>
        <w:keepLines/>
        <w:numPr>
          <w:ilvl w:val="3"/>
          <w:numId w:val="36"/>
        </w:numPr>
        <w:ind w:left="1983" w:hanging="903"/>
      </w:pPr>
      <w:r>
        <w:rPr>
          <w:rFonts w:hint="cs"/>
          <w:rtl/>
        </w:rPr>
        <w:t>המשרד צופה כי היועץ יועסק בהיקף של כ-90 שעות בחודש. מובהר, כי המשרד אינו מתחייב להיקף העסקה כלשהו.</w:t>
      </w:r>
    </w:p>
    <w:p w14:paraId="1B70995C" w14:textId="77777777" w:rsidR="006A39AC" w:rsidRDefault="006A39AC" w:rsidP="00FB5B1D">
      <w:pPr>
        <w:keepNext/>
        <w:keepLines/>
        <w:rPr>
          <w:rtl/>
        </w:rPr>
      </w:pPr>
    </w:p>
    <w:p w14:paraId="79ED6FD3" w14:textId="7632F1BB" w:rsidR="00455561" w:rsidRDefault="009C7E32" w:rsidP="00FB5B1D">
      <w:pPr>
        <w:keepNext/>
        <w:keepLines/>
        <w:ind w:left="1983"/>
        <w:rPr>
          <w:rtl/>
        </w:rPr>
      </w:pPr>
      <w:r w:rsidRPr="006A39AC">
        <w:rPr>
          <w:rFonts w:hint="eastAsia"/>
          <w:b/>
          <w:bCs/>
          <w:color w:val="000000"/>
          <w:u w:val="single"/>
          <w:rtl/>
        </w:rPr>
        <w:t>יודגש</w:t>
      </w:r>
      <w:r w:rsidRPr="006A39AC">
        <w:rPr>
          <w:b/>
          <w:bCs/>
          <w:color w:val="000000"/>
          <w:u w:val="single"/>
          <w:rtl/>
        </w:rPr>
        <w:t xml:space="preserve"> </w:t>
      </w:r>
      <w:r w:rsidRPr="006A39AC">
        <w:rPr>
          <w:rFonts w:hint="eastAsia"/>
          <w:b/>
          <w:bCs/>
          <w:color w:val="000000"/>
          <w:u w:val="single"/>
          <w:rtl/>
        </w:rPr>
        <w:t>כי</w:t>
      </w:r>
      <w:r w:rsidRPr="006A39AC">
        <w:rPr>
          <w:b/>
          <w:bCs/>
          <w:color w:val="000000"/>
          <w:u w:val="single"/>
          <w:rtl/>
        </w:rPr>
        <w:t xml:space="preserve"> </w:t>
      </w:r>
      <w:r w:rsidRPr="006A39AC">
        <w:rPr>
          <w:rFonts w:hint="eastAsia"/>
          <w:b/>
          <w:bCs/>
          <w:color w:val="000000"/>
          <w:u w:val="single"/>
          <w:rtl/>
        </w:rPr>
        <w:t>מספר</w:t>
      </w:r>
      <w:r w:rsidRPr="006A39AC">
        <w:rPr>
          <w:b/>
          <w:bCs/>
          <w:color w:val="000000"/>
          <w:u w:val="single"/>
          <w:rtl/>
        </w:rPr>
        <w:t xml:space="preserve"> </w:t>
      </w:r>
      <w:r w:rsidRPr="006A39AC">
        <w:rPr>
          <w:rFonts w:hint="eastAsia"/>
          <w:b/>
          <w:bCs/>
          <w:color w:val="000000"/>
          <w:u w:val="single"/>
          <w:rtl/>
        </w:rPr>
        <w:t>השעות</w:t>
      </w:r>
      <w:r w:rsidRPr="006A39AC">
        <w:rPr>
          <w:b/>
          <w:bCs/>
          <w:color w:val="000000"/>
          <w:u w:val="single"/>
          <w:rtl/>
        </w:rPr>
        <w:t xml:space="preserve"> </w:t>
      </w:r>
      <w:r w:rsidRPr="006A39AC">
        <w:rPr>
          <w:rFonts w:hint="eastAsia"/>
          <w:b/>
          <w:bCs/>
          <w:color w:val="000000"/>
          <w:u w:val="single"/>
          <w:rtl/>
        </w:rPr>
        <w:t>החודשיות</w:t>
      </w:r>
      <w:r w:rsidRPr="006A39AC">
        <w:rPr>
          <w:b/>
          <w:bCs/>
          <w:color w:val="000000"/>
          <w:u w:val="single"/>
          <w:rtl/>
        </w:rPr>
        <w:t xml:space="preserve"> </w:t>
      </w:r>
      <w:r w:rsidRPr="006A39AC">
        <w:rPr>
          <w:rFonts w:hint="cs"/>
          <w:b/>
          <w:bCs/>
          <w:color w:val="000000"/>
          <w:u w:val="single"/>
          <w:rtl/>
        </w:rPr>
        <w:t xml:space="preserve">שיבוצעו על ידי כל יועץ, </w:t>
      </w:r>
      <w:r w:rsidRPr="006A39AC">
        <w:rPr>
          <w:rFonts w:hint="eastAsia"/>
          <w:b/>
          <w:bCs/>
          <w:color w:val="000000"/>
          <w:u w:val="single"/>
          <w:rtl/>
        </w:rPr>
        <w:t>לא</w:t>
      </w:r>
      <w:r w:rsidRPr="006A39AC">
        <w:rPr>
          <w:b/>
          <w:bCs/>
          <w:color w:val="000000"/>
          <w:u w:val="single"/>
          <w:rtl/>
        </w:rPr>
        <w:t xml:space="preserve"> </w:t>
      </w:r>
      <w:r w:rsidRPr="006A39AC">
        <w:rPr>
          <w:rFonts w:hint="eastAsia"/>
          <w:b/>
          <w:bCs/>
          <w:color w:val="000000"/>
          <w:u w:val="single"/>
          <w:rtl/>
        </w:rPr>
        <w:t>יעלה</w:t>
      </w:r>
      <w:r w:rsidRPr="006A39AC">
        <w:rPr>
          <w:b/>
          <w:bCs/>
          <w:color w:val="000000"/>
          <w:u w:val="single"/>
          <w:rtl/>
        </w:rPr>
        <w:t xml:space="preserve"> </w:t>
      </w:r>
      <w:r w:rsidRPr="006A39AC">
        <w:rPr>
          <w:rFonts w:hint="cs"/>
          <w:b/>
          <w:bCs/>
          <w:color w:val="000000"/>
          <w:u w:val="single"/>
          <w:rtl/>
        </w:rPr>
        <w:t xml:space="preserve">בכל מקרה </w:t>
      </w:r>
      <w:r w:rsidRPr="006A39AC">
        <w:rPr>
          <w:rFonts w:hint="eastAsia"/>
          <w:b/>
          <w:bCs/>
          <w:color w:val="000000"/>
          <w:u w:val="single"/>
          <w:rtl/>
        </w:rPr>
        <w:t>על</w:t>
      </w:r>
      <w:r w:rsidRPr="006A39AC">
        <w:rPr>
          <w:b/>
          <w:bCs/>
          <w:color w:val="000000"/>
          <w:u w:val="single"/>
          <w:rtl/>
        </w:rPr>
        <w:t xml:space="preserve"> 180 </w:t>
      </w:r>
      <w:r w:rsidRPr="006A39AC">
        <w:rPr>
          <w:rFonts w:hint="eastAsia"/>
          <w:b/>
          <w:bCs/>
          <w:color w:val="000000"/>
          <w:u w:val="single"/>
          <w:rtl/>
        </w:rPr>
        <w:t>שעות</w:t>
      </w:r>
      <w:r w:rsidRPr="006A39AC">
        <w:rPr>
          <w:b/>
          <w:bCs/>
          <w:color w:val="000000"/>
          <w:u w:val="single"/>
          <w:rtl/>
        </w:rPr>
        <w:t xml:space="preserve"> </w:t>
      </w:r>
      <w:r w:rsidRPr="006A39AC">
        <w:rPr>
          <w:rFonts w:hint="eastAsia"/>
          <w:b/>
          <w:bCs/>
          <w:color w:val="000000"/>
          <w:u w:val="single"/>
          <w:rtl/>
        </w:rPr>
        <w:t>לחודש</w:t>
      </w:r>
      <w:r w:rsidRPr="006A39AC">
        <w:rPr>
          <w:b/>
          <w:bCs/>
          <w:color w:val="000000"/>
          <w:u w:val="single"/>
          <w:rtl/>
        </w:rPr>
        <w:t xml:space="preserve"> ליועץ.</w:t>
      </w:r>
    </w:p>
    <w:p w14:paraId="3D0163A7" w14:textId="77777777" w:rsidR="005231A4" w:rsidRPr="00890097" w:rsidRDefault="005231A4" w:rsidP="00FB5B1D">
      <w:pPr>
        <w:keepNext/>
        <w:keepLines/>
        <w:ind w:left="1983"/>
        <w:rPr>
          <w:rtl/>
        </w:rPr>
      </w:pPr>
    </w:p>
    <w:p w14:paraId="70FCB2E4" w14:textId="77777777" w:rsidR="00455561" w:rsidRPr="00890097" w:rsidRDefault="009C7E32" w:rsidP="00FB5B1D">
      <w:pPr>
        <w:keepNext/>
        <w:keepLines/>
        <w:numPr>
          <w:ilvl w:val="1"/>
          <w:numId w:val="36"/>
        </w:numPr>
        <w:ind w:left="849" w:hanging="489"/>
        <w:rPr>
          <w:b/>
          <w:bCs/>
          <w:u w:val="single"/>
        </w:rPr>
      </w:pPr>
      <w:r w:rsidRPr="00890097">
        <w:rPr>
          <w:rFonts w:hint="cs"/>
          <w:b/>
          <w:bCs/>
          <w:u w:val="single"/>
          <w:rtl/>
        </w:rPr>
        <w:t>מקום מתן השירותים</w:t>
      </w:r>
    </w:p>
    <w:p w14:paraId="2967BAE2" w14:textId="77777777" w:rsidR="00455561" w:rsidRPr="003E6ABC" w:rsidRDefault="009C7E32" w:rsidP="00FB5B1D">
      <w:pPr>
        <w:keepNext/>
        <w:keepLines/>
        <w:numPr>
          <w:ilvl w:val="2"/>
          <w:numId w:val="36"/>
        </w:numPr>
        <w:ind w:left="1416" w:hanging="696"/>
        <w:rPr>
          <w:rtl/>
        </w:rPr>
      </w:pPr>
      <w:r>
        <w:rPr>
          <w:rFonts w:hint="cs"/>
          <w:rtl/>
        </w:rPr>
        <w:t xml:space="preserve">מובהר כי היועצים לא יקבלו משרד ו/או מקום עבודה במתחמי משרד המשפטים לצורך עבודה שוטפת. </w:t>
      </w:r>
    </w:p>
    <w:p w14:paraId="7B5890DB" w14:textId="1209E49D" w:rsidR="00455561" w:rsidRPr="00BD1377" w:rsidRDefault="009C7E32" w:rsidP="00FB5B1D">
      <w:pPr>
        <w:keepNext/>
        <w:keepLines/>
        <w:numPr>
          <w:ilvl w:val="2"/>
          <w:numId w:val="36"/>
        </w:numPr>
        <w:ind w:left="1416" w:hanging="696"/>
        <w:rPr>
          <w:rtl/>
        </w:rPr>
      </w:pPr>
      <w:r>
        <w:rPr>
          <w:rFonts w:hint="cs"/>
          <w:rtl/>
        </w:rPr>
        <w:t>מקום מתן השירותים יהיה ממשרדי הספק כאשר היועצים יידרשו להגיע לפגישות ולמתן שירותים מקצועיים לכשיידרשו, ב</w:t>
      </w:r>
      <w:r w:rsidRPr="003E6ABC">
        <w:rPr>
          <w:rtl/>
        </w:rPr>
        <w:t xml:space="preserve">משרד המשפטים - רח' </w:t>
      </w:r>
      <w:proofErr w:type="spellStart"/>
      <w:r w:rsidRPr="003E6ABC">
        <w:rPr>
          <w:rtl/>
        </w:rPr>
        <w:t>צלאח</w:t>
      </w:r>
      <w:proofErr w:type="spellEnd"/>
      <w:r w:rsidRPr="003E6ABC">
        <w:rPr>
          <w:rtl/>
        </w:rPr>
        <w:t xml:space="preserve"> אדין 29, ירושלים ובכל מתחם אחר של המשרד </w:t>
      </w:r>
      <w:r>
        <w:rPr>
          <w:rFonts w:hint="cs"/>
          <w:rtl/>
        </w:rPr>
        <w:t xml:space="preserve">ברחבי הארץ </w:t>
      </w:r>
      <w:r w:rsidRPr="003E6ABC">
        <w:rPr>
          <w:rtl/>
        </w:rPr>
        <w:t>על פי הצורך ככל שינחה הממונה.</w:t>
      </w:r>
    </w:p>
    <w:p w14:paraId="0FBA2343" w14:textId="77777777" w:rsidR="00455561" w:rsidRPr="006A39AC" w:rsidRDefault="009C7E32" w:rsidP="00FB5B1D">
      <w:pPr>
        <w:keepNext/>
        <w:keepLines/>
        <w:numPr>
          <w:ilvl w:val="0"/>
          <w:numId w:val="36"/>
        </w:numPr>
        <w:jc w:val="left"/>
        <w:rPr>
          <w:b/>
          <w:bCs/>
        </w:rPr>
      </w:pPr>
      <w:r w:rsidRPr="006A39AC">
        <w:rPr>
          <w:rFonts w:hint="cs"/>
          <w:b/>
          <w:bCs/>
          <w:u w:val="single"/>
          <w:rtl/>
        </w:rPr>
        <w:t>היקף השירותים הנדרשים</w:t>
      </w:r>
    </w:p>
    <w:p w14:paraId="72E784FF" w14:textId="77777777" w:rsidR="00455561" w:rsidRDefault="009C7E32" w:rsidP="00FB5B1D">
      <w:pPr>
        <w:keepNext/>
        <w:keepLines/>
        <w:numPr>
          <w:ilvl w:val="1"/>
          <w:numId w:val="36"/>
        </w:numPr>
      </w:pPr>
      <w:r w:rsidRPr="00BD1377">
        <w:rPr>
          <w:rtl/>
        </w:rPr>
        <w:t xml:space="preserve">כל השירותים הנדרשים, לרבות כתיבת מסמכים, עריכת תיאומים, ריכוז דיונים, ביצוע סיורים וכדומה, יעשו בהנחייתו ובאישורו של </w:t>
      </w:r>
      <w:r>
        <w:rPr>
          <w:rFonts w:hint="cs"/>
          <w:rtl/>
        </w:rPr>
        <w:t>הממונה</w:t>
      </w:r>
      <w:r w:rsidRPr="00BD1377">
        <w:rPr>
          <w:rtl/>
        </w:rPr>
        <w:t xml:space="preserve"> או מי שימונה על </w:t>
      </w:r>
      <w:r>
        <w:rPr>
          <w:rFonts w:hint="cs"/>
          <w:rtl/>
        </w:rPr>
        <w:t>ידו.</w:t>
      </w:r>
    </w:p>
    <w:p w14:paraId="36E62BAA" w14:textId="426ED4F4" w:rsidR="00455561" w:rsidRDefault="009C7E32" w:rsidP="00FB5B1D">
      <w:pPr>
        <w:keepNext/>
        <w:keepLines/>
        <w:numPr>
          <w:ilvl w:val="1"/>
          <w:numId w:val="36"/>
        </w:numPr>
      </w:pPr>
      <w:r w:rsidRPr="0030524C">
        <w:rPr>
          <w:rtl/>
        </w:rPr>
        <w:t xml:space="preserve">בכל תחום שירות, יידרש </w:t>
      </w:r>
      <w:r>
        <w:rPr>
          <w:rFonts w:hint="cs"/>
          <w:rtl/>
        </w:rPr>
        <w:t>היועץ</w:t>
      </w:r>
      <w:r w:rsidRPr="0030524C">
        <w:rPr>
          <w:rtl/>
        </w:rPr>
        <w:t xml:space="preserve"> להכנת תכנית עבודה וקבלת אישור הממונה לת</w:t>
      </w:r>
      <w:r w:rsidR="005231A4">
        <w:rPr>
          <w:rFonts w:hint="cs"/>
          <w:rtl/>
        </w:rPr>
        <w:t>ו</w:t>
      </w:r>
      <w:r w:rsidRPr="0030524C">
        <w:rPr>
          <w:rtl/>
        </w:rPr>
        <w:t>כנית.</w:t>
      </w:r>
    </w:p>
    <w:p w14:paraId="3725EA81" w14:textId="77777777" w:rsidR="00455561" w:rsidRPr="0030524C" w:rsidRDefault="009C7E32" w:rsidP="00FB5B1D">
      <w:pPr>
        <w:keepNext/>
        <w:keepLines/>
        <w:numPr>
          <w:ilvl w:val="1"/>
          <w:numId w:val="36"/>
        </w:numPr>
        <w:rPr>
          <w:rtl/>
        </w:rPr>
      </w:pPr>
      <w:r>
        <w:rPr>
          <w:rFonts w:hint="cs"/>
          <w:rtl/>
        </w:rPr>
        <w:t>תוכנית העבודה תקבע גם את היקפי השעות המאושרות לביצוע התוכנית שנקבעה. לא תשולם לספק תמורה עבור חריגה מהשעות שאושרו בתוכנית העבודה. במידה והיועץ מזהה צורך בשינוי תכנית העבודה, יאשר את השינוי מראש מול הממונה.</w:t>
      </w:r>
    </w:p>
    <w:p w14:paraId="44A23739" w14:textId="77777777" w:rsidR="00455561" w:rsidRPr="0030524C" w:rsidRDefault="009C7E32" w:rsidP="00FB5B1D">
      <w:pPr>
        <w:keepNext/>
        <w:keepLines/>
        <w:numPr>
          <w:ilvl w:val="1"/>
          <w:numId w:val="36"/>
        </w:numPr>
        <w:rPr>
          <w:rtl/>
        </w:rPr>
      </w:pPr>
      <w:r w:rsidRPr="0030524C">
        <w:rPr>
          <w:rtl/>
        </w:rPr>
        <w:t xml:space="preserve">בכל תחום שירות, רשאי הממונה לקבוע את תכנית העבודה ו/או מפרט העבודה. משקבע, חייב </w:t>
      </w:r>
      <w:r>
        <w:rPr>
          <w:rFonts w:hint="cs"/>
          <w:rtl/>
        </w:rPr>
        <w:t>כל יועץ</w:t>
      </w:r>
      <w:r w:rsidRPr="0030524C">
        <w:rPr>
          <w:rtl/>
        </w:rPr>
        <w:t xml:space="preserve"> לעמוד בקביעה זו.</w:t>
      </w:r>
    </w:p>
    <w:p w14:paraId="1E2D4FD0" w14:textId="77777777" w:rsidR="00455561" w:rsidRPr="0030524C" w:rsidRDefault="009C7E32" w:rsidP="00FB5B1D">
      <w:pPr>
        <w:keepNext/>
        <w:keepLines/>
        <w:numPr>
          <w:ilvl w:val="1"/>
          <w:numId w:val="36"/>
        </w:numPr>
        <w:rPr>
          <w:rtl/>
        </w:rPr>
      </w:pPr>
      <w:r w:rsidRPr="0030524C">
        <w:rPr>
          <w:rtl/>
        </w:rPr>
        <w:t>הממונה רשאי, על ידי הנחייה בכתב, להוסיף מרכיבים למפרט השירותים,</w:t>
      </w:r>
      <w:r w:rsidRPr="0030524C">
        <w:rPr>
          <w:rFonts w:hint="cs"/>
          <w:rtl/>
        </w:rPr>
        <w:t xml:space="preserve"> </w:t>
      </w:r>
      <w:r w:rsidRPr="0030524C">
        <w:rPr>
          <w:rtl/>
        </w:rPr>
        <w:t>ובלבד ששירותים אלו שייכים לתחום המפורט במכרז. הנחיית הממונה מחייבת את נות</w:t>
      </w:r>
      <w:r>
        <w:rPr>
          <w:rFonts w:hint="cs"/>
          <w:rtl/>
        </w:rPr>
        <w:t xml:space="preserve">ני </w:t>
      </w:r>
      <w:r w:rsidRPr="0030524C">
        <w:rPr>
          <w:rtl/>
        </w:rPr>
        <w:t>השירותים.</w:t>
      </w:r>
    </w:p>
    <w:p w14:paraId="4B5BAAB0" w14:textId="77777777" w:rsidR="00455561" w:rsidRPr="005231A4" w:rsidRDefault="009C7E32" w:rsidP="00FB5B1D">
      <w:pPr>
        <w:keepNext/>
        <w:keepLines/>
        <w:numPr>
          <w:ilvl w:val="1"/>
          <w:numId w:val="36"/>
        </w:numPr>
      </w:pPr>
      <w:r w:rsidRPr="005231A4">
        <w:rPr>
          <w:rFonts w:hint="cs"/>
          <w:rtl/>
        </w:rPr>
        <w:lastRenderedPageBreak/>
        <w:t xml:space="preserve">מודגש בזאת כי המשרד אינו מתחייב להזמנת השרות בהיקף כלשהו וכן שומר לעצמו את הזכות להגדיל או להקטין את הכמויות בהיקף של עד 100% מהיקף התקשרות השנתית ו/או להרחיב את השירות ליחידות נוספות, והכל תוך תיאום וידוע מראש של 30 יום לפחות, מול הספק על מנת שיוכל להתארגן בהתאם. </w:t>
      </w:r>
    </w:p>
    <w:p w14:paraId="7B7FAEC0" w14:textId="77777777" w:rsidR="00455561" w:rsidRPr="005231A4" w:rsidRDefault="009C7E32" w:rsidP="00FB5B1D">
      <w:pPr>
        <w:keepNext/>
        <w:keepLines/>
        <w:numPr>
          <w:ilvl w:val="1"/>
          <w:numId w:val="36"/>
        </w:numPr>
      </w:pPr>
      <w:r w:rsidRPr="005231A4">
        <w:rPr>
          <w:rFonts w:hint="cs"/>
          <w:rtl/>
        </w:rPr>
        <w:t xml:space="preserve">כאשר רשות הסייבר תחל במתן הסמכות, חלה חובה על הזוכה להשלים את ההסמכה תוך חצי שנה ממועד תחילת מתן </w:t>
      </w:r>
      <w:proofErr w:type="spellStart"/>
      <w:r w:rsidRPr="005231A4">
        <w:rPr>
          <w:rFonts w:hint="cs"/>
          <w:rtl/>
        </w:rPr>
        <w:t>ההסמכות</w:t>
      </w:r>
      <w:proofErr w:type="spellEnd"/>
      <w:r w:rsidRPr="005231A4">
        <w:rPr>
          <w:rFonts w:hint="cs"/>
          <w:rtl/>
        </w:rPr>
        <w:t xml:space="preserve"> ע"י הרשות. אי קבלת הסמכה כאמור עשויה להוות עילה להפסקת ההתקשרות, והכל בהתאם לשיקול דעתו של המשרד, ולהנחיית הוראת התכ"ם בנושא.</w:t>
      </w:r>
    </w:p>
    <w:p w14:paraId="57B8C172" w14:textId="77777777" w:rsidR="00FB5B1D" w:rsidRDefault="00FB5B1D" w:rsidP="00FB5B1D">
      <w:pPr>
        <w:keepNext/>
        <w:keepLines/>
        <w:numPr>
          <w:ilvl w:val="0"/>
          <w:numId w:val="36"/>
        </w:numPr>
        <w:jc w:val="left"/>
        <w:rPr>
          <w:b/>
          <w:bCs/>
          <w:u w:val="single"/>
        </w:rPr>
      </w:pPr>
      <w:bookmarkStart w:id="634" w:name="_Ref127434753"/>
      <w:r>
        <w:rPr>
          <w:rFonts w:hint="cs"/>
          <w:b/>
          <w:bCs/>
          <w:u w:val="single"/>
          <w:rtl/>
        </w:rPr>
        <w:t>הערכת כמות שנתית לתפוקות נדרשות</w:t>
      </w:r>
    </w:p>
    <w:p w14:paraId="233C541B" w14:textId="77777777" w:rsidR="00FB5B1D" w:rsidRPr="00FB5B1D" w:rsidRDefault="00FB5B1D" w:rsidP="00FB5B1D">
      <w:pPr>
        <w:keepNext/>
        <w:keepLines/>
        <w:numPr>
          <w:ilvl w:val="1"/>
          <w:numId w:val="36"/>
        </w:numPr>
        <w:jc w:val="left"/>
      </w:pPr>
      <w:r w:rsidRPr="00FB5B1D">
        <w:rPr>
          <w:rFonts w:hint="cs"/>
          <w:rtl/>
        </w:rPr>
        <w:t>יובהר כי מדובר בהערכה בלבד. המשרד אינו מתחייב לכמות כלשהי. התמורה תשולם בהתאם לביצוע בפועל ולשביעות רצון המזמין:</w:t>
      </w:r>
    </w:p>
    <w:tbl>
      <w:tblPr>
        <w:tblpPr w:leftFromText="180" w:rightFromText="180" w:vertAnchor="text" w:tblpXSpec="center" w:tblpY="1"/>
        <w:tblOverlap w:val="never"/>
        <w:bidiVisual/>
        <w:tblW w:w="9917" w:type="dxa"/>
        <w:tblCellMar>
          <w:left w:w="0" w:type="dxa"/>
          <w:right w:w="0" w:type="dxa"/>
        </w:tblCellMar>
        <w:tblLook w:val="04A0" w:firstRow="1" w:lastRow="0" w:firstColumn="1" w:lastColumn="0" w:noHBand="0" w:noVBand="1"/>
      </w:tblPr>
      <w:tblGrid>
        <w:gridCol w:w="3817"/>
        <w:gridCol w:w="3119"/>
        <w:gridCol w:w="2981"/>
      </w:tblGrid>
      <w:tr w:rsidR="00FB5B1D" w:rsidRPr="00FB5B1D" w14:paraId="260C8037" w14:textId="77777777" w:rsidTr="00FB5B1D">
        <w:trPr>
          <w:trHeight w:val="276"/>
          <w:tblHeader/>
        </w:trPr>
        <w:tc>
          <w:tcPr>
            <w:tcW w:w="3817"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53F7A07D" w14:textId="77777777" w:rsidR="00FB5B1D" w:rsidRPr="00FB5B1D" w:rsidRDefault="00FB5B1D" w:rsidP="00FB5B1D">
            <w:pPr>
              <w:keepNext/>
              <w:keepLines/>
              <w:jc w:val="center"/>
              <w:rPr>
                <w:rFonts w:asciiTheme="minorBidi" w:hAnsiTheme="minorBidi" w:cstheme="minorBidi"/>
                <w:b/>
                <w:bCs/>
                <w:color w:val="000000"/>
              </w:rPr>
            </w:pPr>
            <w:r w:rsidRPr="00FB5B1D">
              <w:rPr>
                <w:rFonts w:asciiTheme="minorBidi" w:hAnsiTheme="minorBidi" w:cstheme="minorBidi"/>
                <w:b/>
                <w:bCs/>
                <w:color w:val="000000"/>
                <w:rtl/>
              </w:rPr>
              <w:t>פריט</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5DD4AFB4" w14:textId="77777777" w:rsidR="00FB5B1D" w:rsidRPr="00FB5B1D" w:rsidRDefault="00FB5B1D" w:rsidP="00FB5B1D">
            <w:pPr>
              <w:keepNext/>
              <w:keepLines/>
              <w:jc w:val="center"/>
              <w:rPr>
                <w:rFonts w:asciiTheme="minorBidi" w:hAnsiTheme="minorBidi" w:cstheme="minorBidi"/>
                <w:b/>
                <w:bCs/>
                <w:color w:val="000000"/>
                <w:rtl/>
              </w:rPr>
            </w:pPr>
            <w:r w:rsidRPr="00FB5B1D">
              <w:rPr>
                <w:rFonts w:asciiTheme="minorBidi" w:hAnsiTheme="minorBidi" w:cstheme="minorBidi"/>
                <w:b/>
                <w:bCs/>
                <w:color w:val="000000"/>
                <w:rtl/>
              </w:rPr>
              <w:t>תיאור</w:t>
            </w:r>
          </w:p>
        </w:tc>
        <w:tc>
          <w:tcPr>
            <w:tcW w:w="2981" w:type="dxa"/>
            <w:tcBorders>
              <w:top w:val="single" w:sz="8" w:space="0" w:color="auto"/>
              <w:left w:val="nil"/>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4365737E" w14:textId="23797EEA" w:rsidR="00FB5B1D" w:rsidRPr="00FB5B1D" w:rsidRDefault="00FB5B1D" w:rsidP="00FB5B1D">
            <w:pPr>
              <w:keepNext/>
              <w:keepLines/>
              <w:jc w:val="center"/>
              <w:rPr>
                <w:rFonts w:asciiTheme="minorBidi" w:hAnsiTheme="minorBidi" w:cstheme="minorBidi"/>
                <w:b/>
                <w:bCs/>
                <w:color w:val="000000"/>
              </w:rPr>
            </w:pPr>
            <w:r w:rsidRPr="00FB5B1D">
              <w:rPr>
                <w:rFonts w:asciiTheme="minorBidi" w:hAnsiTheme="minorBidi" w:cstheme="minorBidi"/>
                <w:b/>
                <w:bCs/>
                <w:color w:val="000000"/>
                <w:rtl/>
              </w:rPr>
              <w:t>כמות בשנה (הערכה</w:t>
            </w:r>
            <w:r>
              <w:rPr>
                <w:rFonts w:asciiTheme="minorBidi" w:hAnsiTheme="minorBidi" w:cstheme="minorBidi" w:hint="cs"/>
                <w:b/>
                <w:bCs/>
                <w:color w:val="000000"/>
                <w:rtl/>
              </w:rPr>
              <w:t xml:space="preserve"> בלבד</w:t>
            </w:r>
            <w:r w:rsidRPr="00FB5B1D">
              <w:rPr>
                <w:rFonts w:asciiTheme="minorBidi" w:hAnsiTheme="minorBidi" w:cstheme="minorBidi"/>
                <w:b/>
                <w:bCs/>
                <w:color w:val="000000"/>
                <w:rtl/>
              </w:rPr>
              <w:t>)</w:t>
            </w:r>
          </w:p>
        </w:tc>
      </w:tr>
      <w:tr w:rsidR="00FB5B1D" w:rsidRPr="00FB5B1D" w14:paraId="3F1D3011" w14:textId="77777777" w:rsidTr="00FB5B1D">
        <w:trPr>
          <w:trHeight w:val="564"/>
        </w:trPr>
        <w:tc>
          <w:tcPr>
            <w:tcW w:w="38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89F96D8" w14:textId="3899D8F8" w:rsidR="00FB5B1D" w:rsidRPr="00FB5B1D" w:rsidRDefault="00FB5B1D" w:rsidP="00FB5B1D">
            <w:pPr>
              <w:keepNext/>
              <w:keepLines/>
              <w:jc w:val="center"/>
              <w:rPr>
                <w:rFonts w:asciiTheme="minorBidi" w:hAnsiTheme="minorBidi" w:cstheme="minorBidi"/>
                <w:color w:val="000000"/>
                <w:rtl/>
              </w:rPr>
            </w:pPr>
            <w:r w:rsidRPr="00FB5B1D">
              <w:rPr>
                <w:rFonts w:asciiTheme="minorBidi" w:hAnsiTheme="minorBidi" w:cstheme="minorBidi"/>
                <w:color w:val="000000"/>
                <w:rtl/>
              </w:rPr>
              <w:t>הודעה דיגיטלית מעוצבת לעובדי המשרד</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2D6AC6A5" w14:textId="77777777" w:rsidR="00FB5B1D" w:rsidRPr="00FB5B1D" w:rsidRDefault="00FB5B1D" w:rsidP="00FB5B1D">
            <w:pPr>
              <w:keepNext/>
              <w:keepLines/>
              <w:rPr>
                <w:rFonts w:asciiTheme="minorBidi" w:hAnsiTheme="minorBidi" w:cstheme="minorBidi"/>
                <w:color w:val="000000"/>
                <w:sz w:val="22"/>
                <w:szCs w:val="22"/>
                <w:rtl/>
              </w:rPr>
            </w:pPr>
            <w:r w:rsidRPr="00FB5B1D">
              <w:rPr>
                <w:rFonts w:asciiTheme="minorBidi" w:hAnsiTheme="minorBidi" w:cstheme="minorBidi"/>
                <w:color w:val="000000"/>
                <w:rtl/>
              </w:rPr>
              <w:t xml:space="preserve">הודעה דיגיטלית מעוצבת לעובדי המשרד בגין אירועי סייבר / תקיפות / אזהרות. חצי עמוד – עמוד </w:t>
            </w:r>
          </w:p>
        </w:tc>
        <w:tc>
          <w:tcPr>
            <w:tcW w:w="298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4536A2D" w14:textId="77777777" w:rsidR="00FB5B1D" w:rsidRPr="00FB5B1D" w:rsidRDefault="00FB5B1D" w:rsidP="00FB5B1D">
            <w:pPr>
              <w:keepNext/>
              <w:keepLines/>
              <w:bidi w:val="0"/>
              <w:jc w:val="center"/>
              <w:rPr>
                <w:rFonts w:asciiTheme="minorBidi" w:hAnsiTheme="minorBidi" w:cstheme="minorBidi"/>
                <w:color w:val="000000"/>
                <w:rtl/>
              </w:rPr>
            </w:pPr>
            <w:r w:rsidRPr="00FB5B1D">
              <w:rPr>
                <w:rFonts w:asciiTheme="minorBidi" w:hAnsiTheme="minorBidi" w:cstheme="minorBidi"/>
                <w:color w:val="000000"/>
              </w:rPr>
              <w:t>15</w:t>
            </w:r>
          </w:p>
        </w:tc>
      </w:tr>
      <w:tr w:rsidR="00FB5B1D" w:rsidRPr="00FB5B1D" w14:paraId="4D61F7D6" w14:textId="77777777" w:rsidTr="00FB5B1D">
        <w:trPr>
          <w:trHeight w:val="564"/>
        </w:trPr>
        <w:tc>
          <w:tcPr>
            <w:tcW w:w="38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DC9CF6B" w14:textId="0125611D" w:rsidR="00FB5B1D" w:rsidRPr="00FB5B1D" w:rsidRDefault="00FB5B1D" w:rsidP="00FB5B1D">
            <w:pPr>
              <w:keepNext/>
              <w:keepLines/>
              <w:jc w:val="center"/>
              <w:rPr>
                <w:rFonts w:asciiTheme="minorBidi" w:hAnsiTheme="minorBidi" w:cstheme="minorBidi"/>
                <w:color w:val="000000"/>
                <w:rtl/>
              </w:rPr>
            </w:pPr>
            <w:r w:rsidRPr="00FB5B1D">
              <w:rPr>
                <w:rFonts w:asciiTheme="minorBidi" w:hAnsiTheme="minorBidi" w:cstheme="minorBidi"/>
                <w:color w:val="000000"/>
                <w:rtl/>
              </w:rPr>
              <w:t>מנשר דיגיטלי מעוצב</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22273482" w14:textId="77777777" w:rsidR="00FB5B1D" w:rsidRPr="00FB5B1D" w:rsidRDefault="00FB5B1D" w:rsidP="00FB5B1D">
            <w:pPr>
              <w:keepNext/>
              <w:keepLines/>
              <w:rPr>
                <w:rFonts w:asciiTheme="minorBidi" w:hAnsiTheme="minorBidi" w:cstheme="minorBidi"/>
                <w:color w:val="000000"/>
                <w:sz w:val="22"/>
                <w:szCs w:val="22"/>
                <w:rtl/>
              </w:rPr>
            </w:pPr>
            <w:r w:rsidRPr="00FB5B1D">
              <w:rPr>
                <w:rFonts w:asciiTheme="minorBidi" w:hAnsiTheme="minorBidi" w:cstheme="minorBidi"/>
                <w:color w:val="000000"/>
                <w:rtl/>
              </w:rPr>
              <w:t>מנשר דיגיטלי מעוצב עם עצות להעלאת המודעות בנושאי סייבר – 1-2 עמודים</w:t>
            </w:r>
          </w:p>
        </w:tc>
        <w:tc>
          <w:tcPr>
            <w:tcW w:w="298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51623A3" w14:textId="77777777" w:rsidR="00FB5B1D" w:rsidRPr="00FB5B1D" w:rsidRDefault="00FB5B1D" w:rsidP="00FB5B1D">
            <w:pPr>
              <w:keepNext/>
              <w:keepLines/>
              <w:bidi w:val="0"/>
              <w:jc w:val="center"/>
              <w:rPr>
                <w:rFonts w:asciiTheme="minorBidi" w:hAnsiTheme="minorBidi" w:cstheme="minorBidi"/>
                <w:color w:val="000000"/>
              </w:rPr>
            </w:pPr>
            <w:r w:rsidRPr="00FB5B1D">
              <w:rPr>
                <w:rFonts w:asciiTheme="minorBidi" w:hAnsiTheme="minorBidi" w:cstheme="minorBidi"/>
                <w:color w:val="000000"/>
              </w:rPr>
              <w:t>12</w:t>
            </w:r>
          </w:p>
        </w:tc>
      </w:tr>
      <w:tr w:rsidR="00FB5B1D" w:rsidRPr="00FB5B1D" w14:paraId="2D268681" w14:textId="77777777" w:rsidTr="00FB5B1D">
        <w:trPr>
          <w:trHeight w:val="840"/>
        </w:trPr>
        <w:tc>
          <w:tcPr>
            <w:tcW w:w="38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26D9B7E" w14:textId="77777777" w:rsidR="00FB5B1D" w:rsidRPr="00FB5B1D" w:rsidRDefault="00FB5B1D" w:rsidP="00FB5B1D">
            <w:pPr>
              <w:keepNext/>
              <w:keepLines/>
              <w:jc w:val="center"/>
              <w:rPr>
                <w:rFonts w:asciiTheme="minorBidi" w:hAnsiTheme="minorBidi" w:cstheme="minorBidi"/>
                <w:color w:val="000000"/>
                <w:rtl/>
              </w:rPr>
            </w:pPr>
            <w:r w:rsidRPr="00FB5B1D">
              <w:rPr>
                <w:rFonts w:asciiTheme="minorBidi" w:hAnsiTheme="minorBidi" w:cstheme="minorBidi"/>
                <w:color w:val="000000"/>
                <w:rtl/>
              </w:rPr>
              <w:t>מגזין דיגיטלי מעוצב וממותג</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1F306F2" w14:textId="77777777" w:rsidR="00FB5B1D" w:rsidRPr="00FB5B1D" w:rsidRDefault="00FB5B1D" w:rsidP="00FB5B1D">
            <w:pPr>
              <w:keepNext/>
              <w:keepLines/>
              <w:rPr>
                <w:rFonts w:asciiTheme="minorBidi" w:hAnsiTheme="minorBidi" w:cstheme="minorBidi"/>
                <w:color w:val="000000"/>
                <w:sz w:val="22"/>
                <w:szCs w:val="22"/>
                <w:rtl/>
              </w:rPr>
            </w:pPr>
            <w:r w:rsidRPr="00FB5B1D">
              <w:rPr>
                <w:rFonts w:asciiTheme="minorBidi" w:hAnsiTheme="minorBidi" w:cstheme="minorBidi"/>
                <w:color w:val="000000"/>
                <w:rtl/>
              </w:rPr>
              <w:t xml:space="preserve">מגזין דיגיטלי מעוצב וממותג בנושא אבטחת מידע וסייבר לעובדי המשרד להעלאת המודעות, הכולל נושאים אקטואליים בעולם הסייבר וקישורים לכתבות. היקף: 5-10 עמודים </w:t>
            </w:r>
          </w:p>
        </w:tc>
        <w:tc>
          <w:tcPr>
            <w:tcW w:w="298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35E210B" w14:textId="77777777" w:rsidR="00FB5B1D" w:rsidRPr="00FB5B1D" w:rsidRDefault="00FB5B1D" w:rsidP="00FB5B1D">
            <w:pPr>
              <w:keepNext/>
              <w:keepLines/>
              <w:bidi w:val="0"/>
              <w:jc w:val="center"/>
              <w:rPr>
                <w:rFonts w:asciiTheme="minorBidi" w:hAnsiTheme="minorBidi" w:cstheme="minorBidi"/>
                <w:color w:val="000000"/>
              </w:rPr>
            </w:pPr>
            <w:r w:rsidRPr="00FB5B1D">
              <w:rPr>
                <w:rFonts w:asciiTheme="minorBidi" w:hAnsiTheme="minorBidi" w:cstheme="minorBidi"/>
                <w:color w:val="000000"/>
              </w:rPr>
              <w:t>6</w:t>
            </w:r>
          </w:p>
        </w:tc>
      </w:tr>
      <w:tr w:rsidR="00FB5B1D" w:rsidRPr="00FB5B1D" w14:paraId="5A4B0842" w14:textId="77777777" w:rsidTr="00FB5B1D">
        <w:trPr>
          <w:trHeight w:val="1116"/>
        </w:trPr>
        <w:tc>
          <w:tcPr>
            <w:tcW w:w="38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A02D5BC" w14:textId="120B3FCC" w:rsidR="00FB5B1D" w:rsidRPr="00FB5B1D" w:rsidRDefault="00FB5B1D" w:rsidP="00FB5B1D">
            <w:pPr>
              <w:keepNext/>
              <w:keepLines/>
              <w:jc w:val="center"/>
              <w:rPr>
                <w:rFonts w:asciiTheme="minorBidi" w:hAnsiTheme="minorBidi" w:cstheme="minorBidi"/>
                <w:color w:val="000000"/>
                <w:rtl/>
              </w:rPr>
            </w:pPr>
            <w:r w:rsidRPr="00FB5B1D">
              <w:rPr>
                <w:rFonts w:asciiTheme="minorBidi" w:hAnsiTheme="minorBidi" w:cstheme="minorBidi"/>
                <w:color w:val="000000"/>
                <w:rtl/>
              </w:rPr>
              <w:t>הרצאה בנושא בטחון מידע וסייבר ע"פ מיקוד של המזמין</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9CE6318" w14:textId="77777777" w:rsidR="00FB5B1D" w:rsidRPr="00FB5B1D" w:rsidRDefault="00FB5B1D" w:rsidP="00FB5B1D">
            <w:pPr>
              <w:keepNext/>
              <w:keepLines/>
              <w:rPr>
                <w:rFonts w:asciiTheme="minorBidi" w:hAnsiTheme="minorBidi" w:cstheme="minorBidi"/>
                <w:color w:val="000000"/>
                <w:sz w:val="22"/>
                <w:szCs w:val="22"/>
                <w:rtl/>
              </w:rPr>
            </w:pPr>
            <w:r w:rsidRPr="00FB5B1D">
              <w:rPr>
                <w:rFonts w:asciiTheme="minorBidi" w:hAnsiTheme="minorBidi" w:cstheme="minorBidi"/>
                <w:color w:val="000000"/>
                <w:rtl/>
              </w:rPr>
              <w:t>הרצאה בנושא בטחון מידע וסייבר ע"פ מיקוד של המזמין (פרונטלי/ מקוון), הכוללת מצגת אינטראקטיבית וחווייתית לעובדי המשרד ומרצה מנוסה. (בהתאם לאישור מראש של התוכן והמרצה)</w:t>
            </w:r>
          </w:p>
        </w:tc>
        <w:tc>
          <w:tcPr>
            <w:tcW w:w="298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DBC425F" w14:textId="77777777" w:rsidR="00FB5B1D" w:rsidRPr="00FB5B1D" w:rsidRDefault="00FB5B1D" w:rsidP="00FB5B1D">
            <w:pPr>
              <w:keepNext/>
              <w:keepLines/>
              <w:bidi w:val="0"/>
              <w:jc w:val="center"/>
              <w:rPr>
                <w:rFonts w:asciiTheme="minorBidi" w:hAnsiTheme="minorBidi" w:cstheme="minorBidi"/>
                <w:color w:val="000000"/>
              </w:rPr>
            </w:pPr>
            <w:r w:rsidRPr="00FB5B1D">
              <w:rPr>
                <w:rFonts w:asciiTheme="minorBidi" w:hAnsiTheme="minorBidi" w:cstheme="minorBidi"/>
                <w:color w:val="000000"/>
              </w:rPr>
              <w:t>2</w:t>
            </w:r>
          </w:p>
        </w:tc>
      </w:tr>
      <w:tr w:rsidR="00FB5B1D" w:rsidRPr="00FB5B1D" w14:paraId="67960252" w14:textId="77777777" w:rsidTr="00FB5B1D">
        <w:trPr>
          <w:trHeight w:val="840"/>
        </w:trPr>
        <w:tc>
          <w:tcPr>
            <w:tcW w:w="38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B88AC56" w14:textId="77777777" w:rsidR="00FB5B1D" w:rsidRPr="00FB5B1D" w:rsidRDefault="00FB5B1D" w:rsidP="00FB5B1D">
            <w:pPr>
              <w:keepNext/>
              <w:keepLines/>
              <w:jc w:val="center"/>
              <w:rPr>
                <w:rFonts w:asciiTheme="minorBidi" w:hAnsiTheme="minorBidi" w:cstheme="minorBidi"/>
                <w:color w:val="000000"/>
                <w:rtl/>
              </w:rPr>
            </w:pPr>
            <w:r w:rsidRPr="00FB5B1D">
              <w:rPr>
                <w:rFonts w:asciiTheme="minorBidi" w:hAnsiTheme="minorBidi" w:cstheme="minorBidi"/>
                <w:color w:val="000000"/>
                <w:rtl/>
              </w:rPr>
              <w:t>סרטון אנימציה ממותג להעלאת מודעות העובדים לסייבר ואבטחת מידע</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5482959" w14:textId="77777777" w:rsidR="00FB5B1D" w:rsidRPr="00FB5B1D" w:rsidRDefault="00FB5B1D" w:rsidP="00FB5B1D">
            <w:pPr>
              <w:keepNext/>
              <w:keepLines/>
              <w:rPr>
                <w:rFonts w:asciiTheme="minorBidi" w:hAnsiTheme="minorBidi" w:cstheme="minorBidi"/>
                <w:color w:val="000000"/>
                <w:sz w:val="22"/>
                <w:szCs w:val="22"/>
                <w:rtl/>
              </w:rPr>
            </w:pPr>
            <w:r w:rsidRPr="00FB5B1D">
              <w:rPr>
                <w:rFonts w:asciiTheme="minorBidi" w:hAnsiTheme="minorBidi" w:cstheme="minorBidi"/>
                <w:color w:val="000000"/>
                <w:rtl/>
              </w:rPr>
              <w:t>סרטון אנימציה ממותג להעלאת מודעות העובדים לסייבר ואבטחת מידע (3-4 דקות), הסרטון יכלול קול וכתוביות בעברית, בנושא שייבחר על ידי המזמין</w:t>
            </w:r>
          </w:p>
        </w:tc>
        <w:tc>
          <w:tcPr>
            <w:tcW w:w="298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C670776" w14:textId="77777777" w:rsidR="00FB5B1D" w:rsidRPr="00FB5B1D" w:rsidRDefault="00FB5B1D" w:rsidP="00FB5B1D">
            <w:pPr>
              <w:keepNext/>
              <w:keepLines/>
              <w:bidi w:val="0"/>
              <w:jc w:val="center"/>
              <w:rPr>
                <w:rFonts w:asciiTheme="minorBidi" w:hAnsiTheme="minorBidi" w:cstheme="minorBidi"/>
                <w:color w:val="000000"/>
              </w:rPr>
            </w:pPr>
            <w:r w:rsidRPr="00FB5B1D">
              <w:rPr>
                <w:rFonts w:asciiTheme="minorBidi" w:hAnsiTheme="minorBidi" w:cstheme="minorBidi"/>
                <w:color w:val="000000"/>
              </w:rPr>
              <w:t>1</w:t>
            </w:r>
          </w:p>
        </w:tc>
      </w:tr>
      <w:tr w:rsidR="00FB5B1D" w:rsidRPr="00FB5B1D" w14:paraId="5B251653" w14:textId="77777777" w:rsidTr="00FB5B1D">
        <w:trPr>
          <w:trHeight w:val="564"/>
        </w:trPr>
        <w:tc>
          <w:tcPr>
            <w:tcW w:w="38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0E3F66F" w14:textId="77777777" w:rsidR="00FB5B1D" w:rsidRPr="00FB5B1D" w:rsidRDefault="00FB5B1D" w:rsidP="00FB5B1D">
            <w:pPr>
              <w:keepNext/>
              <w:keepLines/>
              <w:rPr>
                <w:rFonts w:asciiTheme="minorBidi" w:hAnsiTheme="minorBidi" w:cstheme="minorBidi"/>
                <w:color w:val="000000"/>
                <w:rtl/>
              </w:rPr>
            </w:pPr>
            <w:r w:rsidRPr="00FB5B1D">
              <w:rPr>
                <w:rFonts w:asciiTheme="minorBidi" w:hAnsiTheme="minorBidi" w:cstheme="minorBidi"/>
                <w:color w:val="000000"/>
                <w:rtl/>
              </w:rPr>
              <w:lastRenderedPageBreak/>
              <w:t>דוח סקירת מודיעין סייבר</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4471B05A" w14:textId="77777777" w:rsidR="00FB5B1D" w:rsidRPr="00FB5B1D" w:rsidRDefault="00FB5B1D" w:rsidP="00FB5B1D">
            <w:pPr>
              <w:keepNext/>
              <w:keepLines/>
              <w:rPr>
                <w:rFonts w:asciiTheme="minorBidi" w:hAnsiTheme="minorBidi" w:cstheme="minorBidi"/>
                <w:color w:val="000000"/>
                <w:sz w:val="22"/>
                <w:szCs w:val="22"/>
                <w:rtl/>
              </w:rPr>
            </w:pPr>
            <w:r w:rsidRPr="00FB5B1D">
              <w:rPr>
                <w:rFonts w:asciiTheme="minorBidi" w:hAnsiTheme="minorBidi" w:cstheme="minorBidi"/>
                <w:color w:val="000000"/>
                <w:rtl/>
              </w:rPr>
              <w:t xml:space="preserve">דוח סקירת מודיעין סייבר הכולל התרעות ספציפיות לאיסוף מידע או </w:t>
            </w:r>
            <w:proofErr w:type="spellStart"/>
            <w:r w:rsidRPr="00FB5B1D">
              <w:rPr>
                <w:rFonts w:asciiTheme="minorBidi" w:hAnsiTheme="minorBidi" w:cstheme="minorBidi"/>
                <w:color w:val="000000"/>
                <w:rtl/>
              </w:rPr>
              <w:t>נסיונות</w:t>
            </w:r>
            <w:proofErr w:type="spellEnd"/>
            <w:r w:rsidRPr="00FB5B1D">
              <w:rPr>
                <w:rFonts w:asciiTheme="minorBidi" w:hAnsiTheme="minorBidi" w:cstheme="minorBidi"/>
                <w:color w:val="000000"/>
                <w:rtl/>
              </w:rPr>
              <w:t xml:space="preserve"> תקיפה וניתוח מעמיק.</w:t>
            </w:r>
          </w:p>
        </w:tc>
        <w:tc>
          <w:tcPr>
            <w:tcW w:w="298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875718" w14:textId="77777777" w:rsidR="00FB5B1D" w:rsidRPr="00FB5B1D" w:rsidRDefault="00FB5B1D" w:rsidP="00FB5B1D">
            <w:pPr>
              <w:keepNext/>
              <w:keepLines/>
              <w:bidi w:val="0"/>
              <w:jc w:val="center"/>
              <w:rPr>
                <w:rFonts w:asciiTheme="minorBidi" w:hAnsiTheme="minorBidi" w:cstheme="minorBidi"/>
                <w:color w:val="000000"/>
              </w:rPr>
            </w:pPr>
            <w:r w:rsidRPr="00FB5B1D">
              <w:rPr>
                <w:rFonts w:asciiTheme="minorBidi" w:hAnsiTheme="minorBidi" w:cstheme="minorBidi"/>
                <w:color w:val="000000"/>
              </w:rPr>
              <w:t>2</w:t>
            </w:r>
          </w:p>
        </w:tc>
      </w:tr>
    </w:tbl>
    <w:p w14:paraId="4798E697" w14:textId="75784D59" w:rsidR="00FB5B1D" w:rsidRDefault="00FB5B1D" w:rsidP="00FB5B1D">
      <w:pPr>
        <w:keepNext/>
        <w:keepLines/>
        <w:ind w:left="792"/>
        <w:jc w:val="left"/>
        <w:rPr>
          <w:b/>
          <w:bCs/>
          <w:u w:val="single"/>
          <w:rtl/>
        </w:rPr>
      </w:pPr>
      <w:r>
        <w:rPr>
          <w:rFonts w:hint="cs"/>
          <w:b/>
          <w:bCs/>
          <w:u w:val="single"/>
          <w:rtl/>
        </w:rPr>
        <w:lastRenderedPageBreak/>
        <w:t xml:space="preserve"> </w:t>
      </w:r>
    </w:p>
    <w:p w14:paraId="44F94DD2" w14:textId="57753C58" w:rsidR="00C54029" w:rsidRPr="006A39AC" w:rsidRDefault="009C7E32" w:rsidP="00FB5B1D">
      <w:pPr>
        <w:keepNext/>
        <w:keepLines/>
        <w:numPr>
          <w:ilvl w:val="0"/>
          <w:numId w:val="36"/>
        </w:numPr>
        <w:jc w:val="left"/>
        <w:rPr>
          <w:b/>
          <w:bCs/>
          <w:u w:val="single"/>
          <w:rtl/>
        </w:rPr>
      </w:pPr>
      <w:r w:rsidRPr="006A39AC">
        <w:rPr>
          <w:rFonts w:hint="eastAsia"/>
          <w:b/>
          <w:bCs/>
          <w:u w:val="single"/>
          <w:rtl/>
        </w:rPr>
        <w:t>שירותים</w:t>
      </w:r>
      <w:r w:rsidRPr="006A39AC">
        <w:rPr>
          <w:b/>
          <w:bCs/>
          <w:u w:val="single"/>
          <w:rtl/>
        </w:rPr>
        <w:t xml:space="preserve"> </w:t>
      </w:r>
      <w:r w:rsidRPr="006A39AC">
        <w:rPr>
          <w:rFonts w:hint="eastAsia"/>
          <w:b/>
          <w:bCs/>
          <w:u w:val="single"/>
          <w:rtl/>
        </w:rPr>
        <w:t>נוספים</w:t>
      </w:r>
      <w:r w:rsidRPr="006A39AC">
        <w:rPr>
          <w:b/>
          <w:bCs/>
          <w:u w:val="single"/>
          <w:rtl/>
        </w:rPr>
        <w:t xml:space="preserve"> </w:t>
      </w:r>
      <w:r w:rsidRPr="006A39AC">
        <w:rPr>
          <w:rFonts w:hint="eastAsia"/>
          <w:b/>
          <w:bCs/>
          <w:u w:val="single"/>
          <w:rtl/>
        </w:rPr>
        <w:t>ע</w:t>
      </w:r>
      <w:r w:rsidRPr="006A39AC">
        <w:rPr>
          <w:b/>
          <w:bCs/>
          <w:u w:val="single"/>
          <w:rtl/>
        </w:rPr>
        <w:t xml:space="preserve">"פ </w:t>
      </w:r>
      <w:r w:rsidRPr="006A39AC">
        <w:rPr>
          <w:rFonts w:hint="eastAsia"/>
          <w:b/>
          <w:bCs/>
          <w:u w:val="single"/>
          <w:rtl/>
        </w:rPr>
        <w:t>שעות</w:t>
      </w:r>
      <w:r w:rsidRPr="006A39AC">
        <w:rPr>
          <w:b/>
          <w:bCs/>
          <w:u w:val="single"/>
          <w:rtl/>
        </w:rPr>
        <w:t xml:space="preserve"> </w:t>
      </w:r>
      <w:r w:rsidRPr="006A39AC">
        <w:rPr>
          <w:rFonts w:hint="eastAsia"/>
          <w:b/>
          <w:bCs/>
          <w:u w:val="single"/>
          <w:rtl/>
        </w:rPr>
        <w:t>עבודה</w:t>
      </w:r>
      <w:bookmarkEnd w:id="634"/>
      <w:r w:rsidR="006A39AC">
        <w:rPr>
          <w:rFonts w:hint="cs"/>
          <w:b/>
          <w:bCs/>
          <w:u w:val="single"/>
          <w:rtl/>
        </w:rPr>
        <w:t xml:space="preserve"> ("כרטיס פרויקט")</w:t>
      </w:r>
    </w:p>
    <w:p w14:paraId="2B2B3972" w14:textId="77777777" w:rsidR="00C54029" w:rsidRPr="006A39AC" w:rsidRDefault="009C7E32" w:rsidP="00FB5B1D">
      <w:pPr>
        <w:keepNext/>
        <w:keepLines/>
        <w:numPr>
          <w:ilvl w:val="1"/>
          <w:numId w:val="36"/>
        </w:numPr>
      </w:pPr>
      <w:r w:rsidRPr="006A39AC">
        <w:rPr>
          <w:rFonts w:hint="cs"/>
          <w:rtl/>
        </w:rPr>
        <w:t>למשרד שמורה הזכות להרחבת השירותים לשירותים נוספים בהתאם לשעות שאושרו מראש ובכתב על ידי נציג המזמין ולאחר אישור כמפורט להלן.</w:t>
      </w:r>
    </w:p>
    <w:p w14:paraId="3447A12F" w14:textId="53F75D0A" w:rsidR="00C54029" w:rsidRPr="006A39AC" w:rsidRDefault="009C7E32" w:rsidP="00FB5B1D">
      <w:pPr>
        <w:keepNext/>
        <w:keepLines/>
        <w:numPr>
          <w:ilvl w:val="1"/>
          <w:numId w:val="36"/>
        </w:numPr>
      </w:pPr>
      <w:r w:rsidRPr="006A39AC">
        <w:rPr>
          <w:rFonts w:hint="cs"/>
          <w:rtl/>
        </w:rPr>
        <w:t xml:space="preserve">מטלות על פי שעות עבודה, יבוצעו אך ורק לשירותים שאינם כלולים בסעיפים </w:t>
      </w:r>
      <w:r w:rsidR="006A39AC">
        <w:rPr>
          <w:rFonts w:hint="cs"/>
          <w:rtl/>
        </w:rPr>
        <w:t>ברכיבי התמורה.</w:t>
      </w:r>
    </w:p>
    <w:p w14:paraId="3AFF4897" w14:textId="77777777" w:rsidR="00C54029" w:rsidRPr="006A39AC" w:rsidRDefault="009C7E32" w:rsidP="00FB5B1D">
      <w:pPr>
        <w:keepNext/>
        <w:keepLines/>
        <w:numPr>
          <w:ilvl w:val="1"/>
          <w:numId w:val="36"/>
        </w:numPr>
      </w:pPr>
      <w:r w:rsidRPr="006A39AC">
        <w:rPr>
          <w:rFonts w:hint="cs"/>
          <w:rtl/>
        </w:rPr>
        <w:t>מטלות  על פי שעות עבודה, יבוצעו בכפוף לקבלת הזמנה מאושרת וחתומה ע"י מורשי החתימה במשרד.</w:t>
      </w:r>
    </w:p>
    <w:p w14:paraId="6E908B64" w14:textId="77777777" w:rsidR="00C54029" w:rsidRPr="006A39AC" w:rsidRDefault="009C7E32" w:rsidP="00FB5B1D">
      <w:pPr>
        <w:keepNext/>
        <w:keepLines/>
        <w:numPr>
          <w:ilvl w:val="1"/>
          <w:numId w:val="36"/>
        </w:numPr>
      </w:pPr>
      <w:r w:rsidRPr="006A39AC">
        <w:rPr>
          <w:rFonts w:hint="cs"/>
          <w:rtl/>
        </w:rPr>
        <w:t>התעריפים שישולמו לספק עבור מטלות בתשומה שעתית, יהיו בהתאם לשיעור ההנחה האחיד אותה יגיש הספק במסגרת הצעת המחיר.</w:t>
      </w:r>
    </w:p>
    <w:p w14:paraId="3A40608F" w14:textId="77777777" w:rsidR="00C54029" w:rsidRPr="006A39AC" w:rsidRDefault="009C7E32" w:rsidP="00FB5B1D">
      <w:pPr>
        <w:keepNext/>
        <w:keepLines/>
        <w:numPr>
          <w:ilvl w:val="1"/>
          <w:numId w:val="36"/>
        </w:numPr>
      </w:pPr>
      <w:r w:rsidRPr="006A39AC">
        <w:rPr>
          <w:rFonts w:hint="cs"/>
          <w:rtl/>
        </w:rPr>
        <w:t>עבור כל מטלה אותה ידרוש המשרד על פי סעיף זה, יעביר המשרד לספק "בריף" הכולל את פרטים כלליים אודותיה.</w:t>
      </w:r>
    </w:p>
    <w:p w14:paraId="52C510B6" w14:textId="77777777" w:rsidR="00C54029" w:rsidRPr="006A39AC" w:rsidRDefault="009C7E32" w:rsidP="00FB5B1D">
      <w:pPr>
        <w:keepNext/>
        <w:keepLines/>
        <w:numPr>
          <w:ilvl w:val="1"/>
          <w:numId w:val="36"/>
        </w:numPr>
      </w:pPr>
      <w:r w:rsidRPr="006A39AC">
        <w:rPr>
          <w:rFonts w:hint="cs"/>
          <w:rtl/>
        </w:rPr>
        <w:t>הספק יכין תוכנית עבודה מפורטת, אשר תכלול אפיון המטלה, לוחות זמנים והצעת מחיר מפורטת, לרבות היקף שעות נדרש לכל בעל תפקיד (מבין בעלי התפקידים המפורטים בטופס הצעת המחיר ובמידת הצורך גם מבין בעלי תקפידים נוספים).</w:t>
      </w:r>
    </w:p>
    <w:p w14:paraId="6D1EE9E2" w14:textId="77777777" w:rsidR="00C54029" w:rsidRPr="006A39AC" w:rsidRDefault="009C7E32" w:rsidP="00FB5B1D">
      <w:pPr>
        <w:keepNext/>
        <w:keepLines/>
        <w:numPr>
          <w:ilvl w:val="1"/>
          <w:numId w:val="36"/>
        </w:numPr>
      </w:pPr>
      <w:r w:rsidRPr="006A39AC">
        <w:rPr>
          <w:rFonts w:hint="cs"/>
          <w:rtl/>
        </w:rPr>
        <w:t xml:space="preserve">המשרד יהיה רשאי להעיר על תוכנית העבודה והספק יתקן אותה בהתאם. </w:t>
      </w:r>
    </w:p>
    <w:p w14:paraId="7B0D36B9" w14:textId="55FF8626" w:rsidR="00C54029" w:rsidRPr="006A39AC" w:rsidRDefault="009C7E32" w:rsidP="00FB5B1D">
      <w:pPr>
        <w:keepNext/>
        <w:keepLines/>
        <w:numPr>
          <w:ilvl w:val="1"/>
          <w:numId w:val="36"/>
        </w:numPr>
      </w:pPr>
      <w:r w:rsidRPr="006A39AC">
        <w:rPr>
          <w:rFonts w:hint="cs"/>
          <w:rtl/>
        </w:rPr>
        <w:t>רק תוכנית עבודה מאושרת בצירוף הזמנה חתומה ע"י מורשי החתימה מטעם המשרד תחייב את המשרד.</w:t>
      </w:r>
    </w:p>
    <w:p w14:paraId="2D2276A9" w14:textId="354E6A31" w:rsidR="00194076" w:rsidRDefault="009C7E32" w:rsidP="00FB5B1D">
      <w:pPr>
        <w:keepNext/>
        <w:keepLines/>
        <w:numPr>
          <w:ilvl w:val="0"/>
          <w:numId w:val="36"/>
        </w:numPr>
        <w:jc w:val="left"/>
        <w:rPr>
          <w:b/>
          <w:bCs/>
          <w:u w:val="single"/>
        </w:rPr>
      </w:pPr>
      <w:r>
        <w:rPr>
          <w:rFonts w:hint="cs"/>
          <w:b/>
          <w:bCs/>
          <w:u w:val="single"/>
          <w:rtl/>
        </w:rPr>
        <w:t>מוצר ממותג</w:t>
      </w:r>
    </w:p>
    <w:p w14:paraId="444CBAFE" w14:textId="35D5C395" w:rsidR="00194076" w:rsidRPr="006903D6" w:rsidRDefault="009C7E32" w:rsidP="00FB5B1D">
      <w:pPr>
        <w:keepNext/>
        <w:keepLines/>
        <w:numPr>
          <w:ilvl w:val="1"/>
          <w:numId w:val="36"/>
        </w:numPr>
        <w:jc w:val="left"/>
      </w:pPr>
      <w:r>
        <w:rPr>
          <w:rFonts w:hint="cs"/>
          <w:rtl/>
        </w:rPr>
        <w:t xml:space="preserve">באחריות הספק לעצב ולהזמין עבור המשרד </w:t>
      </w:r>
      <w:r w:rsidRPr="006903D6">
        <w:rPr>
          <w:rtl/>
        </w:rPr>
        <w:t>מוצר ממותג לעובדי המשרד לנושא אבטחת מידע וסייבר, לבקשת המזמין ובאישורו</w:t>
      </w:r>
      <w:r w:rsidR="00201456">
        <w:rPr>
          <w:rFonts w:hint="cs"/>
          <w:rtl/>
        </w:rPr>
        <w:t>.</w:t>
      </w:r>
    </w:p>
    <w:p w14:paraId="34017A45" w14:textId="3B8CDCC1" w:rsidR="006903D6" w:rsidRPr="00E50262" w:rsidRDefault="009C7E32" w:rsidP="00FB5B1D">
      <w:pPr>
        <w:pStyle w:val="afc"/>
        <w:keepNext/>
        <w:keepLines/>
        <w:numPr>
          <w:ilvl w:val="1"/>
          <w:numId w:val="36"/>
        </w:numPr>
        <w:rPr>
          <w:b/>
          <w:bCs/>
          <w:u w:val="single"/>
        </w:rPr>
      </w:pPr>
      <w:r w:rsidRPr="006903D6">
        <w:rPr>
          <w:rtl/>
        </w:rPr>
        <w:t xml:space="preserve">התקשרות לגבי </w:t>
      </w:r>
      <w:r>
        <w:rPr>
          <w:rFonts w:hint="cs"/>
          <w:rtl/>
        </w:rPr>
        <w:t>המוצר הממותג</w:t>
      </w:r>
      <w:r w:rsidRPr="006903D6">
        <w:rPr>
          <w:rtl/>
        </w:rPr>
        <w:t xml:space="preserve"> תבוצע עד סכום של 50 </w:t>
      </w:r>
      <w:proofErr w:type="spellStart"/>
      <w:r w:rsidRPr="006903D6">
        <w:rPr>
          <w:rtl/>
        </w:rPr>
        <w:t>אש"ח</w:t>
      </w:r>
      <w:proofErr w:type="spellEnd"/>
      <w:r w:rsidRPr="006903D6">
        <w:rPr>
          <w:rtl/>
        </w:rPr>
        <w:t xml:space="preserve"> (כולל מע"מ) </w:t>
      </w:r>
      <w:r>
        <w:rPr>
          <w:rFonts w:hint="cs"/>
          <w:rtl/>
        </w:rPr>
        <w:t xml:space="preserve">פעם אחת בשנה </w:t>
      </w:r>
      <w:r w:rsidRPr="006903D6">
        <w:rPr>
          <w:rtl/>
        </w:rPr>
        <w:t>באופן הבא: הספק יפנה לקבלת 3 הצעות מחיר</w:t>
      </w:r>
      <w:r w:rsidR="007942FA">
        <w:rPr>
          <w:rFonts w:hint="cs"/>
          <w:rtl/>
        </w:rPr>
        <w:t>. המזמין יבחר את ההצעה המטיבה לפי שיקול דעתו הבלעדי</w:t>
      </w:r>
      <w:r w:rsidR="007942FA" w:rsidRPr="006903D6" w:rsidDel="007942FA">
        <w:rPr>
          <w:rtl/>
        </w:rPr>
        <w:t xml:space="preserve"> </w:t>
      </w:r>
      <w:r w:rsidR="00201456">
        <w:rPr>
          <w:rFonts w:hint="cs"/>
          <w:rtl/>
        </w:rPr>
        <w:t xml:space="preserve"> התשלום יבוצע גב אל גב ללא </w:t>
      </w:r>
      <w:r w:rsidR="007942FA">
        <w:rPr>
          <w:rFonts w:hint="cs"/>
          <w:rtl/>
        </w:rPr>
        <w:t>תמורה נוספת.</w:t>
      </w:r>
      <w:r w:rsidR="007942FA" w:rsidDel="007942FA">
        <w:rPr>
          <w:rFonts w:hint="cs"/>
          <w:rtl/>
        </w:rPr>
        <w:t xml:space="preserve"> </w:t>
      </w:r>
    </w:p>
    <w:p w14:paraId="71533E31" w14:textId="69B659FE" w:rsidR="00C54029" w:rsidRPr="006F1659" w:rsidRDefault="009C7E32" w:rsidP="00FB5B1D">
      <w:pPr>
        <w:pStyle w:val="afc"/>
        <w:keepNext/>
        <w:keepLines/>
        <w:numPr>
          <w:ilvl w:val="0"/>
          <w:numId w:val="36"/>
        </w:numPr>
        <w:rPr>
          <w:b/>
          <w:bCs/>
          <w:u w:val="single"/>
        </w:rPr>
      </w:pPr>
      <w:r w:rsidRPr="006A39AC">
        <w:rPr>
          <w:rFonts w:hint="cs"/>
          <w:b/>
          <w:bCs/>
          <w:u w:val="single"/>
          <w:rtl/>
        </w:rPr>
        <w:t>כוח אדם</w:t>
      </w:r>
    </w:p>
    <w:p w14:paraId="2185C3EE" w14:textId="77777777" w:rsidR="00C54029" w:rsidRPr="006A39AC" w:rsidRDefault="009C7E32" w:rsidP="00FB5B1D">
      <w:pPr>
        <w:keepNext/>
        <w:keepLines/>
        <w:numPr>
          <w:ilvl w:val="1"/>
          <w:numId w:val="36"/>
        </w:numPr>
      </w:pPr>
      <w:r w:rsidRPr="006A39AC">
        <w:rPr>
          <w:rFonts w:hint="cs"/>
          <w:rtl/>
        </w:rPr>
        <w:t>במידה ולצורך ביצוע השירותים יידרש הספק להעסיק בפרויקט אנשי צוות המומחים בנושאים נוספים על אלה שהוגדרו במכרז (להלן:</w:t>
      </w:r>
      <w:r w:rsidRPr="006A39AC">
        <w:rPr>
          <w:rFonts w:hint="cs"/>
        </w:rPr>
        <w:t xml:space="preserve"> </w:t>
      </w:r>
      <w:r w:rsidRPr="006A39AC">
        <w:rPr>
          <w:rFonts w:hint="cs"/>
          <w:rtl/>
        </w:rPr>
        <w:t xml:space="preserve">"מומחים נוספים"),  על הספק לאשר את אנשי הצוות מראש ובכתב. המזמין רשאי לראיין, לדרוש מסמכים, תעודות </w:t>
      </w:r>
      <w:proofErr w:type="spellStart"/>
      <w:r w:rsidRPr="006A39AC">
        <w:rPr>
          <w:rFonts w:hint="cs"/>
          <w:rtl/>
        </w:rPr>
        <w:t>וכיוב</w:t>
      </w:r>
      <w:proofErr w:type="spellEnd"/>
      <w:r w:rsidRPr="006A39AC">
        <w:rPr>
          <w:rFonts w:hint="cs"/>
          <w:rtl/>
        </w:rPr>
        <w:t xml:space="preserve">' ורשאי שלא לאשר איש צוות בהתאם לשיקול דעתו הבלעדי. התמורה עבור מומחים נוספים תהיה בהתאם לסיווגם לתעריף החשכ"ל המתאים, לרמה המתאימה בניכוי שיעור ההנחה האחיד שהוצע ע"י הספק הזוכה. </w:t>
      </w:r>
    </w:p>
    <w:p w14:paraId="21BBB5A8" w14:textId="6B0E2B3C" w:rsidR="00C54029" w:rsidRPr="006A39AC" w:rsidRDefault="009C7E32" w:rsidP="00FB5B1D">
      <w:pPr>
        <w:keepNext/>
        <w:keepLines/>
        <w:numPr>
          <w:ilvl w:val="1"/>
          <w:numId w:val="36"/>
        </w:numPr>
      </w:pPr>
      <w:r w:rsidRPr="006A39AC">
        <w:rPr>
          <w:rtl/>
        </w:rPr>
        <w:t xml:space="preserve">המזמין שומר לעצמו את הזכות לאשר את </w:t>
      </w:r>
      <w:r w:rsidRPr="006A39AC">
        <w:rPr>
          <w:rFonts w:hint="cs"/>
          <w:rtl/>
        </w:rPr>
        <w:t>אנשי הצוות הנוספים</w:t>
      </w:r>
      <w:r w:rsidRPr="006A39AC">
        <w:rPr>
          <w:rtl/>
        </w:rPr>
        <w:t xml:space="preserve"> מטעם המציע ולדרוש להחליף אחד או יותר מ</w:t>
      </w:r>
      <w:r w:rsidRPr="006A39AC">
        <w:rPr>
          <w:rFonts w:hint="cs"/>
          <w:rtl/>
        </w:rPr>
        <w:t>הם</w:t>
      </w:r>
      <w:r w:rsidRPr="006A39AC">
        <w:rPr>
          <w:rtl/>
        </w:rPr>
        <w:t xml:space="preserve"> על פי שיקול דעתו הבלעדי. ככל שהמזמין ידרוש את החלפת אחד או יותר </w:t>
      </w:r>
      <w:r w:rsidRPr="006A39AC">
        <w:rPr>
          <w:rFonts w:hint="cs"/>
          <w:rtl/>
        </w:rPr>
        <w:t>מאנשי הצוות</w:t>
      </w:r>
      <w:r w:rsidR="006F1659">
        <w:rPr>
          <w:rFonts w:hint="cs"/>
          <w:rtl/>
        </w:rPr>
        <w:t xml:space="preserve"> לרבות אלו שהוצגו בשלב המכרז כחלק מעמידת המציע בתנאי הסף</w:t>
      </w:r>
      <w:r w:rsidRPr="006A39AC">
        <w:rPr>
          <w:rtl/>
        </w:rPr>
        <w:t xml:space="preserve">, על הספק להעמיד </w:t>
      </w:r>
      <w:r w:rsidRPr="006A39AC">
        <w:rPr>
          <w:rFonts w:hint="cs"/>
          <w:rtl/>
        </w:rPr>
        <w:t>איש צוות</w:t>
      </w:r>
      <w:r w:rsidRPr="006A39AC">
        <w:rPr>
          <w:rtl/>
        </w:rPr>
        <w:t xml:space="preserve"> חליפי, העומד בכל דרישות </w:t>
      </w:r>
      <w:r w:rsidRPr="006A39AC">
        <w:rPr>
          <w:rFonts w:hint="cs"/>
          <w:rtl/>
        </w:rPr>
        <w:t xml:space="preserve">הסף/ </w:t>
      </w:r>
      <w:r w:rsidRPr="006A39AC">
        <w:rPr>
          <w:rtl/>
        </w:rPr>
        <w:t xml:space="preserve">מפרט השירותים לאישור נציג המזמין וזאת בתוך </w:t>
      </w:r>
      <w:r w:rsidR="00C244DD">
        <w:rPr>
          <w:rFonts w:hint="cs"/>
          <w:rtl/>
        </w:rPr>
        <w:t>14</w:t>
      </w:r>
      <w:r w:rsidR="00C244DD" w:rsidRPr="006A39AC">
        <w:rPr>
          <w:rtl/>
        </w:rPr>
        <w:t xml:space="preserve"> </w:t>
      </w:r>
      <w:r w:rsidRPr="006A39AC">
        <w:rPr>
          <w:rtl/>
        </w:rPr>
        <w:t>יום ממועד דרישת המשרד.</w:t>
      </w:r>
    </w:p>
    <w:p w14:paraId="3345CB24" w14:textId="19D4E666" w:rsidR="0096712E" w:rsidRPr="006C7417" w:rsidRDefault="0096712E" w:rsidP="00FB5B1D">
      <w:pPr>
        <w:keepNext/>
        <w:keepLines/>
        <w:rPr>
          <w:b/>
          <w:bCs/>
        </w:rPr>
      </w:pPr>
    </w:p>
    <w:p w14:paraId="7BDC9C60" w14:textId="10F2B56D" w:rsidR="00F92A1D" w:rsidRPr="00F92A1D" w:rsidRDefault="00F92A1D" w:rsidP="00FB5B1D">
      <w:pPr>
        <w:pStyle w:val="afc"/>
        <w:keepNext/>
        <w:keepLines/>
        <w:widowControl w:val="0"/>
        <w:tabs>
          <w:tab w:val="left" w:pos="468"/>
        </w:tabs>
        <w:ind w:left="990" w:right="-180"/>
      </w:pPr>
    </w:p>
    <w:p w14:paraId="5C98B55A" w14:textId="24025D0F" w:rsidR="00011998" w:rsidRPr="00EC430E" w:rsidRDefault="009C7E32" w:rsidP="00FB5B1D">
      <w:pPr>
        <w:pStyle w:val="afc"/>
        <w:keepNext/>
        <w:keepLines/>
        <w:widowControl w:val="0"/>
        <w:numPr>
          <w:ilvl w:val="2"/>
          <w:numId w:val="36"/>
        </w:numPr>
        <w:tabs>
          <w:tab w:val="left" w:pos="1841"/>
        </w:tabs>
        <w:ind w:left="1841" w:right="-180" w:hanging="788"/>
        <w:rPr>
          <w:rtl/>
        </w:rPr>
      </w:pPr>
      <w:r>
        <w:rPr>
          <w:rtl/>
        </w:rPr>
        <w:br w:type="page"/>
      </w:r>
    </w:p>
    <w:p w14:paraId="69722E4F" w14:textId="73DD6B5E" w:rsidR="00BD7A28" w:rsidRPr="00681D76" w:rsidRDefault="009C7E32" w:rsidP="00FB5B1D">
      <w:pPr>
        <w:pStyle w:val="13"/>
        <w:widowControl w:val="0"/>
        <w:numPr>
          <w:ilvl w:val="0"/>
          <w:numId w:val="0"/>
        </w:numPr>
        <w:jc w:val="center"/>
        <w:rPr>
          <w:rtl/>
        </w:rPr>
      </w:pPr>
      <w:bookmarkStart w:id="635" w:name="_Ref356550"/>
      <w:bookmarkStart w:id="636" w:name="_Toc880233"/>
      <w:bookmarkStart w:id="637" w:name="_Toc136950794"/>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6F3BCC">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616"/>
      <w:bookmarkEnd w:id="617"/>
      <w:bookmarkEnd w:id="618"/>
      <w:bookmarkEnd w:id="619"/>
      <w:bookmarkEnd w:id="620"/>
      <w:bookmarkEnd w:id="621"/>
      <w:bookmarkEnd w:id="622"/>
      <w:bookmarkEnd w:id="623"/>
      <w:bookmarkEnd w:id="624"/>
      <w:bookmarkEnd w:id="625"/>
      <w:bookmarkEnd w:id="635"/>
      <w:bookmarkEnd w:id="636"/>
      <w:bookmarkEnd w:id="637"/>
    </w:p>
    <w:p w14:paraId="7BB9CBF0" w14:textId="77777777" w:rsidR="00826BFC" w:rsidRPr="00EC3DC3" w:rsidRDefault="009C7E32" w:rsidP="00FB5B1D">
      <w:pPr>
        <w:keepNext/>
        <w:keepLines/>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9C7E32" w:rsidP="00FB5B1D">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9C7E32" w:rsidP="00FB5B1D">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FB5B1D">
      <w:pPr>
        <w:keepNext/>
        <w:keepLines/>
        <w:tabs>
          <w:tab w:val="left" w:pos="7227"/>
        </w:tabs>
        <w:rPr>
          <w:rFonts w:asciiTheme="minorBidi" w:hAnsiTheme="minorBidi" w:cstheme="minorBidi"/>
          <w:b/>
          <w:bCs/>
          <w:u w:val="single"/>
          <w:rtl/>
        </w:rPr>
      </w:pPr>
    </w:p>
    <w:p w14:paraId="72E5D38E" w14:textId="77777777" w:rsidR="00826BFC" w:rsidRPr="00EC3DC3" w:rsidRDefault="009C7E32" w:rsidP="00FB5B1D">
      <w:pPr>
        <w:keepNext/>
        <w:keepLines/>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FB5B1D">
      <w:pPr>
        <w:keepNext/>
        <w:keepLines/>
        <w:tabs>
          <w:tab w:val="left" w:pos="7227"/>
        </w:tabs>
        <w:rPr>
          <w:rFonts w:asciiTheme="minorBidi" w:hAnsiTheme="minorBidi" w:cstheme="minorBidi"/>
          <w:u w:val="single"/>
          <w:rtl/>
        </w:rPr>
      </w:pPr>
    </w:p>
    <w:p w14:paraId="58F32023"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FB5B1D">
      <w:pPr>
        <w:keepNext/>
        <w:keepLines/>
        <w:tabs>
          <w:tab w:val="left" w:pos="7227"/>
        </w:tabs>
        <w:rPr>
          <w:rFonts w:asciiTheme="minorBidi" w:hAnsiTheme="minorBidi" w:cstheme="minorBidi"/>
          <w:u w:val="single"/>
          <w:rtl/>
        </w:rPr>
      </w:pPr>
    </w:p>
    <w:p w14:paraId="5835D552" w14:textId="77777777" w:rsidR="00826BFC" w:rsidRPr="00EC3DC3" w:rsidRDefault="009C7E32" w:rsidP="00FB5B1D">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FB5B1D">
      <w:pPr>
        <w:keepNext/>
        <w:keepLines/>
        <w:tabs>
          <w:tab w:val="left" w:pos="7227"/>
        </w:tabs>
        <w:rPr>
          <w:rFonts w:asciiTheme="minorBidi" w:hAnsiTheme="minorBidi" w:cstheme="minorBidi"/>
          <w:u w:val="single"/>
          <w:rtl/>
        </w:rPr>
      </w:pPr>
    </w:p>
    <w:p w14:paraId="5991B81E" w14:textId="77777777" w:rsidR="00826BFC" w:rsidRPr="00EC3DC3" w:rsidRDefault="009C7E32" w:rsidP="00FB5B1D">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9C7E32" w:rsidP="00FB5B1D">
      <w:pPr>
        <w:keepNext/>
        <w:keepLines/>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4"/>
        <w:bidiVisual/>
        <w:tblW w:w="0" w:type="auto"/>
        <w:tblLook w:val="04A0" w:firstRow="1" w:lastRow="0" w:firstColumn="1" w:lastColumn="0" w:noHBand="0" w:noVBand="1"/>
      </w:tblPr>
      <w:tblGrid>
        <w:gridCol w:w="2003"/>
        <w:gridCol w:w="6474"/>
      </w:tblGrid>
      <w:tr w:rsidR="002C005E" w14:paraId="5477AB14" w14:textId="77777777" w:rsidTr="001B5F42">
        <w:tc>
          <w:tcPr>
            <w:tcW w:w="2003" w:type="dxa"/>
          </w:tcPr>
          <w:p w14:paraId="45D52040" w14:textId="77777777" w:rsidR="00826BFC" w:rsidRPr="00EC3DC3" w:rsidRDefault="009C7E32" w:rsidP="00FB5B1D">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9C7E32" w:rsidP="00FB5B1D">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2C005E" w14:paraId="363C3673" w14:textId="77777777" w:rsidTr="001B5F42">
        <w:tc>
          <w:tcPr>
            <w:tcW w:w="2003" w:type="dxa"/>
          </w:tcPr>
          <w:p w14:paraId="0DEAF9E8"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9C7E32" w:rsidP="00FB5B1D">
      <w:pPr>
        <w:keepNext/>
        <w:keepLines/>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FB5B1D">
      <w:pPr>
        <w:keepNext/>
        <w:keepLines/>
        <w:tabs>
          <w:tab w:val="left" w:pos="7227"/>
        </w:tabs>
        <w:rPr>
          <w:rFonts w:asciiTheme="minorBidi" w:hAnsiTheme="minorBidi" w:cstheme="minorBidi"/>
          <w:u w:val="single"/>
          <w:rtl/>
        </w:rPr>
      </w:pPr>
    </w:p>
    <w:p w14:paraId="65543696" w14:textId="77777777" w:rsidR="00826BFC" w:rsidRPr="00EC3DC3" w:rsidRDefault="009C7E32" w:rsidP="00FB5B1D">
      <w:pPr>
        <w:keepNext/>
        <w:keepLines/>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FB5B1D">
      <w:pPr>
        <w:keepNext/>
        <w:keepLines/>
        <w:tabs>
          <w:tab w:val="left" w:pos="7227"/>
        </w:tabs>
        <w:rPr>
          <w:rFonts w:asciiTheme="minorBidi" w:hAnsiTheme="minorBidi" w:cstheme="minorBidi"/>
          <w:u w:val="single"/>
          <w:rtl/>
        </w:rPr>
      </w:pPr>
    </w:p>
    <w:p w14:paraId="29D5E430" w14:textId="77777777" w:rsidR="00826BFC" w:rsidRPr="00EC3DC3" w:rsidRDefault="009C7E32" w:rsidP="00FB5B1D">
      <w:pPr>
        <w:keepNext/>
        <w:keepLines/>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lastRenderedPageBreak/>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9C7E32" w:rsidP="00FB5B1D">
      <w:pPr>
        <w:pStyle w:val="afc"/>
        <w:keepNext/>
        <w:keepLines/>
        <w:numPr>
          <w:ilvl w:val="0"/>
          <w:numId w:val="35"/>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9C7E32" w:rsidP="00FB5B1D">
      <w:pPr>
        <w:pStyle w:val="afc"/>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38"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38"/>
      <w:r w:rsidRPr="00EC3DC3">
        <w:rPr>
          <w:rFonts w:asciiTheme="minorBidi" w:hAnsiTheme="minorBidi" w:cstheme="minorBidi"/>
          <w:szCs w:val="26"/>
          <w:rtl/>
        </w:rPr>
        <w:t xml:space="preserve"> </w:t>
      </w:r>
    </w:p>
    <w:p w14:paraId="4E183F32" w14:textId="77777777" w:rsidR="00826BFC" w:rsidRPr="00EC3DC3" w:rsidRDefault="009C7E32" w:rsidP="00FB5B1D">
      <w:pPr>
        <w:pStyle w:val="afc"/>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FB5B1D">
      <w:pPr>
        <w:keepNext/>
        <w:keepLines/>
        <w:tabs>
          <w:tab w:val="left" w:pos="7227"/>
        </w:tabs>
        <w:rPr>
          <w:rFonts w:asciiTheme="minorBidi" w:hAnsiTheme="minorBidi" w:cstheme="minorBidi"/>
          <w:u w:val="single"/>
          <w:rtl/>
        </w:rPr>
      </w:pPr>
    </w:p>
    <w:p w14:paraId="2E3010FF" w14:textId="77777777" w:rsidR="00826BFC" w:rsidRPr="00EC3DC3" w:rsidRDefault="009C7E32" w:rsidP="00FB5B1D">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FB5B1D">
      <w:pPr>
        <w:keepNext/>
        <w:keepLines/>
        <w:tabs>
          <w:tab w:val="left" w:pos="7227"/>
        </w:tabs>
        <w:rPr>
          <w:rFonts w:asciiTheme="minorBidi" w:hAnsiTheme="minorBidi" w:cstheme="minorBidi"/>
          <w:u w:val="single"/>
          <w:rtl/>
        </w:rPr>
      </w:pPr>
    </w:p>
    <w:p w14:paraId="3C570B02" w14:textId="77777777" w:rsidR="00826BFC" w:rsidRPr="00EC3DC3" w:rsidRDefault="009C7E32" w:rsidP="00FB5B1D">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9C7E32" w:rsidP="00FB5B1D">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7E712BA5" w14:textId="77777777" w:rsidR="008D6B4B" w:rsidRDefault="009C7E32" w:rsidP="007F7FBD">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7A80EC3C" w14:textId="77777777" w:rsidR="007F7FBD" w:rsidRDefault="007F7FBD" w:rsidP="007F7FBD">
      <w:pPr>
        <w:keepNext/>
        <w:keepLines/>
        <w:tabs>
          <w:tab w:val="left" w:pos="7227"/>
        </w:tabs>
        <w:rPr>
          <w:rFonts w:asciiTheme="minorBidi" w:hAnsiTheme="minorBidi" w:cstheme="minorBidi"/>
          <w:rtl/>
        </w:rPr>
      </w:pPr>
    </w:p>
    <w:p w14:paraId="2883B48B" w14:textId="77777777" w:rsidR="007F7FBD" w:rsidRDefault="007F7FBD" w:rsidP="007F7FBD">
      <w:pPr>
        <w:keepNext/>
        <w:keepLines/>
        <w:tabs>
          <w:tab w:val="left" w:pos="7227"/>
        </w:tabs>
        <w:rPr>
          <w:rFonts w:asciiTheme="minorBidi" w:hAnsiTheme="minorBidi" w:cstheme="minorBidi"/>
          <w:rtl/>
        </w:rPr>
      </w:pPr>
    </w:p>
    <w:p w14:paraId="4A208553" w14:textId="77777777" w:rsidR="007F7FBD" w:rsidRDefault="007F7FBD" w:rsidP="007F7FBD">
      <w:pPr>
        <w:keepNext/>
        <w:keepLines/>
        <w:tabs>
          <w:tab w:val="left" w:pos="7227"/>
        </w:tabs>
        <w:rPr>
          <w:rFonts w:asciiTheme="minorBidi" w:hAnsiTheme="minorBidi" w:cstheme="minorBidi"/>
          <w:rtl/>
        </w:rPr>
      </w:pPr>
    </w:p>
    <w:p w14:paraId="2453BB0F" w14:textId="77777777" w:rsidR="007F7FBD" w:rsidRDefault="007F7FBD" w:rsidP="007F7FBD">
      <w:pPr>
        <w:keepNext/>
        <w:keepLines/>
        <w:tabs>
          <w:tab w:val="left" w:pos="7227"/>
        </w:tabs>
        <w:rPr>
          <w:rFonts w:asciiTheme="minorBidi" w:hAnsiTheme="minorBidi" w:cstheme="minorBidi"/>
          <w:rtl/>
        </w:rPr>
      </w:pPr>
    </w:p>
    <w:sectPr w:rsidR="007F7FBD" w:rsidSect="007F7FBD">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65EB41" w14:textId="77777777" w:rsidR="008B0338" w:rsidRDefault="008B0338">
      <w:pPr>
        <w:spacing w:line="240" w:lineRule="auto"/>
      </w:pPr>
      <w:r>
        <w:separator/>
      </w:r>
    </w:p>
  </w:endnote>
  <w:endnote w:type="continuationSeparator" w:id="0">
    <w:p w14:paraId="4CEF0F1D" w14:textId="77777777" w:rsidR="008B0338" w:rsidRDefault="008B033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Akhbar MT Simplified">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1B5F42" w:rsidRDefault="001B5F42" w:rsidP="00A147E4">
    <w:pPr>
      <w:pStyle w:val="aa"/>
      <w:framePr w:wrap="around" w:vAnchor="text" w:hAnchor="text" w:y="1"/>
      <w:rPr>
        <w:rStyle w:val="ac"/>
        <w:rtl/>
      </w:rPr>
    </w:pPr>
    <w:r>
      <w:rPr>
        <w:rStyle w:val="ac"/>
        <w:rtl/>
      </w:rPr>
      <w:fldChar w:fldCharType="begin"/>
    </w:r>
    <w:r>
      <w:rPr>
        <w:rStyle w:val="ac"/>
      </w:rPr>
      <w:instrText xml:space="preserve">PAGE  </w:instrText>
    </w:r>
    <w:r>
      <w:rPr>
        <w:rStyle w:val="ac"/>
        <w:rtl/>
      </w:rPr>
      <w:fldChar w:fldCharType="separate"/>
    </w:r>
    <w:r>
      <w:rPr>
        <w:rStyle w:val="ac"/>
        <w:rtl/>
      </w:rPr>
      <w:t>1</w:t>
    </w:r>
    <w:r>
      <w:rPr>
        <w:rStyle w:val="ac"/>
        <w:rtl/>
      </w:rPr>
      <w:fldChar w:fldCharType="end"/>
    </w:r>
  </w:p>
  <w:p w14:paraId="3557DA47" w14:textId="77777777" w:rsidR="001B5F42" w:rsidRDefault="001B5F42" w:rsidP="00A147E4">
    <w:pPr>
      <w:pStyle w:val="aa"/>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1B5F42" w:rsidRPr="0083386E" w:rsidRDefault="001B5F42" w:rsidP="00C701DE">
    <w:pPr>
      <w:pStyle w:val="aa"/>
      <w:jc w:val="center"/>
      <w:rPr>
        <w:rFonts w:cs="Narkisim"/>
      </w:rPr>
    </w:pPr>
    <w:r w:rsidRPr="0083386E">
      <w:rPr>
        <w:rFonts w:cs="Narkisim" w:hint="cs"/>
        <w:rtl/>
      </w:rPr>
      <w:t xml:space="preserve"> </w:t>
    </w:r>
  </w:p>
  <w:p w14:paraId="0141C058" w14:textId="77777777" w:rsidR="001B5F42" w:rsidRDefault="001B5F42" w:rsidP="00A147E4">
    <w:pPr>
      <w:pStyle w:val="aa"/>
      <w:ind w:right="360"/>
      <w:jc w:val="right"/>
    </w:pPr>
    <w:r w:rsidRPr="00B724B0">
      <w:rPr>
        <w:rStyle w:val="ac"/>
        <w:rtl/>
      </w:rPr>
      <w:t>עמוד</w:t>
    </w:r>
    <w:r w:rsidRPr="00B724B0">
      <w:rPr>
        <w:rStyle w:val="ac"/>
      </w:rPr>
      <w:t xml:space="preserve"> </w:t>
    </w:r>
    <w:r w:rsidRPr="00B724B0">
      <w:rPr>
        <w:rStyle w:val="ac"/>
      </w:rPr>
      <w:fldChar w:fldCharType="begin"/>
    </w:r>
    <w:r w:rsidRPr="00B724B0">
      <w:rPr>
        <w:rStyle w:val="ac"/>
      </w:rPr>
      <w:instrText xml:space="preserve"> PAGE </w:instrText>
    </w:r>
    <w:r w:rsidRPr="00B724B0">
      <w:rPr>
        <w:rStyle w:val="ac"/>
      </w:rPr>
      <w:fldChar w:fldCharType="separate"/>
    </w:r>
    <w:r>
      <w:rPr>
        <w:rStyle w:val="ac"/>
        <w:noProof/>
        <w:rtl/>
      </w:rPr>
      <w:t>1</w:t>
    </w:r>
    <w:r w:rsidRPr="00B724B0">
      <w:rPr>
        <w:rStyle w:val="ac"/>
      </w:rPr>
      <w:fldChar w:fldCharType="end"/>
    </w:r>
    <w:r w:rsidRPr="00B724B0">
      <w:rPr>
        <w:rStyle w:val="ac"/>
      </w:rPr>
      <w:t xml:space="preserve"> </w:t>
    </w:r>
    <w:r w:rsidRPr="00B724B0">
      <w:rPr>
        <w:rStyle w:val="ac"/>
        <w:rtl/>
      </w:rPr>
      <w:t>מתוך</w:t>
    </w:r>
    <w:r w:rsidRPr="00B724B0">
      <w:rPr>
        <w:rStyle w:val="ac"/>
      </w:rPr>
      <w:t xml:space="preserve"> </w:t>
    </w:r>
    <w:r w:rsidRPr="00B724B0">
      <w:rPr>
        <w:rStyle w:val="ac"/>
      </w:rPr>
      <w:fldChar w:fldCharType="begin"/>
    </w:r>
    <w:r w:rsidRPr="00B724B0">
      <w:rPr>
        <w:rStyle w:val="ac"/>
      </w:rPr>
      <w:instrText xml:space="preserve"> NUMPAGES </w:instrText>
    </w:r>
    <w:r w:rsidRPr="00B724B0">
      <w:rPr>
        <w:rStyle w:val="ac"/>
      </w:rPr>
      <w:fldChar w:fldCharType="separate"/>
    </w:r>
    <w:r>
      <w:rPr>
        <w:rStyle w:val="ac"/>
        <w:noProof/>
        <w:rtl/>
      </w:rPr>
      <w:t>105</w:t>
    </w:r>
    <w:r w:rsidRPr="00B724B0">
      <w:rPr>
        <w:rStyle w:val="ac"/>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2B83C0DA" w:rsidR="001B5F42" w:rsidRDefault="001B5F42" w:rsidP="00772211">
    <w:pPr>
      <w:pStyle w:val="aa"/>
      <w:pBdr>
        <w:top w:val="dotted" w:sz="4" w:space="1" w:color="auto"/>
      </w:pBdr>
      <w:tabs>
        <w:tab w:val="clear" w:pos="4153"/>
      </w:tabs>
      <w:spacing w:line="240" w:lineRule="auto"/>
      <w:jc w:val="center"/>
      <w:rPr>
        <w:rStyle w:val="ac"/>
        <w:b/>
        <w:bCs/>
        <w:sz w:val="20"/>
        <w:szCs w:val="20"/>
        <w:rtl/>
      </w:rPr>
    </w:pPr>
    <w:r w:rsidRPr="004B2571">
      <w:rPr>
        <w:rStyle w:val="ac"/>
        <w:rFonts w:hint="cs"/>
        <w:b/>
        <w:bCs/>
        <w:sz w:val="20"/>
        <w:szCs w:val="20"/>
        <w:rtl/>
      </w:rPr>
      <w:t>ע</w:t>
    </w:r>
    <w:r w:rsidRPr="004B2571">
      <w:rPr>
        <w:rStyle w:val="ac"/>
        <w:b/>
        <w:bCs/>
        <w:sz w:val="20"/>
        <w:szCs w:val="20"/>
        <w:rtl/>
      </w:rPr>
      <w:t>מוד</w:t>
    </w:r>
    <w:r w:rsidRPr="004B2571">
      <w:rPr>
        <w:rStyle w:val="ac"/>
        <w:b/>
        <w:bCs/>
        <w:sz w:val="20"/>
        <w:szCs w:val="20"/>
      </w:rPr>
      <w:t xml:space="preserve"> </w:t>
    </w:r>
    <w:r w:rsidRPr="004B2571">
      <w:rPr>
        <w:rStyle w:val="ac"/>
        <w:b/>
        <w:bCs/>
        <w:sz w:val="20"/>
        <w:szCs w:val="20"/>
      </w:rPr>
      <w:fldChar w:fldCharType="begin"/>
    </w:r>
    <w:r w:rsidRPr="004B2571">
      <w:rPr>
        <w:rStyle w:val="ac"/>
        <w:b/>
        <w:bCs/>
        <w:sz w:val="20"/>
        <w:szCs w:val="20"/>
      </w:rPr>
      <w:instrText xml:space="preserve"> PAGE </w:instrText>
    </w:r>
    <w:r w:rsidRPr="004B2571">
      <w:rPr>
        <w:rStyle w:val="ac"/>
        <w:b/>
        <w:bCs/>
        <w:sz w:val="20"/>
        <w:szCs w:val="20"/>
      </w:rPr>
      <w:fldChar w:fldCharType="separate"/>
    </w:r>
    <w:r w:rsidR="00B07BBA">
      <w:rPr>
        <w:rStyle w:val="ac"/>
        <w:b/>
        <w:bCs/>
        <w:noProof/>
        <w:sz w:val="20"/>
        <w:szCs w:val="20"/>
        <w:rtl/>
      </w:rPr>
      <w:t>66</w:t>
    </w:r>
    <w:r w:rsidRPr="004B2571">
      <w:rPr>
        <w:rStyle w:val="ac"/>
        <w:b/>
        <w:bCs/>
        <w:sz w:val="20"/>
        <w:szCs w:val="20"/>
      </w:rPr>
      <w:fldChar w:fldCharType="end"/>
    </w:r>
    <w:r w:rsidRPr="004B2571">
      <w:rPr>
        <w:rStyle w:val="ac"/>
        <w:b/>
        <w:bCs/>
        <w:sz w:val="20"/>
        <w:szCs w:val="20"/>
      </w:rPr>
      <w:t xml:space="preserve"> </w:t>
    </w:r>
    <w:r w:rsidRPr="004B2571">
      <w:rPr>
        <w:rStyle w:val="ac"/>
        <w:b/>
        <w:bCs/>
        <w:sz w:val="20"/>
        <w:szCs w:val="20"/>
        <w:rtl/>
      </w:rPr>
      <w:t>מתוך</w:t>
    </w:r>
    <w:r>
      <w:rPr>
        <w:rStyle w:val="ac"/>
        <w:rFonts w:hint="cs"/>
        <w:b/>
        <w:bCs/>
        <w:sz w:val="20"/>
        <w:szCs w:val="20"/>
        <w:rtl/>
      </w:rPr>
      <w:t xml:space="preserve"> </w:t>
    </w:r>
    <w:r w:rsidRPr="004B2571">
      <w:rPr>
        <w:rStyle w:val="ac"/>
        <w:b/>
        <w:bCs/>
        <w:sz w:val="20"/>
        <w:szCs w:val="20"/>
      </w:rPr>
      <w:fldChar w:fldCharType="begin"/>
    </w:r>
    <w:r w:rsidRPr="004B2571">
      <w:rPr>
        <w:rStyle w:val="ac"/>
        <w:b/>
        <w:bCs/>
        <w:sz w:val="20"/>
        <w:szCs w:val="20"/>
      </w:rPr>
      <w:instrText xml:space="preserve"> NUMPAGES </w:instrText>
    </w:r>
    <w:r w:rsidRPr="004B2571">
      <w:rPr>
        <w:rStyle w:val="ac"/>
        <w:b/>
        <w:bCs/>
        <w:sz w:val="20"/>
        <w:szCs w:val="20"/>
      </w:rPr>
      <w:fldChar w:fldCharType="separate"/>
    </w:r>
    <w:r w:rsidR="00B07BBA">
      <w:rPr>
        <w:rStyle w:val="ac"/>
        <w:b/>
        <w:bCs/>
        <w:noProof/>
        <w:sz w:val="20"/>
        <w:szCs w:val="20"/>
        <w:rtl/>
      </w:rPr>
      <w:t>69</w:t>
    </w:r>
    <w:r w:rsidRPr="004B2571">
      <w:rPr>
        <w:rStyle w:val="ac"/>
        <w:b/>
        <w:bCs/>
        <w:sz w:val="20"/>
        <w:szCs w:val="20"/>
      </w:rPr>
      <w:fldChar w:fldCharType="end"/>
    </w:r>
  </w:p>
  <w:p w14:paraId="7E969AA8" w14:textId="77777777" w:rsidR="001B5F42" w:rsidRDefault="001B5F42" w:rsidP="00772211">
    <w:pPr>
      <w:pStyle w:val="aa"/>
      <w:tabs>
        <w:tab w:val="clear" w:pos="4153"/>
      </w:tabs>
      <w:spacing w:line="240" w:lineRule="auto"/>
      <w:jc w:val="center"/>
      <w:rPr>
        <w:rStyle w:val="ac"/>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1B5F42" w14:paraId="25DE8654" w14:textId="77777777" w:rsidTr="00772211">
      <w:trPr>
        <w:jc w:val="center"/>
      </w:trPr>
      <w:tc>
        <w:tcPr>
          <w:tcW w:w="3114" w:type="dxa"/>
        </w:tcPr>
        <w:p w14:paraId="72B8095A" w14:textId="77777777" w:rsidR="001B5F42" w:rsidRDefault="001B5F42" w:rsidP="00772211">
          <w:pPr>
            <w:pStyle w:val="aa"/>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1B5F42" w:rsidRDefault="001B5F42" w:rsidP="00772211">
          <w:pPr>
            <w:pStyle w:val="aa"/>
            <w:tabs>
              <w:tab w:val="clear" w:pos="4153"/>
            </w:tabs>
            <w:spacing w:line="240" w:lineRule="auto"/>
            <w:rPr>
              <w:b/>
              <w:bCs/>
              <w:sz w:val="20"/>
              <w:szCs w:val="20"/>
              <w:rtl/>
            </w:rPr>
          </w:pPr>
        </w:p>
      </w:tc>
      <w:tc>
        <w:tcPr>
          <w:tcW w:w="3115" w:type="dxa"/>
        </w:tcPr>
        <w:p w14:paraId="08EA76DC" w14:textId="77777777" w:rsidR="001B5F42" w:rsidRDefault="001B5F42" w:rsidP="00772211">
          <w:pPr>
            <w:pStyle w:val="aa"/>
            <w:tabs>
              <w:tab w:val="clear" w:pos="4153"/>
            </w:tabs>
            <w:spacing w:line="240" w:lineRule="auto"/>
            <w:jc w:val="center"/>
            <w:rPr>
              <w:b/>
              <w:bCs/>
              <w:sz w:val="20"/>
              <w:szCs w:val="20"/>
              <w:rtl/>
            </w:rPr>
          </w:pPr>
          <w:r>
            <w:rPr>
              <w:rFonts w:hint="cs"/>
              <w:b/>
              <w:bCs/>
              <w:sz w:val="20"/>
              <w:szCs w:val="20"/>
              <w:rtl/>
            </w:rPr>
            <w:t>_________________</w:t>
          </w:r>
        </w:p>
      </w:tc>
    </w:tr>
    <w:tr w:rsidR="001B5F42" w14:paraId="744806D7" w14:textId="77777777" w:rsidTr="00772211">
      <w:trPr>
        <w:jc w:val="center"/>
      </w:trPr>
      <w:tc>
        <w:tcPr>
          <w:tcW w:w="3114" w:type="dxa"/>
        </w:tcPr>
        <w:p w14:paraId="64D40507" w14:textId="77777777" w:rsidR="001B5F42" w:rsidRDefault="001B5F42" w:rsidP="00772211">
          <w:pPr>
            <w:pStyle w:val="aa"/>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1B5F42" w:rsidRDefault="001B5F42" w:rsidP="00772211">
          <w:pPr>
            <w:pStyle w:val="aa"/>
            <w:tabs>
              <w:tab w:val="clear" w:pos="4153"/>
            </w:tabs>
            <w:spacing w:line="240" w:lineRule="auto"/>
            <w:rPr>
              <w:b/>
              <w:bCs/>
              <w:sz w:val="20"/>
              <w:szCs w:val="20"/>
              <w:rtl/>
            </w:rPr>
          </w:pPr>
        </w:p>
      </w:tc>
      <w:tc>
        <w:tcPr>
          <w:tcW w:w="3115" w:type="dxa"/>
        </w:tcPr>
        <w:p w14:paraId="6EB6C247" w14:textId="77777777" w:rsidR="001B5F42" w:rsidRDefault="001B5F42" w:rsidP="00772211">
          <w:pPr>
            <w:pStyle w:val="aa"/>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1B5F42" w:rsidRPr="004B2571" w:rsidRDefault="001B5F42" w:rsidP="00772211">
    <w:pPr>
      <w:pStyle w:val="aa"/>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39744" w14:textId="77777777" w:rsidR="008B0338" w:rsidRDefault="008B0338">
      <w:pPr>
        <w:spacing w:line="240" w:lineRule="auto"/>
      </w:pPr>
      <w:r>
        <w:separator/>
      </w:r>
    </w:p>
  </w:footnote>
  <w:footnote w:type="continuationSeparator" w:id="0">
    <w:p w14:paraId="3C83C184" w14:textId="77777777" w:rsidR="008B0338" w:rsidRDefault="008B033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1E0D6" w14:textId="77777777" w:rsidR="007F7FBD" w:rsidRDefault="001B5F42" w:rsidP="007F7FBD">
    <w:pPr>
      <w:pStyle w:val="af1"/>
      <w:tabs>
        <w:tab w:val="clear" w:pos="4153"/>
        <w:tab w:val="clear" w:pos="8306"/>
        <w:tab w:val="center" w:pos="4762"/>
        <w:tab w:val="right" w:pos="8732"/>
      </w:tabs>
      <w:ind w:left="-766" w:right="-426"/>
      <w:jc w:val="center"/>
      <w:rPr>
        <w:rtl/>
      </w:rPr>
    </w:pPr>
    <w:r>
      <w:rPr>
        <w:rFonts w:hint="cs"/>
        <w:rtl/>
      </w:rPr>
      <w:t xml:space="preserve">מדינת ישראל </w:t>
    </w:r>
    <w:r>
      <w:rPr>
        <w:rtl/>
      </w:rPr>
      <w:t>–</w:t>
    </w:r>
    <w:r>
      <w:rPr>
        <w:rFonts w:hint="cs"/>
        <w:rtl/>
      </w:rPr>
      <w:t xml:space="preserve"> משרד המשפטים</w:t>
    </w:r>
  </w:p>
  <w:p w14:paraId="120A446D" w14:textId="02A450FB" w:rsidR="001B5F42" w:rsidRDefault="008B0338" w:rsidP="007F7FBD">
    <w:pPr>
      <w:pStyle w:val="af1"/>
      <w:tabs>
        <w:tab w:val="clear" w:pos="4153"/>
        <w:tab w:val="clear" w:pos="8306"/>
        <w:tab w:val="center" w:pos="4762"/>
        <w:tab w:val="right" w:pos="8732"/>
      </w:tabs>
      <w:ind w:left="-766" w:right="-426"/>
      <w:jc w:val="center"/>
    </w:pP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1B310C">
          <w:rPr>
            <w:rtl/>
          </w:rPr>
          <w:t>מכרז פומבי 56-2024 למתן שרותי ייעוץ, סיוע וליווי המשרד בניהול משימות ביטחון מידע וסייבר עבור אגף בכיר חירום ביטחון מידע וסייבר במשרד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3B524C59" w:rsidR="001B5F42" w:rsidRPr="00767A6E" w:rsidRDefault="001B310C"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56-2024 למתן שרותי ייעוץ, סיוע וליווי המשרד בניהול משימות ביטחון מידע וסייבר עבור אגף בכיר חירום ביטחון מידע וסייבר במשרד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44925DA"/>
    <w:multiLevelType w:val="hybridMultilevel"/>
    <w:tmpl w:val="AB707326"/>
    <w:lvl w:ilvl="0" w:tplc="15966406">
      <w:start w:val="1"/>
      <w:numFmt w:val="bullet"/>
      <w:lvlText w:val="o"/>
      <w:lvlJc w:val="left"/>
      <w:pPr>
        <w:tabs>
          <w:tab w:val="num" w:pos="720"/>
        </w:tabs>
        <w:ind w:left="720" w:right="720" w:hanging="360"/>
      </w:pPr>
      <w:rPr>
        <w:rFonts w:ascii="Courier New" w:hAnsi="Courier New" w:cs="Courier New" w:hint="default"/>
      </w:rPr>
    </w:lvl>
    <w:lvl w:ilvl="1" w:tplc="B8982AB8">
      <w:start w:val="1"/>
      <w:numFmt w:val="bullet"/>
      <w:pStyle w:val="Style9ptLinespacingsingle"/>
      <w:lvlText w:val="o"/>
      <w:lvlJc w:val="left"/>
      <w:pPr>
        <w:tabs>
          <w:tab w:val="num" w:pos="288"/>
        </w:tabs>
        <w:ind w:left="576" w:right="576" w:hanging="288"/>
      </w:pPr>
      <w:rPr>
        <w:rFonts w:ascii="Courier New" w:hAnsi="Courier New" w:hint="default"/>
      </w:rPr>
    </w:lvl>
    <w:lvl w:ilvl="2" w:tplc="1E7023A8">
      <w:start w:val="1"/>
      <w:numFmt w:val="bullet"/>
      <w:lvlText w:val=""/>
      <w:lvlJc w:val="left"/>
      <w:pPr>
        <w:tabs>
          <w:tab w:val="num" w:pos="2160"/>
        </w:tabs>
        <w:ind w:left="2160" w:right="2160" w:hanging="360"/>
      </w:pPr>
      <w:rPr>
        <w:rFonts w:ascii="Wingdings" w:hAnsi="Wingdings" w:hint="default"/>
      </w:rPr>
    </w:lvl>
    <w:lvl w:ilvl="3" w:tplc="642EC42C">
      <w:start w:val="1"/>
      <w:numFmt w:val="bullet"/>
      <w:lvlText w:val=""/>
      <w:lvlJc w:val="left"/>
      <w:pPr>
        <w:tabs>
          <w:tab w:val="num" w:pos="2880"/>
        </w:tabs>
        <w:ind w:left="2880" w:right="2880" w:hanging="360"/>
      </w:pPr>
      <w:rPr>
        <w:rFonts w:ascii="Symbol" w:hAnsi="Symbol" w:hint="default"/>
      </w:rPr>
    </w:lvl>
    <w:lvl w:ilvl="4" w:tplc="7B9A2B40" w:tentative="1">
      <w:start w:val="1"/>
      <w:numFmt w:val="bullet"/>
      <w:lvlText w:val="o"/>
      <w:lvlJc w:val="left"/>
      <w:pPr>
        <w:tabs>
          <w:tab w:val="num" w:pos="3600"/>
        </w:tabs>
        <w:ind w:left="3600" w:right="3600" w:hanging="360"/>
      </w:pPr>
      <w:rPr>
        <w:rFonts w:ascii="Courier New" w:hAnsi="Courier New" w:cs="Courier New" w:hint="default"/>
      </w:rPr>
    </w:lvl>
    <w:lvl w:ilvl="5" w:tplc="B75268A0" w:tentative="1">
      <w:start w:val="1"/>
      <w:numFmt w:val="bullet"/>
      <w:lvlText w:val=""/>
      <w:lvlJc w:val="left"/>
      <w:pPr>
        <w:tabs>
          <w:tab w:val="num" w:pos="4320"/>
        </w:tabs>
        <w:ind w:left="4320" w:right="4320" w:hanging="360"/>
      </w:pPr>
      <w:rPr>
        <w:rFonts w:ascii="Wingdings" w:hAnsi="Wingdings" w:hint="default"/>
      </w:rPr>
    </w:lvl>
    <w:lvl w:ilvl="6" w:tplc="3AD66FA4" w:tentative="1">
      <w:start w:val="1"/>
      <w:numFmt w:val="bullet"/>
      <w:lvlText w:val=""/>
      <w:lvlJc w:val="left"/>
      <w:pPr>
        <w:tabs>
          <w:tab w:val="num" w:pos="5040"/>
        </w:tabs>
        <w:ind w:left="5040" w:right="5040" w:hanging="360"/>
      </w:pPr>
      <w:rPr>
        <w:rFonts w:ascii="Symbol" w:hAnsi="Symbol" w:hint="default"/>
      </w:rPr>
    </w:lvl>
    <w:lvl w:ilvl="7" w:tplc="88F473CC" w:tentative="1">
      <w:start w:val="1"/>
      <w:numFmt w:val="bullet"/>
      <w:lvlText w:val="o"/>
      <w:lvlJc w:val="left"/>
      <w:pPr>
        <w:tabs>
          <w:tab w:val="num" w:pos="5760"/>
        </w:tabs>
        <w:ind w:left="5760" w:right="5760" w:hanging="360"/>
      </w:pPr>
      <w:rPr>
        <w:rFonts w:ascii="Courier New" w:hAnsi="Courier New" w:cs="Courier New" w:hint="default"/>
      </w:rPr>
    </w:lvl>
    <w:lvl w:ilvl="8" w:tplc="F7F28FDA"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45F229F"/>
    <w:multiLevelType w:val="hybridMultilevel"/>
    <w:tmpl w:val="F2729A1A"/>
    <w:lvl w:ilvl="0" w:tplc="174042A0">
      <w:start w:val="1"/>
      <w:numFmt w:val="bullet"/>
      <w:pStyle w:val="a0"/>
      <w:lvlText w:val=""/>
      <w:lvlJc w:val="left"/>
      <w:pPr>
        <w:ind w:left="720" w:hanging="360"/>
      </w:pPr>
      <w:rPr>
        <w:rFonts w:ascii="Symbol" w:hAnsi="Symbol" w:cs="Symbol" w:hint="default"/>
        <w:b/>
        <w:i w:val="0"/>
        <w:color w:val="44546A" w:themeColor="text2"/>
      </w:rPr>
    </w:lvl>
    <w:lvl w:ilvl="1" w:tplc="88AA7528">
      <w:start w:val="1"/>
      <w:numFmt w:val="bullet"/>
      <w:lvlText w:val="o"/>
      <w:lvlJc w:val="left"/>
      <w:pPr>
        <w:ind w:left="1440" w:hanging="360"/>
      </w:pPr>
      <w:rPr>
        <w:rFonts w:ascii="Courier New" w:hAnsi="Courier New" w:cs="Courier New" w:hint="default"/>
      </w:rPr>
    </w:lvl>
    <w:lvl w:ilvl="2" w:tplc="E068B714">
      <w:start w:val="1"/>
      <w:numFmt w:val="bullet"/>
      <w:lvlText w:val=""/>
      <w:lvlJc w:val="left"/>
      <w:pPr>
        <w:ind w:left="2160" w:hanging="360"/>
      </w:pPr>
      <w:rPr>
        <w:rFonts w:ascii="Wingdings" w:hAnsi="Wingdings" w:hint="default"/>
      </w:rPr>
    </w:lvl>
    <w:lvl w:ilvl="3" w:tplc="12BCF36E">
      <w:start w:val="1"/>
      <w:numFmt w:val="bullet"/>
      <w:lvlText w:val=""/>
      <w:lvlJc w:val="left"/>
      <w:pPr>
        <w:ind w:left="2880" w:hanging="360"/>
      </w:pPr>
      <w:rPr>
        <w:rFonts w:ascii="Symbol" w:hAnsi="Symbol" w:hint="default"/>
      </w:rPr>
    </w:lvl>
    <w:lvl w:ilvl="4" w:tplc="7B4A552A" w:tentative="1">
      <w:start w:val="1"/>
      <w:numFmt w:val="bullet"/>
      <w:lvlText w:val="o"/>
      <w:lvlJc w:val="left"/>
      <w:pPr>
        <w:ind w:left="3600" w:hanging="360"/>
      </w:pPr>
      <w:rPr>
        <w:rFonts w:ascii="Courier New" w:hAnsi="Courier New" w:cs="Courier New" w:hint="default"/>
      </w:rPr>
    </w:lvl>
    <w:lvl w:ilvl="5" w:tplc="AE627528" w:tentative="1">
      <w:start w:val="1"/>
      <w:numFmt w:val="bullet"/>
      <w:lvlText w:val=""/>
      <w:lvlJc w:val="left"/>
      <w:pPr>
        <w:ind w:left="4320" w:hanging="360"/>
      </w:pPr>
      <w:rPr>
        <w:rFonts w:ascii="Wingdings" w:hAnsi="Wingdings" w:hint="default"/>
      </w:rPr>
    </w:lvl>
    <w:lvl w:ilvl="6" w:tplc="07580E18" w:tentative="1">
      <w:start w:val="1"/>
      <w:numFmt w:val="bullet"/>
      <w:lvlText w:val=""/>
      <w:lvlJc w:val="left"/>
      <w:pPr>
        <w:ind w:left="5040" w:hanging="360"/>
      </w:pPr>
      <w:rPr>
        <w:rFonts w:ascii="Symbol" w:hAnsi="Symbol" w:hint="default"/>
      </w:rPr>
    </w:lvl>
    <w:lvl w:ilvl="7" w:tplc="16AE676C" w:tentative="1">
      <w:start w:val="1"/>
      <w:numFmt w:val="bullet"/>
      <w:lvlText w:val="o"/>
      <w:lvlJc w:val="left"/>
      <w:pPr>
        <w:ind w:left="5760" w:hanging="360"/>
      </w:pPr>
      <w:rPr>
        <w:rFonts w:ascii="Courier New" w:hAnsi="Courier New" w:cs="Courier New" w:hint="default"/>
      </w:rPr>
    </w:lvl>
    <w:lvl w:ilvl="8" w:tplc="2D6CDF2C" w:tentative="1">
      <w:start w:val="1"/>
      <w:numFmt w:val="bullet"/>
      <w:lvlText w:val=""/>
      <w:lvlJc w:val="left"/>
      <w:pPr>
        <w:ind w:left="6480" w:hanging="360"/>
      </w:pPr>
      <w:rPr>
        <w:rFonts w:ascii="Wingdings" w:hAnsi="Wingdings" w:hint="default"/>
      </w:rPr>
    </w:lvl>
  </w:abstractNum>
  <w:abstractNum w:abstractNumId="1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8621A1E"/>
    <w:multiLevelType w:val="hybridMultilevel"/>
    <w:tmpl w:val="F342B1F0"/>
    <w:lvl w:ilvl="0" w:tplc="C7CA149C">
      <w:start w:val="1"/>
      <w:numFmt w:val="decimal"/>
      <w:lvlText w:val="%1."/>
      <w:lvlJc w:val="left"/>
      <w:pPr>
        <w:ind w:left="720" w:hanging="360"/>
      </w:pPr>
      <w:rPr>
        <w:rFonts w:hint="default"/>
      </w:rPr>
    </w:lvl>
    <w:lvl w:ilvl="1" w:tplc="27EA92A8" w:tentative="1">
      <w:start w:val="1"/>
      <w:numFmt w:val="lowerLetter"/>
      <w:lvlText w:val="%2."/>
      <w:lvlJc w:val="left"/>
      <w:pPr>
        <w:ind w:left="1440" w:hanging="360"/>
      </w:pPr>
    </w:lvl>
    <w:lvl w:ilvl="2" w:tplc="E256B80A" w:tentative="1">
      <w:start w:val="1"/>
      <w:numFmt w:val="lowerRoman"/>
      <w:lvlText w:val="%3."/>
      <w:lvlJc w:val="right"/>
      <w:pPr>
        <w:ind w:left="2160" w:hanging="180"/>
      </w:pPr>
    </w:lvl>
    <w:lvl w:ilvl="3" w:tplc="E3BA0B1E" w:tentative="1">
      <w:start w:val="1"/>
      <w:numFmt w:val="decimal"/>
      <w:lvlText w:val="%4."/>
      <w:lvlJc w:val="left"/>
      <w:pPr>
        <w:ind w:left="2880" w:hanging="360"/>
      </w:pPr>
    </w:lvl>
    <w:lvl w:ilvl="4" w:tplc="C6400F40" w:tentative="1">
      <w:start w:val="1"/>
      <w:numFmt w:val="lowerLetter"/>
      <w:lvlText w:val="%5."/>
      <w:lvlJc w:val="left"/>
      <w:pPr>
        <w:ind w:left="3600" w:hanging="360"/>
      </w:pPr>
    </w:lvl>
    <w:lvl w:ilvl="5" w:tplc="7DC0CFB4" w:tentative="1">
      <w:start w:val="1"/>
      <w:numFmt w:val="lowerRoman"/>
      <w:lvlText w:val="%6."/>
      <w:lvlJc w:val="right"/>
      <w:pPr>
        <w:ind w:left="4320" w:hanging="180"/>
      </w:pPr>
    </w:lvl>
    <w:lvl w:ilvl="6" w:tplc="CAF81E3A" w:tentative="1">
      <w:start w:val="1"/>
      <w:numFmt w:val="decimal"/>
      <w:lvlText w:val="%7."/>
      <w:lvlJc w:val="left"/>
      <w:pPr>
        <w:ind w:left="5040" w:hanging="360"/>
      </w:pPr>
    </w:lvl>
    <w:lvl w:ilvl="7" w:tplc="E4BC81CE" w:tentative="1">
      <w:start w:val="1"/>
      <w:numFmt w:val="lowerLetter"/>
      <w:lvlText w:val="%8."/>
      <w:lvlJc w:val="left"/>
      <w:pPr>
        <w:ind w:left="5760" w:hanging="360"/>
      </w:pPr>
    </w:lvl>
    <w:lvl w:ilvl="8" w:tplc="1D42B2EA" w:tentative="1">
      <w:start w:val="1"/>
      <w:numFmt w:val="lowerRoman"/>
      <w:lvlText w:val="%9."/>
      <w:lvlJc w:val="right"/>
      <w:pPr>
        <w:ind w:left="6480" w:hanging="180"/>
      </w:pPr>
    </w:lvl>
  </w:abstractNum>
  <w:abstractNum w:abstractNumId="12" w15:restartNumberingAfterBreak="0">
    <w:nsid w:val="1D771217"/>
    <w:multiLevelType w:val="hybridMultilevel"/>
    <w:tmpl w:val="13EA3832"/>
    <w:lvl w:ilvl="0" w:tplc="6E7874E0">
      <w:start w:val="1"/>
      <w:numFmt w:val="bullet"/>
      <w:lvlText w:val=""/>
      <w:lvlJc w:val="left"/>
      <w:pPr>
        <w:tabs>
          <w:tab w:val="num" w:pos="752"/>
        </w:tabs>
        <w:ind w:left="752" w:hanging="360"/>
      </w:pPr>
      <w:rPr>
        <w:rFonts w:ascii="Symbol" w:hAnsi="Symbol" w:hint="default"/>
      </w:rPr>
    </w:lvl>
    <w:lvl w:ilvl="1" w:tplc="2BC81EF6">
      <w:start w:val="1"/>
      <w:numFmt w:val="bullet"/>
      <w:lvlText w:val=""/>
      <w:lvlJc w:val="left"/>
      <w:pPr>
        <w:tabs>
          <w:tab w:val="num" w:pos="1472"/>
        </w:tabs>
        <w:ind w:left="1472" w:hanging="360"/>
      </w:pPr>
      <w:rPr>
        <w:rFonts w:ascii="Symbol" w:hAnsi="Symbol" w:hint="default"/>
      </w:rPr>
    </w:lvl>
    <w:lvl w:ilvl="2" w:tplc="32847B3A">
      <w:start w:val="1"/>
      <w:numFmt w:val="lowerRoman"/>
      <w:lvlText w:val="%3."/>
      <w:lvlJc w:val="right"/>
      <w:pPr>
        <w:tabs>
          <w:tab w:val="num" w:pos="2192"/>
        </w:tabs>
        <w:ind w:left="2192" w:hanging="180"/>
      </w:pPr>
    </w:lvl>
    <w:lvl w:ilvl="3" w:tplc="DB225960">
      <w:start w:val="1"/>
      <w:numFmt w:val="decimal"/>
      <w:lvlText w:val="%4."/>
      <w:lvlJc w:val="left"/>
      <w:pPr>
        <w:tabs>
          <w:tab w:val="num" w:pos="2912"/>
        </w:tabs>
        <w:ind w:left="2912" w:hanging="360"/>
      </w:pPr>
    </w:lvl>
    <w:lvl w:ilvl="4" w:tplc="1B34D846">
      <w:start w:val="1"/>
      <w:numFmt w:val="lowerLetter"/>
      <w:lvlText w:val="%5."/>
      <w:lvlJc w:val="left"/>
      <w:pPr>
        <w:tabs>
          <w:tab w:val="num" w:pos="3632"/>
        </w:tabs>
        <w:ind w:left="3632" w:hanging="360"/>
      </w:pPr>
    </w:lvl>
    <w:lvl w:ilvl="5" w:tplc="96221BD6">
      <w:start w:val="1"/>
      <w:numFmt w:val="lowerRoman"/>
      <w:lvlText w:val="%6."/>
      <w:lvlJc w:val="right"/>
      <w:pPr>
        <w:tabs>
          <w:tab w:val="num" w:pos="4352"/>
        </w:tabs>
        <w:ind w:left="4352" w:hanging="180"/>
      </w:pPr>
    </w:lvl>
    <w:lvl w:ilvl="6" w:tplc="2026B340">
      <w:start w:val="1"/>
      <w:numFmt w:val="decimal"/>
      <w:lvlText w:val="%7."/>
      <w:lvlJc w:val="left"/>
      <w:pPr>
        <w:tabs>
          <w:tab w:val="num" w:pos="5072"/>
        </w:tabs>
        <w:ind w:left="5072" w:hanging="360"/>
      </w:pPr>
    </w:lvl>
    <w:lvl w:ilvl="7" w:tplc="4F46A208">
      <w:start w:val="1"/>
      <w:numFmt w:val="lowerLetter"/>
      <w:lvlText w:val="%8."/>
      <w:lvlJc w:val="left"/>
      <w:pPr>
        <w:tabs>
          <w:tab w:val="num" w:pos="5792"/>
        </w:tabs>
        <w:ind w:left="5792" w:hanging="360"/>
      </w:pPr>
    </w:lvl>
    <w:lvl w:ilvl="8" w:tplc="835E5526">
      <w:start w:val="1"/>
      <w:numFmt w:val="lowerRoman"/>
      <w:lvlText w:val="%9."/>
      <w:lvlJc w:val="right"/>
      <w:pPr>
        <w:tabs>
          <w:tab w:val="num" w:pos="6512"/>
        </w:tabs>
        <w:ind w:left="6512" w:hanging="180"/>
      </w:pPr>
    </w:lvl>
  </w:abstractNum>
  <w:abstractNum w:abstractNumId="13" w15:restartNumberingAfterBreak="0">
    <w:nsid w:val="1D980F24"/>
    <w:multiLevelType w:val="hybridMultilevel"/>
    <w:tmpl w:val="10B0A6BC"/>
    <w:lvl w:ilvl="0" w:tplc="E2EC306C">
      <w:start w:val="1"/>
      <w:numFmt w:val="bullet"/>
      <w:lvlText w:val=""/>
      <w:lvlJc w:val="left"/>
      <w:pPr>
        <w:tabs>
          <w:tab w:val="num" w:pos="360"/>
        </w:tabs>
        <w:ind w:left="360" w:hanging="360"/>
      </w:pPr>
      <w:rPr>
        <w:rFonts w:ascii="Wingdings" w:hAnsi="Wingdings" w:hint="default"/>
        <w:sz w:val="24"/>
        <w:szCs w:val="24"/>
      </w:rPr>
    </w:lvl>
    <w:lvl w:ilvl="1" w:tplc="FD2E903A">
      <w:start w:val="1"/>
      <w:numFmt w:val="bullet"/>
      <w:lvlText w:val="o"/>
      <w:lvlJc w:val="left"/>
      <w:pPr>
        <w:tabs>
          <w:tab w:val="num" w:pos="720"/>
        </w:tabs>
        <w:ind w:left="720" w:hanging="360"/>
      </w:pPr>
      <w:rPr>
        <w:rFonts w:ascii="Courier New" w:hAnsi="Courier New" w:hint="default"/>
      </w:rPr>
    </w:lvl>
    <w:lvl w:ilvl="2" w:tplc="7A8608E8">
      <w:start w:val="1"/>
      <w:numFmt w:val="bullet"/>
      <w:lvlText w:val=""/>
      <w:lvlJc w:val="left"/>
      <w:pPr>
        <w:tabs>
          <w:tab w:val="num" w:pos="1440"/>
        </w:tabs>
        <w:ind w:left="1440" w:hanging="360"/>
      </w:pPr>
      <w:rPr>
        <w:rFonts w:ascii="Wingdings" w:hAnsi="Wingdings" w:hint="default"/>
      </w:rPr>
    </w:lvl>
    <w:lvl w:ilvl="3" w:tplc="2580F856">
      <w:start w:val="1"/>
      <w:numFmt w:val="bullet"/>
      <w:lvlText w:val=""/>
      <w:lvlJc w:val="left"/>
      <w:pPr>
        <w:tabs>
          <w:tab w:val="num" w:pos="2160"/>
        </w:tabs>
        <w:ind w:left="2160" w:hanging="360"/>
      </w:pPr>
      <w:rPr>
        <w:rFonts w:ascii="Symbol" w:hAnsi="Symbol" w:hint="default"/>
      </w:rPr>
    </w:lvl>
    <w:lvl w:ilvl="4" w:tplc="82544AF6">
      <w:start w:val="1"/>
      <w:numFmt w:val="bullet"/>
      <w:lvlText w:val="o"/>
      <w:lvlJc w:val="left"/>
      <w:pPr>
        <w:tabs>
          <w:tab w:val="num" w:pos="2880"/>
        </w:tabs>
        <w:ind w:left="2880" w:hanging="360"/>
      </w:pPr>
      <w:rPr>
        <w:rFonts w:ascii="Courier New" w:hAnsi="Courier New" w:hint="default"/>
      </w:rPr>
    </w:lvl>
    <w:lvl w:ilvl="5" w:tplc="14CADE42">
      <w:start w:val="1"/>
      <w:numFmt w:val="bullet"/>
      <w:lvlText w:val=""/>
      <w:lvlJc w:val="left"/>
      <w:pPr>
        <w:tabs>
          <w:tab w:val="num" w:pos="3600"/>
        </w:tabs>
        <w:ind w:left="3600" w:hanging="360"/>
      </w:pPr>
      <w:rPr>
        <w:rFonts w:ascii="Wingdings" w:hAnsi="Wingdings" w:hint="default"/>
      </w:rPr>
    </w:lvl>
    <w:lvl w:ilvl="6" w:tplc="357AE7CC">
      <w:start w:val="1"/>
      <w:numFmt w:val="bullet"/>
      <w:lvlText w:val=""/>
      <w:lvlJc w:val="left"/>
      <w:pPr>
        <w:tabs>
          <w:tab w:val="num" w:pos="4320"/>
        </w:tabs>
        <w:ind w:left="4320" w:hanging="360"/>
      </w:pPr>
      <w:rPr>
        <w:rFonts w:ascii="Symbol" w:hAnsi="Symbol" w:hint="default"/>
      </w:rPr>
    </w:lvl>
    <w:lvl w:ilvl="7" w:tplc="039AA310">
      <w:start w:val="1"/>
      <w:numFmt w:val="bullet"/>
      <w:lvlText w:val="o"/>
      <w:lvlJc w:val="left"/>
      <w:pPr>
        <w:tabs>
          <w:tab w:val="num" w:pos="5040"/>
        </w:tabs>
        <w:ind w:left="5040" w:hanging="360"/>
      </w:pPr>
      <w:rPr>
        <w:rFonts w:ascii="Courier New" w:hAnsi="Courier New" w:hint="default"/>
      </w:rPr>
    </w:lvl>
    <w:lvl w:ilvl="8" w:tplc="33B27EE2">
      <w:start w:val="1"/>
      <w:numFmt w:val="bullet"/>
      <w:lvlText w:val=""/>
      <w:lvlJc w:val="left"/>
      <w:pPr>
        <w:tabs>
          <w:tab w:val="num" w:pos="5760"/>
        </w:tabs>
        <w:ind w:left="5760" w:hanging="360"/>
      </w:pPr>
      <w:rPr>
        <w:rFonts w:ascii="Wingdings" w:hAnsi="Wingdings" w:hint="default"/>
      </w:rPr>
    </w:lvl>
  </w:abstractNum>
  <w:abstractNum w:abstractNumId="14" w15:restartNumberingAfterBreak="0">
    <w:nsid w:val="22CB73FC"/>
    <w:multiLevelType w:val="hybridMultilevel"/>
    <w:tmpl w:val="C0D06504"/>
    <w:lvl w:ilvl="0" w:tplc="DEEA73BA">
      <w:start w:val="1"/>
      <w:numFmt w:val="bullet"/>
      <w:lvlText w:val=""/>
      <w:lvlJc w:val="left"/>
      <w:pPr>
        <w:ind w:left="720" w:hanging="360"/>
      </w:pPr>
      <w:rPr>
        <w:rFonts w:ascii="Symbol" w:hAnsi="Symbol" w:hint="default"/>
      </w:rPr>
    </w:lvl>
    <w:lvl w:ilvl="1" w:tplc="3D4C1DEA">
      <w:start w:val="1"/>
      <w:numFmt w:val="bullet"/>
      <w:lvlText w:val="o"/>
      <w:lvlJc w:val="left"/>
      <w:pPr>
        <w:ind w:left="1440" w:hanging="360"/>
      </w:pPr>
      <w:rPr>
        <w:rFonts w:ascii="Courier New" w:hAnsi="Courier New" w:cs="Courier New" w:hint="default"/>
      </w:rPr>
    </w:lvl>
    <w:lvl w:ilvl="2" w:tplc="19123D1A">
      <w:start w:val="1"/>
      <w:numFmt w:val="bullet"/>
      <w:lvlText w:val=""/>
      <w:lvlJc w:val="left"/>
      <w:pPr>
        <w:ind w:left="2160" w:hanging="360"/>
      </w:pPr>
      <w:rPr>
        <w:rFonts w:ascii="Wingdings" w:hAnsi="Wingdings" w:hint="default"/>
      </w:rPr>
    </w:lvl>
    <w:lvl w:ilvl="3" w:tplc="608C3ED6">
      <w:start w:val="1"/>
      <w:numFmt w:val="bullet"/>
      <w:lvlText w:val=""/>
      <w:lvlJc w:val="left"/>
      <w:pPr>
        <w:ind w:left="2880" w:hanging="360"/>
      </w:pPr>
      <w:rPr>
        <w:rFonts w:ascii="Symbol" w:hAnsi="Symbol" w:hint="default"/>
      </w:rPr>
    </w:lvl>
    <w:lvl w:ilvl="4" w:tplc="FCEA2A24" w:tentative="1">
      <w:start w:val="1"/>
      <w:numFmt w:val="bullet"/>
      <w:lvlText w:val="o"/>
      <w:lvlJc w:val="left"/>
      <w:pPr>
        <w:ind w:left="3600" w:hanging="360"/>
      </w:pPr>
      <w:rPr>
        <w:rFonts w:ascii="Courier New" w:hAnsi="Courier New" w:cs="Courier New" w:hint="default"/>
      </w:rPr>
    </w:lvl>
    <w:lvl w:ilvl="5" w:tplc="F2E62A4A" w:tentative="1">
      <w:start w:val="1"/>
      <w:numFmt w:val="bullet"/>
      <w:lvlText w:val=""/>
      <w:lvlJc w:val="left"/>
      <w:pPr>
        <w:ind w:left="4320" w:hanging="360"/>
      </w:pPr>
      <w:rPr>
        <w:rFonts w:ascii="Wingdings" w:hAnsi="Wingdings" w:hint="default"/>
      </w:rPr>
    </w:lvl>
    <w:lvl w:ilvl="6" w:tplc="B8F6654A" w:tentative="1">
      <w:start w:val="1"/>
      <w:numFmt w:val="bullet"/>
      <w:lvlText w:val=""/>
      <w:lvlJc w:val="left"/>
      <w:pPr>
        <w:ind w:left="5040" w:hanging="360"/>
      </w:pPr>
      <w:rPr>
        <w:rFonts w:ascii="Symbol" w:hAnsi="Symbol" w:hint="default"/>
      </w:rPr>
    </w:lvl>
    <w:lvl w:ilvl="7" w:tplc="52562808" w:tentative="1">
      <w:start w:val="1"/>
      <w:numFmt w:val="bullet"/>
      <w:lvlText w:val="o"/>
      <w:lvlJc w:val="left"/>
      <w:pPr>
        <w:ind w:left="5760" w:hanging="360"/>
      </w:pPr>
      <w:rPr>
        <w:rFonts w:ascii="Courier New" w:hAnsi="Courier New" w:cs="Courier New" w:hint="default"/>
      </w:rPr>
    </w:lvl>
    <w:lvl w:ilvl="8" w:tplc="03E6F39A" w:tentative="1">
      <w:start w:val="1"/>
      <w:numFmt w:val="bullet"/>
      <w:lvlText w:val=""/>
      <w:lvlJc w:val="left"/>
      <w:pPr>
        <w:ind w:left="6480" w:hanging="360"/>
      </w:pPr>
      <w:rPr>
        <w:rFonts w:ascii="Wingdings" w:hAnsi="Wingdings" w:hint="default"/>
      </w:rPr>
    </w:lvl>
  </w:abstractNum>
  <w:abstractNum w:abstractNumId="15" w15:restartNumberingAfterBreak="0">
    <w:nsid w:val="27DE3952"/>
    <w:multiLevelType w:val="multilevel"/>
    <w:tmpl w:val="D8FCC05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2DE147CD"/>
    <w:multiLevelType w:val="hybridMultilevel"/>
    <w:tmpl w:val="1AD2716C"/>
    <w:lvl w:ilvl="0" w:tplc="E3189BA0">
      <w:start w:val="1"/>
      <w:numFmt w:val="bullet"/>
      <w:lvlText w:val="-"/>
      <w:lvlJc w:val="left"/>
      <w:pPr>
        <w:ind w:left="3308" w:hanging="360"/>
      </w:pPr>
      <w:rPr>
        <w:rFonts w:ascii="David" w:eastAsia="Times New Roman" w:hAnsi="David" w:cs="David" w:hint="default"/>
      </w:rPr>
    </w:lvl>
    <w:lvl w:ilvl="1" w:tplc="E884C3B6">
      <w:start w:val="1"/>
      <w:numFmt w:val="bullet"/>
      <w:lvlText w:val="o"/>
      <w:lvlJc w:val="left"/>
      <w:pPr>
        <w:ind w:left="4028" w:hanging="360"/>
      </w:pPr>
      <w:rPr>
        <w:rFonts w:ascii="Courier New" w:hAnsi="Courier New" w:cs="Courier New" w:hint="default"/>
      </w:rPr>
    </w:lvl>
    <w:lvl w:ilvl="2" w:tplc="A38E0322">
      <w:start w:val="1"/>
      <w:numFmt w:val="bullet"/>
      <w:lvlText w:val=""/>
      <w:lvlJc w:val="left"/>
      <w:pPr>
        <w:ind w:left="4748" w:hanging="360"/>
      </w:pPr>
      <w:rPr>
        <w:rFonts w:ascii="Wingdings" w:hAnsi="Wingdings" w:hint="default"/>
      </w:rPr>
    </w:lvl>
    <w:lvl w:ilvl="3" w:tplc="87147ADA" w:tentative="1">
      <w:start w:val="1"/>
      <w:numFmt w:val="bullet"/>
      <w:lvlText w:val=""/>
      <w:lvlJc w:val="left"/>
      <w:pPr>
        <w:ind w:left="5468" w:hanging="360"/>
      </w:pPr>
      <w:rPr>
        <w:rFonts w:ascii="Symbol" w:hAnsi="Symbol" w:hint="default"/>
      </w:rPr>
    </w:lvl>
    <w:lvl w:ilvl="4" w:tplc="9BE2A6A0" w:tentative="1">
      <w:start w:val="1"/>
      <w:numFmt w:val="bullet"/>
      <w:lvlText w:val="o"/>
      <w:lvlJc w:val="left"/>
      <w:pPr>
        <w:ind w:left="6188" w:hanging="360"/>
      </w:pPr>
      <w:rPr>
        <w:rFonts w:ascii="Courier New" w:hAnsi="Courier New" w:cs="Courier New" w:hint="default"/>
      </w:rPr>
    </w:lvl>
    <w:lvl w:ilvl="5" w:tplc="F6CEC450" w:tentative="1">
      <w:start w:val="1"/>
      <w:numFmt w:val="bullet"/>
      <w:lvlText w:val=""/>
      <w:lvlJc w:val="left"/>
      <w:pPr>
        <w:ind w:left="6908" w:hanging="360"/>
      </w:pPr>
      <w:rPr>
        <w:rFonts w:ascii="Wingdings" w:hAnsi="Wingdings" w:hint="default"/>
      </w:rPr>
    </w:lvl>
    <w:lvl w:ilvl="6" w:tplc="ABDCB4A0" w:tentative="1">
      <w:start w:val="1"/>
      <w:numFmt w:val="bullet"/>
      <w:lvlText w:val=""/>
      <w:lvlJc w:val="left"/>
      <w:pPr>
        <w:ind w:left="7628" w:hanging="360"/>
      </w:pPr>
      <w:rPr>
        <w:rFonts w:ascii="Symbol" w:hAnsi="Symbol" w:hint="default"/>
      </w:rPr>
    </w:lvl>
    <w:lvl w:ilvl="7" w:tplc="FC34EAF4" w:tentative="1">
      <w:start w:val="1"/>
      <w:numFmt w:val="bullet"/>
      <w:lvlText w:val="o"/>
      <w:lvlJc w:val="left"/>
      <w:pPr>
        <w:ind w:left="8348" w:hanging="360"/>
      </w:pPr>
      <w:rPr>
        <w:rFonts w:ascii="Courier New" w:hAnsi="Courier New" w:cs="Courier New" w:hint="default"/>
      </w:rPr>
    </w:lvl>
    <w:lvl w:ilvl="8" w:tplc="4D427008" w:tentative="1">
      <w:start w:val="1"/>
      <w:numFmt w:val="bullet"/>
      <w:lvlText w:val=""/>
      <w:lvlJc w:val="left"/>
      <w:pPr>
        <w:ind w:left="9068" w:hanging="360"/>
      </w:pPr>
      <w:rPr>
        <w:rFonts w:ascii="Wingdings" w:hAnsi="Wingdings" w:hint="default"/>
      </w:rPr>
    </w:lvl>
  </w:abstractNum>
  <w:abstractNum w:abstractNumId="18"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1"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2"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3" w15:restartNumberingAfterBreak="0">
    <w:nsid w:val="3D093B12"/>
    <w:multiLevelType w:val="hybridMultilevel"/>
    <w:tmpl w:val="C6DA3326"/>
    <w:lvl w:ilvl="0" w:tplc="6ED0A206">
      <w:start w:val="1"/>
      <w:numFmt w:val="bullet"/>
      <w:pStyle w:val="Style9ptLinespacingsingle9"/>
      <w:lvlText w:val="o"/>
      <w:lvlJc w:val="left"/>
      <w:pPr>
        <w:tabs>
          <w:tab w:val="num" w:pos="0"/>
        </w:tabs>
        <w:ind w:left="0" w:firstLine="0"/>
      </w:pPr>
      <w:rPr>
        <w:rFonts w:ascii="Courier New" w:hAnsi="Courier New" w:hint="default"/>
      </w:rPr>
    </w:lvl>
    <w:lvl w:ilvl="1" w:tplc="2A64946E">
      <w:start w:val="1"/>
      <w:numFmt w:val="bullet"/>
      <w:lvlText w:val="o"/>
      <w:lvlJc w:val="left"/>
      <w:pPr>
        <w:tabs>
          <w:tab w:val="num" w:pos="1440"/>
        </w:tabs>
        <w:ind w:left="1512" w:right="1512" w:hanging="432"/>
      </w:pPr>
      <w:rPr>
        <w:rFonts w:ascii="Courier New" w:hAnsi="Courier New" w:hint="default"/>
      </w:rPr>
    </w:lvl>
    <w:lvl w:ilvl="2" w:tplc="CCAEEA98">
      <w:start w:val="1"/>
      <w:numFmt w:val="bullet"/>
      <w:lvlText w:val=""/>
      <w:lvlJc w:val="left"/>
      <w:pPr>
        <w:tabs>
          <w:tab w:val="num" w:pos="2160"/>
        </w:tabs>
        <w:ind w:left="2160" w:right="2160" w:hanging="360"/>
      </w:pPr>
      <w:rPr>
        <w:rFonts w:ascii="Wingdings" w:hAnsi="Wingdings" w:hint="default"/>
      </w:rPr>
    </w:lvl>
    <w:lvl w:ilvl="3" w:tplc="8F80C22E">
      <w:start w:val="1"/>
      <w:numFmt w:val="bullet"/>
      <w:lvlText w:val=""/>
      <w:lvlJc w:val="left"/>
      <w:pPr>
        <w:tabs>
          <w:tab w:val="num" w:pos="2880"/>
        </w:tabs>
        <w:ind w:left="2880" w:right="2880" w:hanging="360"/>
      </w:pPr>
      <w:rPr>
        <w:rFonts w:ascii="Symbol" w:hAnsi="Symbol" w:hint="default"/>
      </w:rPr>
    </w:lvl>
    <w:lvl w:ilvl="4" w:tplc="E8FCC362" w:tentative="1">
      <w:start w:val="1"/>
      <w:numFmt w:val="bullet"/>
      <w:lvlText w:val="o"/>
      <w:lvlJc w:val="left"/>
      <w:pPr>
        <w:tabs>
          <w:tab w:val="num" w:pos="3600"/>
        </w:tabs>
        <w:ind w:left="3600" w:right="3600" w:hanging="360"/>
      </w:pPr>
      <w:rPr>
        <w:rFonts w:ascii="Courier New" w:hAnsi="Courier New" w:cs="Courier New" w:hint="default"/>
      </w:rPr>
    </w:lvl>
    <w:lvl w:ilvl="5" w:tplc="2B9ECE6E" w:tentative="1">
      <w:start w:val="1"/>
      <w:numFmt w:val="bullet"/>
      <w:lvlText w:val=""/>
      <w:lvlJc w:val="left"/>
      <w:pPr>
        <w:tabs>
          <w:tab w:val="num" w:pos="4320"/>
        </w:tabs>
        <w:ind w:left="4320" w:right="4320" w:hanging="360"/>
      </w:pPr>
      <w:rPr>
        <w:rFonts w:ascii="Wingdings" w:hAnsi="Wingdings" w:hint="default"/>
      </w:rPr>
    </w:lvl>
    <w:lvl w:ilvl="6" w:tplc="E40E93F2" w:tentative="1">
      <w:start w:val="1"/>
      <w:numFmt w:val="bullet"/>
      <w:lvlText w:val=""/>
      <w:lvlJc w:val="left"/>
      <w:pPr>
        <w:tabs>
          <w:tab w:val="num" w:pos="5040"/>
        </w:tabs>
        <w:ind w:left="5040" w:right="5040" w:hanging="360"/>
      </w:pPr>
      <w:rPr>
        <w:rFonts w:ascii="Symbol" w:hAnsi="Symbol" w:hint="default"/>
      </w:rPr>
    </w:lvl>
    <w:lvl w:ilvl="7" w:tplc="52AA97E2" w:tentative="1">
      <w:start w:val="1"/>
      <w:numFmt w:val="bullet"/>
      <w:lvlText w:val="o"/>
      <w:lvlJc w:val="left"/>
      <w:pPr>
        <w:tabs>
          <w:tab w:val="num" w:pos="5760"/>
        </w:tabs>
        <w:ind w:left="5760" w:right="5760" w:hanging="360"/>
      </w:pPr>
      <w:rPr>
        <w:rFonts w:ascii="Courier New" w:hAnsi="Courier New" w:cs="Courier New" w:hint="default"/>
      </w:rPr>
    </w:lvl>
    <w:lvl w:ilvl="8" w:tplc="5958D5EE"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3F736162"/>
    <w:multiLevelType w:val="hybridMultilevel"/>
    <w:tmpl w:val="A31E60D6"/>
    <w:lvl w:ilvl="0" w:tplc="696CCDA8">
      <w:start w:val="1"/>
      <w:numFmt w:val="decimal"/>
      <w:lvlText w:val="%1."/>
      <w:lvlJc w:val="left"/>
      <w:pPr>
        <w:ind w:left="720" w:right="816" w:hanging="390"/>
      </w:pPr>
      <w:rPr>
        <w:rFonts w:asciiTheme="minorHAnsi" w:eastAsiaTheme="minorHAnsi" w:hAnsiTheme="minorHAnsi" w:cs="David"/>
        <w:b/>
      </w:rPr>
    </w:lvl>
    <w:lvl w:ilvl="1" w:tplc="76FABE22">
      <w:start w:val="1"/>
      <w:numFmt w:val="hebrew1"/>
      <w:lvlText w:val="%2."/>
      <w:lvlJc w:val="left"/>
      <w:pPr>
        <w:ind w:left="1440" w:righ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407877DD"/>
    <w:multiLevelType w:val="hybridMultilevel"/>
    <w:tmpl w:val="360CF1CA"/>
    <w:lvl w:ilvl="0" w:tplc="C0A287EE">
      <w:start w:val="3"/>
      <w:numFmt w:val="bullet"/>
      <w:lvlText w:val=""/>
      <w:lvlJc w:val="left"/>
      <w:pPr>
        <w:ind w:left="720" w:right="1080" w:hanging="360"/>
      </w:pPr>
      <w:rPr>
        <w:rFonts w:ascii="Symbol" w:eastAsiaTheme="minorHAnsi" w:hAnsi="Symbol" w:cs="David" w:hint="default"/>
      </w:rPr>
    </w:lvl>
    <w:lvl w:ilvl="1" w:tplc="04090003">
      <w:start w:val="1"/>
      <w:numFmt w:val="bullet"/>
      <w:lvlText w:val="o"/>
      <w:lvlJc w:val="left"/>
      <w:pPr>
        <w:ind w:left="1440" w:right="1800" w:hanging="360"/>
      </w:pPr>
      <w:rPr>
        <w:rFonts w:ascii="Courier New" w:hAnsi="Courier New" w:cs="Courier New" w:hint="default"/>
      </w:rPr>
    </w:lvl>
    <w:lvl w:ilvl="2" w:tplc="04090005">
      <w:start w:val="1"/>
      <w:numFmt w:val="bullet"/>
      <w:lvlText w:val=""/>
      <w:lvlJc w:val="left"/>
      <w:pPr>
        <w:ind w:left="2160" w:right="2520" w:hanging="360"/>
      </w:pPr>
      <w:rPr>
        <w:rFonts w:ascii="Wingdings" w:hAnsi="Wingdings" w:hint="default"/>
      </w:rPr>
    </w:lvl>
    <w:lvl w:ilvl="3" w:tplc="04090001">
      <w:start w:val="1"/>
      <w:numFmt w:val="bullet"/>
      <w:lvlText w:val=""/>
      <w:lvlJc w:val="left"/>
      <w:pPr>
        <w:ind w:left="2880" w:right="3240" w:hanging="360"/>
      </w:pPr>
      <w:rPr>
        <w:rFonts w:ascii="Symbol" w:hAnsi="Symbol" w:hint="default"/>
      </w:rPr>
    </w:lvl>
    <w:lvl w:ilvl="4" w:tplc="04090003">
      <w:start w:val="1"/>
      <w:numFmt w:val="bullet"/>
      <w:lvlText w:val="o"/>
      <w:lvlJc w:val="left"/>
      <w:pPr>
        <w:ind w:left="3600" w:right="3960" w:hanging="360"/>
      </w:pPr>
      <w:rPr>
        <w:rFonts w:ascii="Courier New" w:hAnsi="Courier New" w:cs="Courier New" w:hint="default"/>
      </w:rPr>
    </w:lvl>
    <w:lvl w:ilvl="5" w:tplc="04090005">
      <w:start w:val="1"/>
      <w:numFmt w:val="bullet"/>
      <w:lvlText w:val=""/>
      <w:lvlJc w:val="left"/>
      <w:pPr>
        <w:ind w:left="4320" w:right="4680" w:hanging="360"/>
      </w:pPr>
      <w:rPr>
        <w:rFonts w:ascii="Wingdings" w:hAnsi="Wingdings" w:hint="default"/>
      </w:rPr>
    </w:lvl>
    <w:lvl w:ilvl="6" w:tplc="04090001">
      <w:start w:val="1"/>
      <w:numFmt w:val="bullet"/>
      <w:lvlText w:val=""/>
      <w:lvlJc w:val="left"/>
      <w:pPr>
        <w:ind w:left="5040" w:right="5400" w:hanging="360"/>
      </w:pPr>
      <w:rPr>
        <w:rFonts w:ascii="Symbol" w:hAnsi="Symbol" w:hint="default"/>
      </w:rPr>
    </w:lvl>
    <w:lvl w:ilvl="7" w:tplc="04090003">
      <w:start w:val="1"/>
      <w:numFmt w:val="bullet"/>
      <w:lvlText w:val="o"/>
      <w:lvlJc w:val="left"/>
      <w:pPr>
        <w:ind w:left="5760" w:right="6120" w:hanging="360"/>
      </w:pPr>
      <w:rPr>
        <w:rFonts w:ascii="Courier New" w:hAnsi="Courier New" w:cs="Courier New" w:hint="default"/>
      </w:rPr>
    </w:lvl>
    <w:lvl w:ilvl="8" w:tplc="04090005">
      <w:start w:val="1"/>
      <w:numFmt w:val="bullet"/>
      <w:lvlText w:val=""/>
      <w:lvlJc w:val="left"/>
      <w:pPr>
        <w:ind w:left="6480" w:right="6840" w:hanging="360"/>
      </w:pPr>
      <w:rPr>
        <w:rFonts w:ascii="Wingdings" w:hAnsi="Wingdings" w:hint="default"/>
      </w:rPr>
    </w:lvl>
  </w:abstractNum>
  <w:abstractNum w:abstractNumId="26"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27" w15:restartNumberingAfterBreak="0">
    <w:nsid w:val="4B705C50"/>
    <w:multiLevelType w:val="hybridMultilevel"/>
    <w:tmpl w:val="98A0DACA"/>
    <w:lvl w:ilvl="0" w:tplc="5756F89A">
      <w:start w:val="1"/>
      <w:numFmt w:val="hebrew1"/>
      <w:pStyle w:val="a1"/>
      <w:lvlText w:val="%1)"/>
      <w:lvlJc w:val="left"/>
      <w:pPr>
        <w:tabs>
          <w:tab w:val="num" w:pos="567"/>
        </w:tabs>
        <w:ind w:left="567" w:right="567" w:hanging="567"/>
      </w:pPr>
      <w:rPr>
        <w:rFonts w:hint="default"/>
      </w:rPr>
    </w:lvl>
    <w:lvl w:ilvl="1" w:tplc="E8687916">
      <w:start w:val="1"/>
      <w:numFmt w:val="lowerLetter"/>
      <w:lvlText w:val="%2."/>
      <w:lvlJc w:val="left"/>
      <w:pPr>
        <w:tabs>
          <w:tab w:val="num" w:pos="1440"/>
        </w:tabs>
        <w:ind w:left="1440" w:right="1440" w:hanging="360"/>
      </w:pPr>
    </w:lvl>
    <w:lvl w:ilvl="2" w:tplc="C7280752" w:tentative="1">
      <w:start w:val="1"/>
      <w:numFmt w:val="lowerRoman"/>
      <w:lvlText w:val="%3."/>
      <w:lvlJc w:val="right"/>
      <w:pPr>
        <w:tabs>
          <w:tab w:val="num" w:pos="2160"/>
        </w:tabs>
        <w:ind w:left="2160" w:right="2160" w:hanging="180"/>
      </w:pPr>
    </w:lvl>
    <w:lvl w:ilvl="3" w:tplc="35E2B008">
      <w:start w:val="1"/>
      <w:numFmt w:val="decimal"/>
      <w:lvlText w:val="%4."/>
      <w:lvlJc w:val="left"/>
      <w:pPr>
        <w:tabs>
          <w:tab w:val="num" w:pos="2880"/>
        </w:tabs>
        <w:ind w:left="2880" w:right="2880" w:hanging="360"/>
      </w:pPr>
    </w:lvl>
    <w:lvl w:ilvl="4" w:tplc="B28E9EBC" w:tentative="1">
      <w:start w:val="1"/>
      <w:numFmt w:val="lowerLetter"/>
      <w:lvlText w:val="%5."/>
      <w:lvlJc w:val="left"/>
      <w:pPr>
        <w:tabs>
          <w:tab w:val="num" w:pos="3600"/>
        </w:tabs>
        <w:ind w:left="3600" w:right="3600" w:hanging="360"/>
      </w:pPr>
    </w:lvl>
    <w:lvl w:ilvl="5" w:tplc="1AFC782E" w:tentative="1">
      <w:start w:val="1"/>
      <w:numFmt w:val="lowerRoman"/>
      <w:lvlText w:val="%6."/>
      <w:lvlJc w:val="right"/>
      <w:pPr>
        <w:tabs>
          <w:tab w:val="num" w:pos="4320"/>
        </w:tabs>
        <w:ind w:left="4320" w:right="4320" w:hanging="180"/>
      </w:pPr>
    </w:lvl>
    <w:lvl w:ilvl="6" w:tplc="0602BA04" w:tentative="1">
      <w:start w:val="1"/>
      <w:numFmt w:val="decimal"/>
      <w:lvlText w:val="%7."/>
      <w:lvlJc w:val="left"/>
      <w:pPr>
        <w:tabs>
          <w:tab w:val="num" w:pos="5040"/>
        </w:tabs>
        <w:ind w:left="5040" w:right="5040" w:hanging="360"/>
      </w:pPr>
    </w:lvl>
    <w:lvl w:ilvl="7" w:tplc="C3E6E4EE" w:tentative="1">
      <w:start w:val="1"/>
      <w:numFmt w:val="lowerLetter"/>
      <w:lvlText w:val="%8."/>
      <w:lvlJc w:val="left"/>
      <w:pPr>
        <w:tabs>
          <w:tab w:val="num" w:pos="5760"/>
        </w:tabs>
        <w:ind w:left="5760" w:right="5760" w:hanging="360"/>
      </w:pPr>
    </w:lvl>
    <w:lvl w:ilvl="8" w:tplc="24681240" w:tentative="1">
      <w:start w:val="1"/>
      <w:numFmt w:val="lowerRoman"/>
      <w:lvlText w:val="%9."/>
      <w:lvlJc w:val="right"/>
      <w:pPr>
        <w:tabs>
          <w:tab w:val="num" w:pos="6480"/>
        </w:tabs>
        <w:ind w:left="6480" w:right="6480" w:hanging="180"/>
      </w:pPr>
    </w:lvl>
  </w:abstractNum>
  <w:abstractNum w:abstractNumId="2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FEA1D32"/>
    <w:multiLevelType w:val="hybridMultilevel"/>
    <w:tmpl w:val="60284400"/>
    <w:lvl w:ilvl="0" w:tplc="2F764F78">
      <w:start w:val="1"/>
      <w:numFmt w:val="hebrew1"/>
      <w:pStyle w:val="AlphaList1"/>
      <w:lvlText w:val="%1."/>
      <w:lvlJc w:val="left"/>
      <w:pPr>
        <w:tabs>
          <w:tab w:val="num" w:pos="794"/>
        </w:tabs>
        <w:ind w:left="794" w:right="794" w:hanging="397"/>
      </w:pPr>
      <w:rPr>
        <w:rFonts w:cs="Times New Roman"/>
        <w:b w:val="0"/>
        <w:bCs w:val="0"/>
        <w:sz w:val="2"/>
        <w:szCs w:val="24"/>
      </w:rPr>
    </w:lvl>
    <w:lvl w:ilvl="1" w:tplc="13609FD4">
      <w:start w:val="1"/>
      <w:numFmt w:val="lowerLetter"/>
      <w:lvlText w:val="%2."/>
      <w:lvlJc w:val="left"/>
      <w:pPr>
        <w:tabs>
          <w:tab w:val="num" w:pos="1260"/>
        </w:tabs>
        <w:ind w:left="1260" w:right="1260" w:hanging="360"/>
      </w:pPr>
      <w:rPr>
        <w:b w:val="0"/>
        <w:bCs w:val="0"/>
        <w:sz w:val="2"/>
        <w:szCs w:val="24"/>
      </w:rPr>
    </w:lvl>
    <w:lvl w:ilvl="2" w:tplc="F3C2F140">
      <w:start w:val="1"/>
      <w:numFmt w:val="lowerRoman"/>
      <w:lvlText w:val="%3."/>
      <w:lvlJc w:val="right"/>
      <w:pPr>
        <w:tabs>
          <w:tab w:val="num" w:pos="2160"/>
        </w:tabs>
        <w:ind w:left="2160" w:right="2160" w:hanging="180"/>
      </w:pPr>
      <w:rPr>
        <w:rFonts w:cs="Times New Roman"/>
      </w:rPr>
    </w:lvl>
    <w:lvl w:ilvl="3" w:tplc="AF42EB30">
      <w:start w:val="1"/>
      <w:numFmt w:val="decimal"/>
      <w:lvlText w:val="%4."/>
      <w:lvlJc w:val="left"/>
      <w:pPr>
        <w:tabs>
          <w:tab w:val="num" w:pos="360"/>
        </w:tabs>
        <w:ind w:left="360" w:right="360" w:hanging="360"/>
      </w:pPr>
      <w:rPr>
        <w:rFonts w:cs="Times New Roman"/>
      </w:rPr>
    </w:lvl>
    <w:lvl w:ilvl="4" w:tplc="1AD6E452">
      <w:start w:val="1"/>
      <w:numFmt w:val="lowerLetter"/>
      <w:lvlText w:val="%5."/>
      <w:lvlJc w:val="left"/>
      <w:pPr>
        <w:tabs>
          <w:tab w:val="num" w:pos="3600"/>
        </w:tabs>
        <w:ind w:left="3600" w:right="3600" w:hanging="360"/>
      </w:pPr>
      <w:rPr>
        <w:rFonts w:cs="Times New Roman"/>
      </w:rPr>
    </w:lvl>
    <w:lvl w:ilvl="5" w:tplc="B71C3B0E">
      <w:start w:val="1"/>
      <w:numFmt w:val="lowerRoman"/>
      <w:lvlText w:val="%6."/>
      <w:lvlJc w:val="right"/>
      <w:pPr>
        <w:tabs>
          <w:tab w:val="num" w:pos="4320"/>
        </w:tabs>
        <w:ind w:left="4320" w:right="4320" w:hanging="180"/>
      </w:pPr>
      <w:rPr>
        <w:rFonts w:cs="Times New Roman"/>
      </w:rPr>
    </w:lvl>
    <w:lvl w:ilvl="6" w:tplc="145A3B28">
      <w:start w:val="1"/>
      <w:numFmt w:val="decimal"/>
      <w:lvlText w:val="%7."/>
      <w:lvlJc w:val="left"/>
      <w:pPr>
        <w:tabs>
          <w:tab w:val="num" w:pos="5040"/>
        </w:tabs>
        <w:ind w:left="5040" w:right="5040" w:hanging="360"/>
      </w:pPr>
      <w:rPr>
        <w:rFonts w:cs="Times New Roman"/>
      </w:rPr>
    </w:lvl>
    <w:lvl w:ilvl="7" w:tplc="FF82BAE4">
      <w:start w:val="1"/>
      <w:numFmt w:val="lowerLetter"/>
      <w:lvlText w:val="%8."/>
      <w:lvlJc w:val="left"/>
      <w:pPr>
        <w:tabs>
          <w:tab w:val="num" w:pos="5760"/>
        </w:tabs>
        <w:ind w:left="5760" w:right="5760" w:hanging="360"/>
      </w:pPr>
      <w:rPr>
        <w:rFonts w:cs="Times New Roman"/>
      </w:rPr>
    </w:lvl>
    <w:lvl w:ilvl="8" w:tplc="6422FE82">
      <w:start w:val="1"/>
      <w:numFmt w:val="lowerRoman"/>
      <w:lvlText w:val="%9."/>
      <w:lvlJc w:val="right"/>
      <w:pPr>
        <w:tabs>
          <w:tab w:val="num" w:pos="6480"/>
        </w:tabs>
        <w:ind w:left="6480" w:right="6480" w:hanging="180"/>
      </w:pPr>
      <w:rPr>
        <w:rFonts w:cs="Times New Roman"/>
      </w:rPr>
    </w:lvl>
  </w:abstractNum>
  <w:abstractNum w:abstractNumId="30" w15:restartNumberingAfterBreak="0">
    <w:nsid w:val="506A35BF"/>
    <w:multiLevelType w:val="hybridMultilevel"/>
    <w:tmpl w:val="740A3B1E"/>
    <w:lvl w:ilvl="0" w:tplc="46D6CCAA">
      <w:start w:val="1"/>
      <w:numFmt w:val="hebrew1"/>
      <w:lvlText w:val="%1."/>
      <w:lvlJc w:val="left"/>
      <w:pPr>
        <w:ind w:left="720" w:right="728" w:hanging="360"/>
      </w:pPr>
      <w:rPr>
        <w:b/>
        <w:bCs/>
      </w:rPr>
    </w:lvl>
    <w:lvl w:ilvl="1" w:tplc="04090019">
      <w:start w:val="1"/>
      <w:numFmt w:val="lowerLetter"/>
      <w:lvlText w:val="%2."/>
      <w:lvlJc w:val="left"/>
      <w:pPr>
        <w:ind w:left="1440" w:right="1448" w:hanging="360"/>
      </w:pPr>
    </w:lvl>
    <w:lvl w:ilvl="2" w:tplc="0409001B">
      <w:start w:val="1"/>
      <w:numFmt w:val="lowerRoman"/>
      <w:lvlText w:val="%3."/>
      <w:lvlJc w:val="right"/>
      <w:pPr>
        <w:ind w:left="2160" w:right="2168" w:hanging="180"/>
      </w:pPr>
    </w:lvl>
    <w:lvl w:ilvl="3" w:tplc="0409000F">
      <w:start w:val="1"/>
      <w:numFmt w:val="decimal"/>
      <w:lvlText w:val="%4."/>
      <w:lvlJc w:val="left"/>
      <w:pPr>
        <w:ind w:left="2880" w:right="2888" w:hanging="360"/>
      </w:pPr>
    </w:lvl>
    <w:lvl w:ilvl="4" w:tplc="04090019">
      <w:start w:val="1"/>
      <w:numFmt w:val="lowerLetter"/>
      <w:lvlText w:val="%5."/>
      <w:lvlJc w:val="left"/>
      <w:pPr>
        <w:ind w:left="3600" w:right="3608" w:hanging="360"/>
      </w:pPr>
    </w:lvl>
    <w:lvl w:ilvl="5" w:tplc="0409001B">
      <w:start w:val="1"/>
      <w:numFmt w:val="lowerRoman"/>
      <w:lvlText w:val="%6."/>
      <w:lvlJc w:val="right"/>
      <w:pPr>
        <w:ind w:left="4320" w:right="4328" w:hanging="180"/>
      </w:pPr>
    </w:lvl>
    <w:lvl w:ilvl="6" w:tplc="0409000F">
      <w:start w:val="1"/>
      <w:numFmt w:val="decimal"/>
      <w:lvlText w:val="%7."/>
      <w:lvlJc w:val="left"/>
      <w:pPr>
        <w:ind w:left="5040" w:right="5048" w:hanging="360"/>
      </w:pPr>
    </w:lvl>
    <w:lvl w:ilvl="7" w:tplc="04090019">
      <w:start w:val="1"/>
      <w:numFmt w:val="lowerLetter"/>
      <w:lvlText w:val="%8."/>
      <w:lvlJc w:val="left"/>
      <w:pPr>
        <w:ind w:left="5760" w:right="5768" w:hanging="360"/>
      </w:pPr>
    </w:lvl>
    <w:lvl w:ilvl="8" w:tplc="0409001B">
      <w:start w:val="1"/>
      <w:numFmt w:val="lowerRoman"/>
      <w:lvlText w:val="%9."/>
      <w:lvlJc w:val="right"/>
      <w:pPr>
        <w:ind w:left="6480" w:right="6488" w:hanging="180"/>
      </w:pPr>
    </w:lvl>
  </w:abstractNum>
  <w:abstractNum w:abstractNumId="31" w15:restartNumberingAfterBreak="0">
    <w:nsid w:val="50DD7979"/>
    <w:multiLevelType w:val="hybridMultilevel"/>
    <w:tmpl w:val="EB98A8DA"/>
    <w:lvl w:ilvl="0" w:tplc="F4F27820">
      <w:start w:val="1"/>
      <w:numFmt w:val="bullet"/>
      <w:lvlText w:val=""/>
      <w:lvlJc w:val="left"/>
      <w:pPr>
        <w:ind w:left="720" w:hanging="360"/>
      </w:pPr>
      <w:rPr>
        <w:rFonts w:ascii="Symbol" w:hAnsi="Symbol" w:hint="default"/>
      </w:rPr>
    </w:lvl>
    <w:lvl w:ilvl="1" w:tplc="D6B8C900" w:tentative="1">
      <w:start w:val="1"/>
      <w:numFmt w:val="bullet"/>
      <w:lvlText w:val="o"/>
      <w:lvlJc w:val="left"/>
      <w:pPr>
        <w:ind w:left="1440" w:hanging="360"/>
      </w:pPr>
      <w:rPr>
        <w:rFonts w:ascii="Courier New" w:hAnsi="Courier New" w:cs="Courier New" w:hint="default"/>
      </w:rPr>
    </w:lvl>
    <w:lvl w:ilvl="2" w:tplc="8A3A4F8E" w:tentative="1">
      <w:start w:val="1"/>
      <w:numFmt w:val="bullet"/>
      <w:lvlText w:val=""/>
      <w:lvlJc w:val="left"/>
      <w:pPr>
        <w:ind w:left="2160" w:hanging="360"/>
      </w:pPr>
      <w:rPr>
        <w:rFonts w:ascii="Wingdings" w:hAnsi="Wingdings" w:hint="default"/>
      </w:rPr>
    </w:lvl>
    <w:lvl w:ilvl="3" w:tplc="62782216" w:tentative="1">
      <w:start w:val="1"/>
      <w:numFmt w:val="bullet"/>
      <w:lvlText w:val=""/>
      <w:lvlJc w:val="left"/>
      <w:pPr>
        <w:ind w:left="2880" w:hanging="360"/>
      </w:pPr>
      <w:rPr>
        <w:rFonts w:ascii="Symbol" w:hAnsi="Symbol" w:hint="default"/>
      </w:rPr>
    </w:lvl>
    <w:lvl w:ilvl="4" w:tplc="1F64BBD4" w:tentative="1">
      <w:start w:val="1"/>
      <w:numFmt w:val="bullet"/>
      <w:lvlText w:val="o"/>
      <w:lvlJc w:val="left"/>
      <w:pPr>
        <w:ind w:left="3600" w:hanging="360"/>
      </w:pPr>
      <w:rPr>
        <w:rFonts w:ascii="Courier New" w:hAnsi="Courier New" w:cs="Courier New" w:hint="default"/>
      </w:rPr>
    </w:lvl>
    <w:lvl w:ilvl="5" w:tplc="4E440CAC" w:tentative="1">
      <w:start w:val="1"/>
      <w:numFmt w:val="bullet"/>
      <w:lvlText w:val=""/>
      <w:lvlJc w:val="left"/>
      <w:pPr>
        <w:ind w:left="4320" w:hanging="360"/>
      </w:pPr>
      <w:rPr>
        <w:rFonts w:ascii="Wingdings" w:hAnsi="Wingdings" w:hint="default"/>
      </w:rPr>
    </w:lvl>
    <w:lvl w:ilvl="6" w:tplc="A7C4A85E" w:tentative="1">
      <w:start w:val="1"/>
      <w:numFmt w:val="bullet"/>
      <w:lvlText w:val=""/>
      <w:lvlJc w:val="left"/>
      <w:pPr>
        <w:ind w:left="5040" w:hanging="360"/>
      </w:pPr>
      <w:rPr>
        <w:rFonts w:ascii="Symbol" w:hAnsi="Symbol" w:hint="default"/>
      </w:rPr>
    </w:lvl>
    <w:lvl w:ilvl="7" w:tplc="92567678" w:tentative="1">
      <w:start w:val="1"/>
      <w:numFmt w:val="bullet"/>
      <w:lvlText w:val="o"/>
      <w:lvlJc w:val="left"/>
      <w:pPr>
        <w:ind w:left="5760" w:hanging="360"/>
      </w:pPr>
      <w:rPr>
        <w:rFonts w:ascii="Courier New" w:hAnsi="Courier New" w:cs="Courier New" w:hint="default"/>
      </w:rPr>
    </w:lvl>
    <w:lvl w:ilvl="8" w:tplc="36ACE8E4" w:tentative="1">
      <w:start w:val="1"/>
      <w:numFmt w:val="bullet"/>
      <w:lvlText w:val=""/>
      <w:lvlJc w:val="left"/>
      <w:pPr>
        <w:ind w:left="6480" w:hanging="360"/>
      </w:pPr>
      <w:rPr>
        <w:rFonts w:ascii="Wingdings" w:hAnsi="Wingdings" w:hint="default"/>
      </w:rPr>
    </w:lvl>
  </w:abstractNum>
  <w:abstractNum w:abstractNumId="32" w15:restartNumberingAfterBreak="0">
    <w:nsid w:val="5F743717"/>
    <w:multiLevelType w:val="multilevel"/>
    <w:tmpl w:val="6CE2A9A6"/>
    <w:lvl w:ilvl="0">
      <w:start w:val="1"/>
      <w:numFmt w:val="decimal"/>
      <w:pStyle w:val="a2"/>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z w:val="24"/>
        <w:szCs w:val="24"/>
      </w:rPr>
    </w:lvl>
    <w:lvl w:ilvl="2">
      <w:start w:val="1"/>
      <w:numFmt w:val="decimal"/>
      <w:lvlText w:val="%1.%2.%3."/>
      <w:lvlJc w:val="left"/>
      <w:pPr>
        <w:tabs>
          <w:tab w:val="num" w:pos="1616"/>
        </w:tabs>
        <w:ind w:left="1616" w:hanging="624"/>
      </w:pPr>
      <w:rPr>
        <w:rFonts w:ascii="Times New Roman" w:hAnsi="Times New Roman" w:cs="David" w:hint="default"/>
        <w:b w:val="0"/>
        <w:bCs w:val="0"/>
        <w:i w:val="0"/>
        <w:iCs w:val="0"/>
        <w:szCs w:val="24"/>
      </w:rPr>
    </w:lvl>
    <w:lvl w:ilvl="3">
      <w:start w:val="1"/>
      <w:numFmt w:val="decimal"/>
      <w:lvlText w:val="%1.%2.%3.%4."/>
      <w:lvlJc w:val="left"/>
      <w:pPr>
        <w:tabs>
          <w:tab w:val="num" w:pos="2098"/>
        </w:tabs>
        <w:ind w:left="2098" w:hanging="680"/>
      </w:pPr>
      <w:rPr>
        <w:rFonts w:ascii="Times New Roman" w:hAnsi="Times New Roman" w:cs="David" w:hint="default"/>
        <w:b w:val="0"/>
        <w:bCs w:val="0"/>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33" w15:restartNumberingAfterBreak="0">
    <w:nsid w:val="61AF4473"/>
    <w:multiLevelType w:val="hybridMultilevel"/>
    <w:tmpl w:val="4830D1EA"/>
    <w:lvl w:ilvl="0" w:tplc="B99E5DF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6" w15:restartNumberingAfterBreak="0">
    <w:nsid w:val="6D4F4194"/>
    <w:multiLevelType w:val="multilevel"/>
    <w:tmpl w:val="4866DFA6"/>
    <w:lvl w:ilvl="0">
      <w:start w:val="1"/>
      <w:numFmt w:val="decimal"/>
      <w:pStyle w:val="a3"/>
      <w:lvlText w:val="%1."/>
      <w:lvlJc w:val="left"/>
      <w:pPr>
        <w:tabs>
          <w:tab w:val="num" w:pos="567"/>
        </w:tabs>
        <w:ind w:left="567" w:right="567" w:hanging="567"/>
      </w:pPr>
      <w:rPr>
        <w:rFonts w:hint="default"/>
      </w:rPr>
    </w:lvl>
    <w:lvl w:ilvl="1">
      <w:start w:val="1"/>
      <w:numFmt w:val="decimal"/>
      <w:pStyle w:val="a4"/>
      <w:lvlText w:val="%1.%2."/>
      <w:lvlJc w:val="left"/>
      <w:pPr>
        <w:tabs>
          <w:tab w:val="num" w:pos="1107"/>
        </w:tabs>
        <w:ind w:left="1107" w:right="1107" w:hanging="567"/>
      </w:pPr>
      <w:rPr>
        <w:rFonts w:hint="default"/>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15:restartNumberingAfterBreak="0">
    <w:nsid w:val="6E0D4006"/>
    <w:multiLevelType w:val="hybridMultilevel"/>
    <w:tmpl w:val="46BC1E6C"/>
    <w:lvl w:ilvl="0" w:tplc="91A60B44">
      <w:start w:val="1"/>
      <w:numFmt w:val="hebrew1"/>
      <w:lvlText w:val="%1."/>
      <w:lvlJc w:val="left"/>
      <w:pPr>
        <w:tabs>
          <w:tab w:val="num" w:pos="390"/>
        </w:tabs>
        <w:ind w:left="390" w:right="1410" w:hanging="390"/>
      </w:pPr>
      <w:rPr>
        <w:rFonts w:ascii="Times New Roman" w:hAnsi="Times New Roman" w:cs="David"/>
      </w:rPr>
    </w:lvl>
    <w:lvl w:ilvl="1" w:tplc="B150C9C0">
      <w:start w:val="1"/>
      <w:numFmt w:val="lowerLetter"/>
      <w:lvlText w:val="%2."/>
      <w:lvlJc w:val="left"/>
      <w:pPr>
        <w:tabs>
          <w:tab w:val="num" w:pos="420"/>
        </w:tabs>
        <w:ind w:left="420" w:hanging="360"/>
      </w:pPr>
    </w:lvl>
    <w:lvl w:ilvl="2" w:tplc="7AA6C63A">
      <w:start w:val="1"/>
      <w:numFmt w:val="decimal"/>
      <w:lvlText w:val="(%3)"/>
      <w:lvlJc w:val="left"/>
      <w:pPr>
        <w:tabs>
          <w:tab w:val="num" w:pos="1320"/>
        </w:tabs>
        <w:ind w:left="1320" w:hanging="360"/>
      </w:pPr>
      <w:rPr>
        <w:rFonts w:hint="default"/>
      </w:rPr>
    </w:lvl>
    <w:lvl w:ilvl="3" w:tplc="3D86C360">
      <w:start w:val="1"/>
      <w:numFmt w:val="decimal"/>
      <w:lvlText w:val="%4."/>
      <w:lvlJc w:val="left"/>
      <w:pPr>
        <w:ind w:left="1860" w:hanging="360"/>
      </w:pPr>
      <w:rPr>
        <w:rFonts w:hint="default"/>
      </w:rPr>
    </w:lvl>
    <w:lvl w:ilvl="4" w:tplc="E904E3C4" w:tentative="1">
      <w:start w:val="1"/>
      <w:numFmt w:val="lowerLetter"/>
      <w:lvlText w:val="%5."/>
      <w:lvlJc w:val="left"/>
      <w:pPr>
        <w:tabs>
          <w:tab w:val="num" w:pos="2580"/>
        </w:tabs>
        <w:ind w:left="2580" w:hanging="360"/>
      </w:pPr>
    </w:lvl>
    <w:lvl w:ilvl="5" w:tplc="50A0A2A4" w:tentative="1">
      <w:start w:val="1"/>
      <w:numFmt w:val="lowerRoman"/>
      <w:lvlText w:val="%6."/>
      <w:lvlJc w:val="right"/>
      <w:pPr>
        <w:tabs>
          <w:tab w:val="num" w:pos="3300"/>
        </w:tabs>
        <w:ind w:left="3300" w:hanging="180"/>
      </w:pPr>
    </w:lvl>
    <w:lvl w:ilvl="6" w:tplc="E29890E0" w:tentative="1">
      <w:start w:val="1"/>
      <w:numFmt w:val="decimal"/>
      <w:lvlText w:val="%7."/>
      <w:lvlJc w:val="left"/>
      <w:pPr>
        <w:tabs>
          <w:tab w:val="num" w:pos="4020"/>
        </w:tabs>
        <w:ind w:left="4020" w:hanging="360"/>
      </w:pPr>
    </w:lvl>
    <w:lvl w:ilvl="7" w:tplc="55DA0B16" w:tentative="1">
      <w:start w:val="1"/>
      <w:numFmt w:val="lowerLetter"/>
      <w:lvlText w:val="%8."/>
      <w:lvlJc w:val="left"/>
      <w:pPr>
        <w:tabs>
          <w:tab w:val="num" w:pos="4740"/>
        </w:tabs>
        <w:ind w:left="4740" w:hanging="360"/>
      </w:pPr>
    </w:lvl>
    <w:lvl w:ilvl="8" w:tplc="B1546A80" w:tentative="1">
      <w:start w:val="1"/>
      <w:numFmt w:val="lowerRoman"/>
      <w:lvlText w:val="%9."/>
      <w:lvlJc w:val="right"/>
      <w:pPr>
        <w:tabs>
          <w:tab w:val="num" w:pos="5460"/>
        </w:tabs>
        <w:ind w:left="5460" w:hanging="180"/>
      </w:pPr>
    </w:lvl>
  </w:abstractNum>
  <w:abstractNum w:abstractNumId="38" w15:restartNumberingAfterBreak="0">
    <w:nsid w:val="70606A2A"/>
    <w:multiLevelType w:val="hybridMultilevel"/>
    <w:tmpl w:val="27FC63DC"/>
    <w:lvl w:ilvl="0" w:tplc="40543060">
      <w:start w:val="1"/>
      <w:numFmt w:val="bullet"/>
      <w:lvlText w:val=""/>
      <w:lvlJc w:val="left"/>
      <w:pPr>
        <w:tabs>
          <w:tab w:val="num" w:pos="360"/>
        </w:tabs>
        <w:ind w:left="360" w:hanging="360"/>
      </w:pPr>
      <w:rPr>
        <w:rFonts w:ascii="Wingdings" w:hAnsi="Wingdings" w:hint="default"/>
      </w:rPr>
    </w:lvl>
    <w:lvl w:ilvl="1" w:tplc="4E22F51E" w:tentative="1">
      <w:start w:val="1"/>
      <w:numFmt w:val="bullet"/>
      <w:lvlText w:val="o"/>
      <w:lvlJc w:val="left"/>
      <w:pPr>
        <w:tabs>
          <w:tab w:val="num" w:pos="720"/>
        </w:tabs>
        <w:ind w:left="720" w:hanging="360"/>
      </w:pPr>
      <w:rPr>
        <w:rFonts w:ascii="Courier New" w:hAnsi="Courier New" w:cs="Courier New" w:hint="default"/>
      </w:rPr>
    </w:lvl>
    <w:lvl w:ilvl="2" w:tplc="18CA3C38" w:tentative="1">
      <w:start w:val="1"/>
      <w:numFmt w:val="bullet"/>
      <w:lvlText w:val=""/>
      <w:lvlJc w:val="left"/>
      <w:pPr>
        <w:tabs>
          <w:tab w:val="num" w:pos="1440"/>
        </w:tabs>
        <w:ind w:left="1440" w:hanging="360"/>
      </w:pPr>
      <w:rPr>
        <w:rFonts w:ascii="Wingdings" w:hAnsi="Wingdings" w:hint="default"/>
      </w:rPr>
    </w:lvl>
    <w:lvl w:ilvl="3" w:tplc="AFC49F42" w:tentative="1">
      <w:start w:val="1"/>
      <w:numFmt w:val="bullet"/>
      <w:lvlText w:val=""/>
      <w:lvlJc w:val="left"/>
      <w:pPr>
        <w:tabs>
          <w:tab w:val="num" w:pos="2160"/>
        </w:tabs>
        <w:ind w:left="2160" w:hanging="360"/>
      </w:pPr>
      <w:rPr>
        <w:rFonts w:ascii="Symbol" w:hAnsi="Symbol" w:hint="default"/>
      </w:rPr>
    </w:lvl>
    <w:lvl w:ilvl="4" w:tplc="44549684" w:tentative="1">
      <w:start w:val="1"/>
      <w:numFmt w:val="bullet"/>
      <w:lvlText w:val="o"/>
      <w:lvlJc w:val="left"/>
      <w:pPr>
        <w:tabs>
          <w:tab w:val="num" w:pos="2880"/>
        </w:tabs>
        <w:ind w:left="2880" w:hanging="360"/>
      </w:pPr>
      <w:rPr>
        <w:rFonts w:ascii="Courier New" w:hAnsi="Courier New" w:cs="Courier New" w:hint="default"/>
      </w:rPr>
    </w:lvl>
    <w:lvl w:ilvl="5" w:tplc="C8145ED8" w:tentative="1">
      <w:start w:val="1"/>
      <w:numFmt w:val="bullet"/>
      <w:lvlText w:val=""/>
      <w:lvlJc w:val="left"/>
      <w:pPr>
        <w:tabs>
          <w:tab w:val="num" w:pos="3600"/>
        </w:tabs>
        <w:ind w:left="3600" w:hanging="360"/>
      </w:pPr>
      <w:rPr>
        <w:rFonts w:ascii="Wingdings" w:hAnsi="Wingdings" w:hint="default"/>
      </w:rPr>
    </w:lvl>
    <w:lvl w:ilvl="6" w:tplc="DA6288FE" w:tentative="1">
      <w:start w:val="1"/>
      <w:numFmt w:val="bullet"/>
      <w:lvlText w:val=""/>
      <w:lvlJc w:val="left"/>
      <w:pPr>
        <w:tabs>
          <w:tab w:val="num" w:pos="4320"/>
        </w:tabs>
        <w:ind w:left="4320" w:hanging="360"/>
      </w:pPr>
      <w:rPr>
        <w:rFonts w:ascii="Symbol" w:hAnsi="Symbol" w:hint="default"/>
      </w:rPr>
    </w:lvl>
    <w:lvl w:ilvl="7" w:tplc="F634D8E6" w:tentative="1">
      <w:start w:val="1"/>
      <w:numFmt w:val="bullet"/>
      <w:lvlText w:val="o"/>
      <w:lvlJc w:val="left"/>
      <w:pPr>
        <w:tabs>
          <w:tab w:val="num" w:pos="5040"/>
        </w:tabs>
        <w:ind w:left="5040" w:hanging="360"/>
      </w:pPr>
      <w:rPr>
        <w:rFonts w:ascii="Courier New" w:hAnsi="Courier New" w:cs="Courier New" w:hint="default"/>
      </w:rPr>
    </w:lvl>
    <w:lvl w:ilvl="8" w:tplc="B13CED9A"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5173D74"/>
    <w:multiLevelType w:val="hybridMultilevel"/>
    <w:tmpl w:val="BBB225DC"/>
    <w:lvl w:ilvl="0" w:tplc="E2EC306C">
      <w:start w:val="1"/>
      <w:numFmt w:val="bullet"/>
      <w:lvlText w:val=""/>
      <w:lvlJc w:val="left"/>
      <w:pPr>
        <w:ind w:left="2345" w:hanging="360"/>
      </w:pPr>
      <w:rPr>
        <w:rFonts w:ascii="Wingdings" w:hAnsi="Wingdings" w:hint="default"/>
        <w:sz w:val="24"/>
        <w:szCs w:val="24"/>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4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80E0A88"/>
    <w:multiLevelType w:val="multilevel"/>
    <w:tmpl w:val="25D60DB2"/>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3" w15:restartNumberingAfterBreak="0">
    <w:nsid w:val="7EB35F9D"/>
    <w:multiLevelType w:val="hybridMultilevel"/>
    <w:tmpl w:val="E5661926"/>
    <w:lvl w:ilvl="0" w:tplc="48DEE2AE">
      <w:start w:val="1"/>
      <w:numFmt w:val="decimal"/>
      <w:lvlText w:val="%1."/>
      <w:lvlJc w:val="left"/>
      <w:pPr>
        <w:ind w:left="1440" w:hanging="360"/>
      </w:pPr>
    </w:lvl>
    <w:lvl w:ilvl="1" w:tplc="C4686822" w:tentative="1">
      <w:start w:val="1"/>
      <w:numFmt w:val="lowerLetter"/>
      <w:lvlText w:val="%2."/>
      <w:lvlJc w:val="left"/>
      <w:pPr>
        <w:ind w:left="2160" w:hanging="360"/>
      </w:pPr>
    </w:lvl>
    <w:lvl w:ilvl="2" w:tplc="6116F8D0" w:tentative="1">
      <w:start w:val="1"/>
      <w:numFmt w:val="lowerRoman"/>
      <w:lvlText w:val="%3."/>
      <w:lvlJc w:val="right"/>
      <w:pPr>
        <w:ind w:left="2880" w:hanging="180"/>
      </w:pPr>
    </w:lvl>
    <w:lvl w:ilvl="3" w:tplc="C6D8F394" w:tentative="1">
      <w:start w:val="1"/>
      <w:numFmt w:val="decimal"/>
      <w:lvlText w:val="%4."/>
      <w:lvlJc w:val="left"/>
      <w:pPr>
        <w:ind w:left="3600" w:hanging="360"/>
      </w:pPr>
    </w:lvl>
    <w:lvl w:ilvl="4" w:tplc="37DC6F84" w:tentative="1">
      <w:start w:val="1"/>
      <w:numFmt w:val="lowerLetter"/>
      <w:lvlText w:val="%5."/>
      <w:lvlJc w:val="left"/>
      <w:pPr>
        <w:ind w:left="4320" w:hanging="360"/>
      </w:pPr>
    </w:lvl>
    <w:lvl w:ilvl="5" w:tplc="803E6BAE" w:tentative="1">
      <w:start w:val="1"/>
      <w:numFmt w:val="lowerRoman"/>
      <w:lvlText w:val="%6."/>
      <w:lvlJc w:val="right"/>
      <w:pPr>
        <w:ind w:left="5040" w:hanging="180"/>
      </w:pPr>
    </w:lvl>
    <w:lvl w:ilvl="6" w:tplc="8D6866AE" w:tentative="1">
      <w:start w:val="1"/>
      <w:numFmt w:val="decimal"/>
      <w:lvlText w:val="%7."/>
      <w:lvlJc w:val="left"/>
      <w:pPr>
        <w:ind w:left="5760" w:hanging="360"/>
      </w:pPr>
    </w:lvl>
    <w:lvl w:ilvl="7" w:tplc="9D008E90" w:tentative="1">
      <w:start w:val="1"/>
      <w:numFmt w:val="lowerLetter"/>
      <w:lvlText w:val="%8."/>
      <w:lvlJc w:val="left"/>
      <w:pPr>
        <w:ind w:left="6480" w:hanging="360"/>
      </w:pPr>
    </w:lvl>
    <w:lvl w:ilvl="8" w:tplc="8C4CD7B2" w:tentative="1">
      <w:start w:val="1"/>
      <w:numFmt w:val="lowerRoman"/>
      <w:lvlText w:val="%9."/>
      <w:lvlJc w:val="right"/>
      <w:pPr>
        <w:ind w:left="7200" w:hanging="180"/>
      </w:pPr>
    </w:lvl>
  </w:abstractNum>
  <w:num w:numId="1">
    <w:abstractNumId w:val="36"/>
  </w:num>
  <w:num w:numId="2">
    <w:abstractNumId w:val="39"/>
  </w:num>
  <w:num w:numId="3">
    <w:abstractNumId w:val="23"/>
  </w:num>
  <w:num w:numId="4">
    <w:abstractNumId w:val="1"/>
  </w:num>
  <w:num w:numId="5">
    <w:abstractNumId w:val="35"/>
  </w:num>
  <w:num w:numId="6">
    <w:abstractNumId w:val="27"/>
  </w:num>
  <w:num w:numId="7">
    <w:abstractNumId w:val="10"/>
  </w:num>
  <w:num w:numId="8">
    <w:abstractNumId w:val="16"/>
  </w:num>
  <w:num w:numId="9">
    <w:abstractNumId w:val="34"/>
  </w:num>
  <w:num w:numId="10">
    <w:abstractNumId w:val="21"/>
  </w:num>
  <w:num w:numId="11">
    <w:abstractNumId w:val="37"/>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42"/>
  </w:num>
  <w:num w:numId="15">
    <w:abstractNumId w:val="13"/>
  </w:num>
  <w:num w:numId="1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6"/>
  </w:num>
  <w:num w:numId="19">
    <w:abstractNumId w:val="5"/>
  </w:num>
  <w:num w:numId="20">
    <w:abstractNumId w:val="14"/>
  </w:num>
  <w:num w:numId="21">
    <w:abstractNumId w:val="9"/>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29"/>
  </w:num>
  <w:num w:numId="25">
    <w:abstractNumId w:val="26"/>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num>
  <w:num w:numId="28">
    <w:abstractNumId w:val="11"/>
  </w:num>
  <w:num w:numId="2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38"/>
  </w:num>
  <w:num w:numId="32">
    <w:abstractNumId w:val="4"/>
  </w:num>
  <w:num w:numId="33">
    <w:abstractNumId w:val="41"/>
  </w:num>
  <w:num w:numId="34">
    <w:abstractNumId w:val="8"/>
  </w:num>
  <w:num w:numId="35">
    <w:abstractNumId w:val="31"/>
  </w:num>
  <w:num w:numId="36">
    <w:abstractNumId w:val="15"/>
  </w:num>
  <w:num w:numId="37">
    <w:abstractNumId w:val="43"/>
  </w:num>
  <w:num w:numId="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5"/>
  </w:num>
  <w:num w:numId="4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0"/>
  </w:num>
  <w:num w:numId="44">
    <w:abstractNumId w:val="33"/>
  </w:num>
  <w:num w:numId="4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187"/>
    <w:rsid w:val="00000B02"/>
    <w:rsid w:val="00000C6A"/>
    <w:rsid w:val="00001A1B"/>
    <w:rsid w:val="00001DF6"/>
    <w:rsid w:val="00002BCA"/>
    <w:rsid w:val="00003682"/>
    <w:rsid w:val="00003A0E"/>
    <w:rsid w:val="00005576"/>
    <w:rsid w:val="0000683F"/>
    <w:rsid w:val="00006952"/>
    <w:rsid w:val="00007158"/>
    <w:rsid w:val="00007319"/>
    <w:rsid w:val="0000770E"/>
    <w:rsid w:val="00007C82"/>
    <w:rsid w:val="00007CC6"/>
    <w:rsid w:val="00011998"/>
    <w:rsid w:val="00012CB3"/>
    <w:rsid w:val="0001302A"/>
    <w:rsid w:val="000144D4"/>
    <w:rsid w:val="00014AC5"/>
    <w:rsid w:val="00015CD9"/>
    <w:rsid w:val="0001614E"/>
    <w:rsid w:val="0001624D"/>
    <w:rsid w:val="00016E88"/>
    <w:rsid w:val="000173B5"/>
    <w:rsid w:val="00017E97"/>
    <w:rsid w:val="00021245"/>
    <w:rsid w:val="0002381A"/>
    <w:rsid w:val="00024ABC"/>
    <w:rsid w:val="000254EB"/>
    <w:rsid w:val="00025E36"/>
    <w:rsid w:val="00026258"/>
    <w:rsid w:val="00026295"/>
    <w:rsid w:val="000264CA"/>
    <w:rsid w:val="00026D5C"/>
    <w:rsid w:val="00027185"/>
    <w:rsid w:val="00027B0E"/>
    <w:rsid w:val="000308DC"/>
    <w:rsid w:val="0003207B"/>
    <w:rsid w:val="00032619"/>
    <w:rsid w:val="00032D85"/>
    <w:rsid w:val="00033DC5"/>
    <w:rsid w:val="00033FBE"/>
    <w:rsid w:val="000349A2"/>
    <w:rsid w:val="00035363"/>
    <w:rsid w:val="00036EC2"/>
    <w:rsid w:val="00037E30"/>
    <w:rsid w:val="00040923"/>
    <w:rsid w:val="00040BB6"/>
    <w:rsid w:val="000412CD"/>
    <w:rsid w:val="0004175A"/>
    <w:rsid w:val="00043C9B"/>
    <w:rsid w:val="00043E37"/>
    <w:rsid w:val="000458A6"/>
    <w:rsid w:val="00045C9A"/>
    <w:rsid w:val="00045D9D"/>
    <w:rsid w:val="00045DE8"/>
    <w:rsid w:val="000461B7"/>
    <w:rsid w:val="00047009"/>
    <w:rsid w:val="00047061"/>
    <w:rsid w:val="00047CA5"/>
    <w:rsid w:val="00051B58"/>
    <w:rsid w:val="00051EBB"/>
    <w:rsid w:val="000532B7"/>
    <w:rsid w:val="0005441A"/>
    <w:rsid w:val="00054940"/>
    <w:rsid w:val="0005538A"/>
    <w:rsid w:val="0005547F"/>
    <w:rsid w:val="0005590C"/>
    <w:rsid w:val="00055DBF"/>
    <w:rsid w:val="00056870"/>
    <w:rsid w:val="00056E2B"/>
    <w:rsid w:val="00056F49"/>
    <w:rsid w:val="00060106"/>
    <w:rsid w:val="000601C9"/>
    <w:rsid w:val="000606D7"/>
    <w:rsid w:val="00060ACF"/>
    <w:rsid w:val="00061822"/>
    <w:rsid w:val="0006197B"/>
    <w:rsid w:val="00063F46"/>
    <w:rsid w:val="000646F3"/>
    <w:rsid w:val="00064D51"/>
    <w:rsid w:val="00065604"/>
    <w:rsid w:val="00065998"/>
    <w:rsid w:val="00066148"/>
    <w:rsid w:val="00067BFB"/>
    <w:rsid w:val="00067EA8"/>
    <w:rsid w:val="00070314"/>
    <w:rsid w:val="00070B8E"/>
    <w:rsid w:val="000715FD"/>
    <w:rsid w:val="000723D1"/>
    <w:rsid w:val="00072DE7"/>
    <w:rsid w:val="00072E0F"/>
    <w:rsid w:val="00072E7E"/>
    <w:rsid w:val="00074128"/>
    <w:rsid w:val="00074361"/>
    <w:rsid w:val="00074C74"/>
    <w:rsid w:val="000760DD"/>
    <w:rsid w:val="00080FAF"/>
    <w:rsid w:val="00081309"/>
    <w:rsid w:val="00081474"/>
    <w:rsid w:val="0008170E"/>
    <w:rsid w:val="00082649"/>
    <w:rsid w:val="000848A0"/>
    <w:rsid w:val="00084954"/>
    <w:rsid w:val="00084E25"/>
    <w:rsid w:val="00085949"/>
    <w:rsid w:val="00086CA5"/>
    <w:rsid w:val="00091011"/>
    <w:rsid w:val="000923BB"/>
    <w:rsid w:val="00093019"/>
    <w:rsid w:val="000933BA"/>
    <w:rsid w:val="00096451"/>
    <w:rsid w:val="000A0308"/>
    <w:rsid w:val="000A1E65"/>
    <w:rsid w:val="000A2A01"/>
    <w:rsid w:val="000A2A5B"/>
    <w:rsid w:val="000A2DC1"/>
    <w:rsid w:val="000A3193"/>
    <w:rsid w:val="000A3755"/>
    <w:rsid w:val="000A39CB"/>
    <w:rsid w:val="000A3A48"/>
    <w:rsid w:val="000A3E63"/>
    <w:rsid w:val="000A554F"/>
    <w:rsid w:val="000A59E0"/>
    <w:rsid w:val="000A7AD2"/>
    <w:rsid w:val="000A7EE8"/>
    <w:rsid w:val="000B2B0C"/>
    <w:rsid w:val="000B2B75"/>
    <w:rsid w:val="000B3F9C"/>
    <w:rsid w:val="000B42BA"/>
    <w:rsid w:val="000B4665"/>
    <w:rsid w:val="000B46C3"/>
    <w:rsid w:val="000B4B28"/>
    <w:rsid w:val="000B54B0"/>
    <w:rsid w:val="000B5655"/>
    <w:rsid w:val="000B5CBA"/>
    <w:rsid w:val="000B7B60"/>
    <w:rsid w:val="000C0517"/>
    <w:rsid w:val="000C0946"/>
    <w:rsid w:val="000C0C7D"/>
    <w:rsid w:val="000C1076"/>
    <w:rsid w:val="000C132C"/>
    <w:rsid w:val="000C186B"/>
    <w:rsid w:val="000C1B32"/>
    <w:rsid w:val="000C1DB1"/>
    <w:rsid w:val="000C1E5A"/>
    <w:rsid w:val="000C300C"/>
    <w:rsid w:val="000C3083"/>
    <w:rsid w:val="000C3682"/>
    <w:rsid w:val="000C398B"/>
    <w:rsid w:val="000C47C8"/>
    <w:rsid w:val="000C5655"/>
    <w:rsid w:val="000C5820"/>
    <w:rsid w:val="000C5ED8"/>
    <w:rsid w:val="000C61EE"/>
    <w:rsid w:val="000C7654"/>
    <w:rsid w:val="000C76B3"/>
    <w:rsid w:val="000C7769"/>
    <w:rsid w:val="000C77ED"/>
    <w:rsid w:val="000C79A4"/>
    <w:rsid w:val="000C7D2D"/>
    <w:rsid w:val="000D064E"/>
    <w:rsid w:val="000D178D"/>
    <w:rsid w:val="000D1E40"/>
    <w:rsid w:val="000D23C2"/>
    <w:rsid w:val="000D249B"/>
    <w:rsid w:val="000D2739"/>
    <w:rsid w:val="000D2A02"/>
    <w:rsid w:val="000D3096"/>
    <w:rsid w:val="000D30D6"/>
    <w:rsid w:val="000D39A3"/>
    <w:rsid w:val="000D3F7A"/>
    <w:rsid w:val="000D48C4"/>
    <w:rsid w:val="000D5185"/>
    <w:rsid w:val="000D5560"/>
    <w:rsid w:val="000D5915"/>
    <w:rsid w:val="000D5BE6"/>
    <w:rsid w:val="000D6F3E"/>
    <w:rsid w:val="000D7B55"/>
    <w:rsid w:val="000E066A"/>
    <w:rsid w:val="000E1B11"/>
    <w:rsid w:val="000E1E60"/>
    <w:rsid w:val="000E20E4"/>
    <w:rsid w:val="000E23A8"/>
    <w:rsid w:val="000E2F69"/>
    <w:rsid w:val="000E3599"/>
    <w:rsid w:val="000E4EB1"/>
    <w:rsid w:val="000E5408"/>
    <w:rsid w:val="000F0DFF"/>
    <w:rsid w:val="000F1F76"/>
    <w:rsid w:val="000F2263"/>
    <w:rsid w:val="000F24CB"/>
    <w:rsid w:val="000F3739"/>
    <w:rsid w:val="000F39B9"/>
    <w:rsid w:val="000F3AF6"/>
    <w:rsid w:val="000F56A6"/>
    <w:rsid w:val="000F597C"/>
    <w:rsid w:val="000F7CE2"/>
    <w:rsid w:val="000F7EAC"/>
    <w:rsid w:val="000F7EBA"/>
    <w:rsid w:val="001000DB"/>
    <w:rsid w:val="001006D1"/>
    <w:rsid w:val="001007D7"/>
    <w:rsid w:val="00100F48"/>
    <w:rsid w:val="00101784"/>
    <w:rsid w:val="001018B7"/>
    <w:rsid w:val="001030F5"/>
    <w:rsid w:val="0010317A"/>
    <w:rsid w:val="0010371F"/>
    <w:rsid w:val="00103E65"/>
    <w:rsid w:val="0010404E"/>
    <w:rsid w:val="00106090"/>
    <w:rsid w:val="0011041D"/>
    <w:rsid w:val="00110A42"/>
    <w:rsid w:val="00111127"/>
    <w:rsid w:val="00111C86"/>
    <w:rsid w:val="001128A2"/>
    <w:rsid w:val="00113042"/>
    <w:rsid w:val="0011371B"/>
    <w:rsid w:val="00113D37"/>
    <w:rsid w:val="00113EC1"/>
    <w:rsid w:val="00114492"/>
    <w:rsid w:val="00115AAD"/>
    <w:rsid w:val="00116C89"/>
    <w:rsid w:val="00116E8F"/>
    <w:rsid w:val="00117276"/>
    <w:rsid w:val="0011788F"/>
    <w:rsid w:val="001178E3"/>
    <w:rsid w:val="001206D3"/>
    <w:rsid w:val="001210CF"/>
    <w:rsid w:val="00122E8C"/>
    <w:rsid w:val="00123EA2"/>
    <w:rsid w:val="00125814"/>
    <w:rsid w:val="00125E00"/>
    <w:rsid w:val="001266F9"/>
    <w:rsid w:val="00127115"/>
    <w:rsid w:val="00127168"/>
    <w:rsid w:val="00127270"/>
    <w:rsid w:val="00127A73"/>
    <w:rsid w:val="00127AD2"/>
    <w:rsid w:val="0013089E"/>
    <w:rsid w:val="0013149B"/>
    <w:rsid w:val="0013186E"/>
    <w:rsid w:val="00132324"/>
    <w:rsid w:val="001327AE"/>
    <w:rsid w:val="00133959"/>
    <w:rsid w:val="00133CF9"/>
    <w:rsid w:val="0013484B"/>
    <w:rsid w:val="00135915"/>
    <w:rsid w:val="001359A8"/>
    <w:rsid w:val="0013655A"/>
    <w:rsid w:val="0013739E"/>
    <w:rsid w:val="001376B6"/>
    <w:rsid w:val="0014086D"/>
    <w:rsid w:val="0014093D"/>
    <w:rsid w:val="00140945"/>
    <w:rsid w:val="0014175F"/>
    <w:rsid w:val="0014188D"/>
    <w:rsid w:val="001423D1"/>
    <w:rsid w:val="00142428"/>
    <w:rsid w:val="00142823"/>
    <w:rsid w:val="00142979"/>
    <w:rsid w:val="00142A32"/>
    <w:rsid w:val="00143202"/>
    <w:rsid w:val="001433A7"/>
    <w:rsid w:val="00143C30"/>
    <w:rsid w:val="001442E9"/>
    <w:rsid w:val="00144688"/>
    <w:rsid w:val="00144995"/>
    <w:rsid w:val="00144A7D"/>
    <w:rsid w:val="001451B6"/>
    <w:rsid w:val="0014644B"/>
    <w:rsid w:val="001468E6"/>
    <w:rsid w:val="001479F3"/>
    <w:rsid w:val="00147D7A"/>
    <w:rsid w:val="0015105F"/>
    <w:rsid w:val="00152411"/>
    <w:rsid w:val="00152A80"/>
    <w:rsid w:val="00152BB4"/>
    <w:rsid w:val="00152E96"/>
    <w:rsid w:val="00153F09"/>
    <w:rsid w:val="001541D0"/>
    <w:rsid w:val="0015567F"/>
    <w:rsid w:val="001563B9"/>
    <w:rsid w:val="00156A74"/>
    <w:rsid w:val="001613CA"/>
    <w:rsid w:val="0016186F"/>
    <w:rsid w:val="00162717"/>
    <w:rsid w:val="00163343"/>
    <w:rsid w:val="001636F8"/>
    <w:rsid w:val="0016378D"/>
    <w:rsid w:val="001640A4"/>
    <w:rsid w:val="00164319"/>
    <w:rsid w:val="001643DC"/>
    <w:rsid w:val="001644D7"/>
    <w:rsid w:val="00165450"/>
    <w:rsid w:val="00170BBC"/>
    <w:rsid w:val="00170C66"/>
    <w:rsid w:val="00171044"/>
    <w:rsid w:val="001713C0"/>
    <w:rsid w:val="00171806"/>
    <w:rsid w:val="00171BAD"/>
    <w:rsid w:val="00171CC6"/>
    <w:rsid w:val="00173D45"/>
    <w:rsid w:val="00174C4A"/>
    <w:rsid w:val="001756B4"/>
    <w:rsid w:val="00177A15"/>
    <w:rsid w:val="001803C8"/>
    <w:rsid w:val="00180DFA"/>
    <w:rsid w:val="00180E5F"/>
    <w:rsid w:val="00181E1F"/>
    <w:rsid w:val="00182101"/>
    <w:rsid w:val="00182380"/>
    <w:rsid w:val="00183F4F"/>
    <w:rsid w:val="0018512D"/>
    <w:rsid w:val="00185A62"/>
    <w:rsid w:val="0018676E"/>
    <w:rsid w:val="00187C27"/>
    <w:rsid w:val="00190BCD"/>
    <w:rsid w:val="001924BA"/>
    <w:rsid w:val="00192ED8"/>
    <w:rsid w:val="00192EE4"/>
    <w:rsid w:val="001934ED"/>
    <w:rsid w:val="0019358F"/>
    <w:rsid w:val="00194076"/>
    <w:rsid w:val="001942D3"/>
    <w:rsid w:val="0019434F"/>
    <w:rsid w:val="0019455B"/>
    <w:rsid w:val="00194809"/>
    <w:rsid w:val="00196209"/>
    <w:rsid w:val="00196858"/>
    <w:rsid w:val="00197757"/>
    <w:rsid w:val="001A0F0D"/>
    <w:rsid w:val="001A18C5"/>
    <w:rsid w:val="001A1D95"/>
    <w:rsid w:val="001A22AC"/>
    <w:rsid w:val="001A2A92"/>
    <w:rsid w:val="001A471D"/>
    <w:rsid w:val="001A4789"/>
    <w:rsid w:val="001A4C5D"/>
    <w:rsid w:val="001A5342"/>
    <w:rsid w:val="001A6EB8"/>
    <w:rsid w:val="001A7805"/>
    <w:rsid w:val="001B0081"/>
    <w:rsid w:val="001B153C"/>
    <w:rsid w:val="001B2E3D"/>
    <w:rsid w:val="001B310C"/>
    <w:rsid w:val="001B3EA5"/>
    <w:rsid w:val="001B5375"/>
    <w:rsid w:val="001B5BD0"/>
    <w:rsid w:val="001B5F42"/>
    <w:rsid w:val="001B64D8"/>
    <w:rsid w:val="001B6C0D"/>
    <w:rsid w:val="001B70C2"/>
    <w:rsid w:val="001B733E"/>
    <w:rsid w:val="001C19FE"/>
    <w:rsid w:val="001C2DA9"/>
    <w:rsid w:val="001C36CC"/>
    <w:rsid w:val="001C5788"/>
    <w:rsid w:val="001C7048"/>
    <w:rsid w:val="001C78FD"/>
    <w:rsid w:val="001D0530"/>
    <w:rsid w:val="001D0B13"/>
    <w:rsid w:val="001D0BC9"/>
    <w:rsid w:val="001D14F8"/>
    <w:rsid w:val="001D1526"/>
    <w:rsid w:val="001D1A05"/>
    <w:rsid w:val="001D391B"/>
    <w:rsid w:val="001D4015"/>
    <w:rsid w:val="001D6D0D"/>
    <w:rsid w:val="001D6F6C"/>
    <w:rsid w:val="001D7E18"/>
    <w:rsid w:val="001E079B"/>
    <w:rsid w:val="001E0B41"/>
    <w:rsid w:val="001E0E92"/>
    <w:rsid w:val="001E1D3E"/>
    <w:rsid w:val="001E2066"/>
    <w:rsid w:val="001E267F"/>
    <w:rsid w:val="001E2FB1"/>
    <w:rsid w:val="001E4146"/>
    <w:rsid w:val="001E4B13"/>
    <w:rsid w:val="001E52DF"/>
    <w:rsid w:val="001E5735"/>
    <w:rsid w:val="001E64DE"/>
    <w:rsid w:val="001E6C52"/>
    <w:rsid w:val="001E70C3"/>
    <w:rsid w:val="001E73E3"/>
    <w:rsid w:val="001E74A3"/>
    <w:rsid w:val="001F08AF"/>
    <w:rsid w:val="001F25BB"/>
    <w:rsid w:val="001F28A5"/>
    <w:rsid w:val="001F2D84"/>
    <w:rsid w:val="001F3057"/>
    <w:rsid w:val="001F3D00"/>
    <w:rsid w:val="001F40DC"/>
    <w:rsid w:val="001F4496"/>
    <w:rsid w:val="001F4CE3"/>
    <w:rsid w:val="001F5107"/>
    <w:rsid w:val="001F5326"/>
    <w:rsid w:val="001F5944"/>
    <w:rsid w:val="001F6217"/>
    <w:rsid w:val="001F6242"/>
    <w:rsid w:val="001F6268"/>
    <w:rsid w:val="001F661E"/>
    <w:rsid w:val="001F7916"/>
    <w:rsid w:val="001F79A4"/>
    <w:rsid w:val="001F7A63"/>
    <w:rsid w:val="002009A5"/>
    <w:rsid w:val="00200C3E"/>
    <w:rsid w:val="00201456"/>
    <w:rsid w:val="002014AE"/>
    <w:rsid w:val="002017FD"/>
    <w:rsid w:val="0020393F"/>
    <w:rsid w:val="00203C40"/>
    <w:rsid w:val="00203E0C"/>
    <w:rsid w:val="002043FE"/>
    <w:rsid w:val="0020500E"/>
    <w:rsid w:val="00206E1B"/>
    <w:rsid w:val="0020783F"/>
    <w:rsid w:val="0021096E"/>
    <w:rsid w:val="002111BC"/>
    <w:rsid w:val="002112F5"/>
    <w:rsid w:val="00211551"/>
    <w:rsid w:val="00211DDF"/>
    <w:rsid w:val="0021222D"/>
    <w:rsid w:val="00212695"/>
    <w:rsid w:val="00212CE9"/>
    <w:rsid w:val="0021321F"/>
    <w:rsid w:val="00213C0E"/>
    <w:rsid w:val="00213CD1"/>
    <w:rsid w:val="00213E25"/>
    <w:rsid w:val="00214B4D"/>
    <w:rsid w:val="0021528A"/>
    <w:rsid w:val="0021572A"/>
    <w:rsid w:val="00216378"/>
    <w:rsid w:val="002164EA"/>
    <w:rsid w:val="00217224"/>
    <w:rsid w:val="00220A64"/>
    <w:rsid w:val="00224D04"/>
    <w:rsid w:val="002251B3"/>
    <w:rsid w:val="00226288"/>
    <w:rsid w:val="00230821"/>
    <w:rsid w:val="00231CAD"/>
    <w:rsid w:val="00231E77"/>
    <w:rsid w:val="00234C61"/>
    <w:rsid w:val="0023588D"/>
    <w:rsid w:val="00235CB4"/>
    <w:rsid w:val="002376F2"/>
    <w:rsid w:val="00237B5C"/>
    <w:rsid w:val="00237B61"/>
    <w:rsid w:val="00240A20"/>
    <w:rsid w:val="00240E1B"/>
    <w:rsid w:val="00241AFC"/>
    <w:rsid w:val="00241B90"/>
    <w:rsid w:val="00242200"/>
    <w:rsid w:val="00242DF0"/>
    <w:rsid w:val="0024305D"/>
    <w:rsid w:val="00244426"/>
    <w:rsid w:val="0024589A"/>
    <w:rsid w:val="00246C86"/>
    <w:rsid w:val="0024736D"/>
    <w:rsid w:val="00247C23"/>
    <w:rsid w:val="00250FA1"/>
    <w:rsid w:val="00251777"/>
    <w:rsid w:val="00254793"/>
    <w:rsid w:val="00254DBC"/>
    <w:rsid w:val="00254E3A"/>
    <w:rsid w:val="002555FB"/>
    <w:rsid w:val="00255B54"/>
    <w:rsid w:val="00256189"/>
    <w:rsid w:val="00256D89"/>
    <w:rsid w:val="00257243"/>
    <w:rsid w:val="002577BB"/>
    <w:rsid w:val="002577CC"/>
    <w:rsid w:val="00257C56"/>
    <w:rsid w:val="00257C5F"/>
    <w:rsid w:val="00257F4B"/>
    <w:rsid w:val="0026009F"/>
    <w:rsid w:val="002603EC"/>
    <w:rsid w:val="002605F1"/>
    <w:rsid w:val="002609F9"/>
    <w:rsid w:val="00260A47"/>
    <w:rsid w:val="00260B4C"/>
    <w:rsid w:val="00260E09"/>
    <w:rsid w:val="00260F82"/>
    <w:rsid w:val="00261392"/>
    <w:rsid w:val="00261552"/>
    <w:rsid w:val="00261B80"/>
    <w:rsid w:val="00261F77"/>
    <w:rsid w:val="00262F6B"/>
    <w:rsid w:val="002637FD"/>
    <w:rsid w:val="00263931"/>
    <w:rsid w:val="00263C66"/>
    <w:rsid w:val="00265A11"/>
    <w:rsid w:val="00265EA8"/>
    <w:rsid w:val="00265F3E"/>
    <w:rsid w:val="002667AD"/>
    <w:rsid w:val="00271F30"/>
    <w:rsid w:val="00272087"/>
    <w:rsid w:val="002722F9"/>
    <w:rsid w:val="0027279F"/>
    <w:rsid w:val="002738B1"/>
    <w:rsid w:val="00273BFA"/>
    <w:rsid w:val="00275D3F"/>
    <w:rsid w:val="00276076"/>
    <w:rsid w:val="00276434"/>
    <w:rsid w:val="00277406"/>
    <w:rsid w:val="002778FB"/>
    <w:rsid w:val="00277CBB"/>
    <w:rsid w:val="0028079A"/>
    <w:rsid w:val="0028095F"/>
    <w:rsid w:val="00281386"/>
    <w:rsid w:val="0028217F"/>
    <w:rsid w:val="0028252A"/>
    <w:rsid w:val="002826D8"/>
    <w:rsid w:val="002839A9"/>
    <w:rsid w:val="00284B6E"/>
    <w:rsid w:val="00284F8D"/>
    <w:rsid w:val="002850E2"/>
    <w:rsid w:val="0028565B"/>
    <w:rsid w:val="00286C19"/>
    <w:rsid w:val="0028787D"/>
    <w:rsid w:val="00287AE6"/>
    <w:rsid w:val="002908A4"/>
    <w:rsid w:val="002908B0"/>
    <w:rsid w:val="00291E88"/>
    <w:rsid w:val="00292120"/>
    <w:rsid w:val="002922E5"/>
    <w:rsid w:val="002927D2"/>
    <w:rsid w:val="00292FED"/>
    <w:rsid w:val="002930E5"/>
    <w:rsid w:val="00293718"/>
    <w:rsid w:val="002938BA"/>
    <w:rsid w:val="00293B13"/>
    <w:rsid w:val="00293D1D"/>
    <w:rsid w:val="00293FA0"/>
    <w:rsid w:val="0029540A"/>
    <w:rsid w:val="00295A6F"/>
    <w:rsid w:val="0029614D"/>
    <w:rsid w:val="002A0B41"/>
    <w:rsid w:val="002A11F1"/>
    <w:rsid w:val="002A1B42"/>
    <w:rsid w:val="002A1E25"/>
    <w:rsid w:val="002A206A"/>
    <w:rsid w:val="002A2405"/>
    <w:rsid w:val="002A24E4"/>
    <w:rsid w:val="002A3211"/>
    <w:rsid w:val="002A3D12"/>
    <w:rsid w:val="002A4106"/>
    <w:rsid w:val="002A4619"/>
    <w:rsid w:val="002A46B0"/>
    <w:rsid w:val="002A53DC"/>
    <w:rsid w:val="002A5990"/>
    <w:rsid w:val="002A681D"/>
    <w:rsid w:val="002A77DA"/>
    <w:rsid w:val="002A7B5C"/>
    <w:rsid w:val="002B0204"/>
    <w:rsid w:val="002B03F5"/>
    <w:rsid w:val="002B09CB"/>
    <w:rsid w:val="002B0C8E"/>
    <w:rsid w:val="002B216F"/>
    <w:rsid w:val="002B2B75"/>
    <w:rsid w:val="002B34B1"/>
    <w:rsid w:val="002B407F"/>
    <w:rsid w:val="002B47FC"/>
    <w:rsid w:val="002B49A0"/>
    <w:rsid w:val="002B5606"/>
    <w:rsid w:val="002B6930"/>
    <w:rsid w:val="002B76FB"/>
    <w:rsid w:val="002B7FD2"/>
    <w:rsid w:val="002C005E"/>
    <w:rsid w:val="002C083B"/>
    <w:rsid w:val="002C0C0B"/>
    <w:rsid w:val="002C0D9C"/>
    <w:rsid w:val="002C0F47"/>
    <w:rsid w:val="002C0F74"/>
    <w:rsid w:val="002C2968"/>
    <w:rsid w:val="002C390C"/>
    <w:rsid w:val="002C4320"/>
    <w:rsid w:val="002C438C"/>
    <w:rsid w:val="002C6235"/>
    <w:rsid w:val="002C700A"/>
    <w:rsid w:val="002C731A"/>
    <w:rsid w:val="002D026B"/>
    <w:rsid w:val="002D045E"/>
    <w:rsid w:val="002D0708"/>
    <w:rsid w:val="002D0FD9"/>
    <w:rsid w:val="002D1CC2"/>
    <w:rsid w:val="002D1F2E"/>
    <w:rsid w:val="002D2347"/>
    <w:rsid w:val="002D52AC"/>
    <w:rsid w:val="002D5710"/>
    <w:rsid w:val="002D5F26"/>
    <w:rsid w:val="002D7AC8"/>
    <w:rsid w:val="002D7F1D"/>
    <w:rsid w:val="002E113E"/>
    <w:rsid w:val="002E1986"/>
    <w:rsid w:val="002E2CC6"/>
    <w:rsid w:val="002E3399"/>
    <w:rsid w:val="002E49D9"/>
    <w:rsid w:val="002E5190"/>
    <w:rsid w:val="002E5929"/>
    <w:rsid w:val="002E5C63"/>
    <w:rsid w:val="002E70F8"/>
    <w:rsid w:val="002F0671"/>
    <w:rsid w:val="002F06A4"/>
    <w:rsid w:val="002F20C6"/>
    <w:rsid w:val="002F2926"/>
    <w:rsid w:val="002F37AC"/>
    <w:rsid w:val="002F3B7C"/>
    <w:rsid w:val="002F4C7C"/>
    <w:rsid w:val="002F62E2"/>
    <w:rsid w:val="002F6AD2"/>
    <w:rsid w:val="00300A99"/>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24C"/>
    <w:rsid w:val="003055D4"/>
    <w:rsid w:val="003056DA"/>
    <w:rsid w:val="00305726"/>
    <w:rsid w:val="00305849"/>
    <w:rsid w:val="0030590D"/>
    <w:rsid w:val="0030673C"/>
    <w:rsid w:val="00306DC5"/>
    <w:rsid w:val="00306E3A"/>
    <w:rsid w:val="003102A5"/>
    <w:rsid w:val="003107E4"/>
    <w:rsid w:val="00312A9E"/>
    <w:rsid w:val="003138EE"/>
    <w:rsid w:val="00313918"/>
    <w:rsid w:val="00313D24"/>
    <w:rsid w:val="00313D54"/>
    <w:rsid w:val="00315CA1"/>
    <w:rsid w:val="00316BCD"/>
    <w:rsid w:val="0031768C"/>
    <w:rsid w:val="003179FE"/>
    <w:rsid w:val="00317ABB"/>
    <w:rsid w:val="00321229"/>
    <w:rsid w:val="0032339E"/>
    <w:rsid w:val="00323A35"/>
    <w:rsid w:val="00323B61"/>
    <w:rsid w:val="00324D9E"/>
    <w:rsid w:val="00325012"/>
    <w:rsid w:val="00325343"/>
    <w:rsid w:val="003257EA"/>
    <w:rsid w:val="00327BC1"/>
    <w:rsid w:val="00327D97"/>
    <w:rsid w:val="00327E43"/>
    <w:rsid w:val="00327FA9"/>
    <w:rsid w:val="003312C8"/>
    <w:rsid w:val="00331CB7"/>
    <w:rsid w:val="0033219A"/>
    <w:rsid w:val="0033258E"/>
    <w:rsid w:val="003333C7"/>
    <w:rsid w:val="00333FC7"/>
    <w:rsid w:val="003340A5"/>
    <w:rsid w:val="00334735"/>
    <w:rsid w:val="003348F6"/>
    <w:rsid w:val="0033490B"/>
    <w:rsid w:val="00334B83"/>
    <w:rsid w:val="003356A4"/>
    <w:rsid w:val="003356C6"/>
    <w:rsid w:val="00336469"/>
    <w:rsid w:val="00337602"/>
    <w:rsid w:val="00341699"/>
    <w:rsid w:val="00341C43"/>
    <w:rsid w:val="00341DA3"/>
    <w:rsid w:val="00341DBF"/>
    <w:rsid w:val="00342F25"/>
    <w:rsid w:val="003436A7"/>
    <w:rsid w:val="00344845"/>
    <w:rsid w:val="00344CBD"/>
    <w:rsid w:val="0034503D"/>
    <w:rsid w:val="0034570C"/>
    <w:rsid w:val="00345931"/>
    <w:rsid w:val="00345AAF"/>
    <w:rsid w:val="00347D84"/>
    <w:rsid w:val="00347E06"/>
    <w:rsid w:val="00350FF1"/>
    <w:rsid w:val="00352AC5"/>
    <w:rsid w:val="003537CC"/>
    <w:rsid w:val="003549EC"/>
    <w:rsid w:val="00354ABB"/>
    <w:rsid w:val="00354F76"/>
    <w:rsid w:val="00355210"/>
    <w:rsid w:val="00355AD1"/>
    <w:rsid w:val="0035734C"/>
    <w:rsid w:val="003604B3"/>
    <w:rsid w:val="00360DBE"/>
    <w:rsid w:val="00361639"/>
    <w:rsid w:val="00361CCD"/>
    <w:rsid w:val="00362912"/>
    <w:rsid w:val="00362CEE"/>
    <w:rsid w:val="003634E0"/>
    <w:rsid w:val="00363713"/>
    <w:rsid w:val="003637AC"/>
    <w:rsid w:val="00363B6D"/>
    <w:rsid w:val="00365794"/>
    <w:rsid w:val="003661BF"/>
    <w:rsid w:val="00366D1C"/>
    <w:rsid w:val="003675E7"/>
    <w:rsid w:val="003676CD"/>
    <w:rsid w:val="0037167E"/>
    <w:rsid w:val="00371C62"/>
    <w:rsid w:val="00371CE4"/>
    <w:rsid w:val="003724A2"/>
    <w:rsid w:val="00373916"/>
    <w:rsid w:val="00373F7C"/>
    <w:rsid w:val="0037471A"/>
    <w:rsid w:val="00374BAE"/>
    <w:rsid w:val="0037582C"/>
    <w:rsid w:val="003762B6"/>
    <w:rsid w:val="003770B4"/>
    <w:rsid w:val="00377319"/>
    <w:rsid w:val="003776A5"/>
    <w:rsid w:val="00380F44"/>
    <w:rsid w:val="00381081"/>
    <w:rsid w:val="003814C4"/>
    <w:rsid w:val="00381625"/>
    <w:rsid w:val="00381CB3"/>
    <w:rsid w:val="00381E6E"/>
    <w:rsid w:val="00382150"/>
    <w:rsid w:val="0038266D"/>
    <w:rsid w:val="00382E94"/>
    <w:rsid w:val="00383215"/>
    <w:rsid w:val="0038364C"/>
    <w:rsid w:val="0038369A"/>
    <w:rsid w:val="0038401A"/>
    <w:rsid w:val="00384866"/>
    <w:rsid w:val="00384E26"/>
    <w:rsid w:val="003856A3"/>
    <w:rsid w:val="00385A20"/>
    <w:rsid w:val="00385EB4"/>
    <w:rsid w:val="003860C6"/>
    <w:rsid w:val="00386634"/>
    <w:rsid w:val="0038674F"/>
    <w:rsid w:val="00386845"/>
    <w:rsid w:val="00386E07"/>
    <w:rsid w:val="003871A2"/>
    <w:rsid w:val="00387849"/>
    <w:rsid w:val="0038794C"/>
    <w:rsid w:val="00387AC8"/>
    <w:rsid w:val="0039123D"/>
    <w:rsid w:val="00391655"/>
    <w:rsid w:val="003927F7"/>
    <w:rsid w:val="0039440B"/>
    <w:rsid w:val="00394F9A"/>
    <w:rsid w:val="0039625C"/>
    <w:rsid w:val="003964B3"/>
    <w:rsid w:val="0039716F"/>
    <w:rsid w:val="003A12C7"/>
    <w:rsid w:val="003A1B69"/>
    <w:rsid w:val="003A1FA0"/>
    <w:rsid w:val="003A29BA"/>
    <w:rsid w:val="003A2B9A"/>
    <w:rsid w:val="003A2D98"/>
    <w:rsid w:val="003A3BC9"/>
    <w:rsid w:val="003A3CD2"/>
    <w:rsid w:val="003A4F76"/>
    <w:rsid w:val="003A5079"/>
    <w:rsid w:val="003A6A2B"/>
    <w:rsid w:val="003A6EC2"/>
    <w:rsid w:val="003A719E"/>
    <w:rsid w:val="003A7249"/>
    <w:rsid w:val="003A7592"/>
    <w:rsid w:val="003A7B2D"/>
    <w:rsid w:val="003B0EAE"/>
    <w:rsid w:val="003B168A"/>
    <w:rsid w:val="003B1D35"/>
    <w:rsid w:val="003B285D"/>
    <w:rsid w:val="003B3976"/>
    <w:rsid w:val="003B3F3B"/>
    <w:rsid w:val="003B4173"/>
    <w:rsid w:val="003B4EB8"/>
    <w:rsid w:val="003B569D"/>
    <w:rsid w:val="003B636B"/>
    <w:rsid w:val="003B79AC"/>
    <w:rsid w:val="003B7DF6"/>
    <w:rsid w:val="003C11A6"/>
    <w:rsid w:val="003C279D"/>
    <w:rsid w:val="003C285B"/>
    <w:rsid w:val="003C379A"/>
    <w:rsid w:val="003C5271"/>
    <w:rsid w:val="003C547D"/>
    <w:rsid w:val="003C5DF5"/>
    <w:rsid w:val="003C6233"/>
    <w:rsid w:val="003C7050"/>
    <w:rsid w:val="003D08B3"/>
    <w:rsid w:val="003D0C9D"/>
    <w:rsid w:val="003D14C8"/>
    <w:rsid w:val="003D157B"/>
    <w:rsid w:val="003D1602"/>
    <w:rsid w:val="003D1F81"/>
    <w:rsid w:val="003D2049"/>
    <w:rsid w:val="003D267A"/>
    <w:rsid w:val="003D3E32"/>
    <w:rsid w:val="003D405E"/>
    <w:rsid w:val="003D4FEE"/>
    <w:rsid w:val="003D5AB1"/>
    <w:rsid w:val="003D5CD8"/>
    <w:rsid w:val="003D64EB"/>
    <w:rsid w:val="003D6E7F"/>
    <w:rsid w:val="003D7531"/>
    <w:rsid w:val="003D75B0"/>
    <w:rsid w:val="003D7712"/>
    <w:rsid w:val="003D780F"/>
    <w:rsid w:val="003D7E93"/>
    <w:rsid w:val="003E0D22"/>
    <w:rsid w:val="003E15EA"/>
    <w:rsid w:val="003E17D9"/>
    <w:rsid w:val="003E1CAD"/>
    <w:rsid w:val="003E2270"/>
    <w:rsid w:val="003E3664"/>
    <w:rsid w:val="003E36A7"/>
    <w:rsid w:val="003E383A"/>
    <w:rsid w:val="003E3E2F"/>
    <w:rsid w:val="003E5453"/>
    <w:rsid w:val="003E5784"/>
    <w:rsid w:val="003E5826"/>
    <w:rsid w:val="003E672E"/>
    <w:rsid w:val="003E6ABC"/>
    <w:rsid w:val="003E7752"/>
    <w:rsid w:val="003F05A8"/>
    <w:rsid w:val="003F07AF"/>
    <w:rsid w:val="003F07F7"/>
    <w:rsid w:val="003F3D39"/>
    <w:rsid w:val="003F3FD7"/>
    <w:rsid w:val="003F588D"/>
    <w:rsid w:val="003F5922"/>
    <w:rsid w:val="003F64E0"/>
    <w:rsid w:val="003F6BAE"/>
    <w:rsid w:val="00400083"/>
    <w:rsid w:val="0040070C"/>
    <w:rsid w:val="00400A14"/>
    <w:rsid w:val="00401E90"/>
    <w:rsid w:val="00401F0B"/>
    <w:rsid w:val="00401FF8"/>
    <w:rsid w:val="004020AA"/>
    <w:rsid w:val="00402A8F"/>
    <w:rsid w:val="00403731"/>
    <w:rsid w:val="00403EDE"/>
    <w:rsid w:val="00405BD3"/>
    <w:rsid w:val="00405FCF"/>
    <w:rsid w:val="0040651C"/>
    <w:rsid w:val="0040797E"/>
    <w:rsid w:val="00407FBF"/>
    <w:rsid w:val="004102D3"/>
    <w:rsid w:val="00410355"/>
    <w:rsid w:val="0041087E"/>
    <w:rsid w:val="00411372"/>
    <w:rsid w:val="00412025"/>
    <w:rsid w:val="00412A5E"/>
    <w:rsid w:val="00412A92"/>
    <w:rsid w:val="00414739"/>
    <w:rsid w:val="00414E8C"/>
    <w:rsid w:val="00414F2B"/>
    <w:rsid w:val="004150E3"/>
    <w:rsid w:val="004152EF"/>
    <w:rsid w:val="00417EC3"/>
    <w:rsid w:val="00417F5B"/>
    <w:rsid w:val="00420A33"/>
    <w:rsid w:val="00422E66"/>
    <w:rsid w:val="00424E59"/>
    <w:rsid w:val="004275F3"/>
    <w:rsid w:val="00430502"/>
    <w:rsid w:val="004324A0"/>
    <w:rsid w:val="004324D1"/>
    <w:rsid w:val="00433116"/>
    <w:rsid w:val="00433A10"/>
    <w:rsid w:val="00435F66"/>
    <w:rsid w:val="00435FD7"/>
    <w:rsid w:val="00436E33"/>
    <w:rsid w:val="00436E71"/>
    <w:rsid w:val="00437935"/>
    <w:rsid w:val="0044048F"/>
    <w:rsid w:val="0044357D"/>
    <w:rsid w:val="004447D9"/>
    <w:rsid w:val="00444972"/>
    <w:rsid w:val="00444E68"/>
    <w:rsid w:val="0044522C"/>
    <w:rsid w:val="00450950"/>
    <w:rsid w:val="00450FDD"/>
    <w:rsid w:val="00451736"/>
    <w:rsid w:val="00451A94"/>
    <w:rsid w:val="00451D2A"/>
    <w:rsid w:val="00451D58"/>
    <w:rsid w:val="00451EF8"/>
    <w:rsid w:val="00451FEA"/>
    <w:rsid w:val="004531B3"/>
    <w:rsid w:val="0045391F"/>
    <w:rsid w:val="00453A69"/>
    <w:rsid w:val="00454F2A"/>
    <w:rsid w:val="00455561"/>
    <w:rsid w:val="00457156"/>
    <w:rsid w:val="00457251"/>
    <w:rsid w:val="00457DEB"/>
    <w:rsid w:val="0046089F"/>
    <w:rsid w:val="0046136D"/>
    <w:rsid w:val="00461E84"/>
    <w:rsid w:val="0046221D"/>
    <w:rsid w:val="004625F0"/>
    <w:rsid w:val="00462951"/>
    <w:rsid w:val="00463A43"/>
    <w:rsid w:val="004641FB"/>
    <w:rsid w:val="004644A5"/>
    <w:rsid w:val="004659A0"/>
    <w:rsid w:val="00465B22"/>
    <w:rsid w:val="00466E5A"/>
    <w:rsid w:val="00467F67"/>
    <w:rsid w:val="004702AC"/>
    <w:rsid w:val="00470BE9"/>
    <w:rsid w:val="00471B06"/>
    <w:rsid w:val="004727FF"/>
    <w:rsid w:val="004729AC"/>
    <w:rsid w:val="00472E71"/>
    <w:rsid w:val="0047301C"/>
    <w:rsid w:val="004730F3"/>
    <w:rsid w:val="00473FDE"/>
    <w:rsid w:val="0047489A"/>
    <w:rsid w:val="00474F9D"/>
    <w:rsid w:val="004758F1"/>
    <w:rsid w:val="00475BC6"/>
    <w:rsid w:val="00476449"/>
    <w:rsid w:val="00476641"/>
    <w:rsid w:val="00476CE6"/>
    <w:rsid w:val="00477883"/>
    <w:rsid w:val="0048198C"/>
    <w:rsid w:val="0048262B"/>
    <w:rsid w:val="004832C7"/>
    <w:rsid w:val="0048386E"/>
    <w:rsid w:val="004844C7"/>
    <w:rsid w:val="0048464E"/>
    <w:rsid w:val="004853EF"/>
    <w:rsid w:val="0048540C"/>
    <w:rsid w:val="00485B68"/>
    <w:rsid w:val="004868A0"/>
    <w:rsid w:val="00487407"/>
    <w:rsid w:val="00487613"/>
    <w:rsid w:val="00487C4C"/>
    <w:rsid w:val="00487D57"/>
    <w:rsid w:val="00487D69"/>
    <w:rsid w:val="00487F8C"/>
    <w:rsid w:val="00491011"/>
    <w:rsid w:val="004912CE"/>
    <w:rsid w:val="0049174A"/>
    <w:rsid w:val="00491A10"/>
    <w:rsid w:val="00491DAA"/>
    <w:rsid w:val="004922CC"/>
    <w:rsid w:val="00492739"/>
    <w:rsid w:val="004928F1"/>
    <w:rsid w:val="00492F55"/>
    <w:rsid w:val="00493865"/>
    <w:rsid w:val="00494C20"/>
    <w:rsid w:val="00494CAF"/>
    <w:rsid w:val="00494FF6"/>
    <w:rsid w:val="00495D92"/>
    <w:rsid w:val="004962FE"/>
    <w:rsid w:val="00496770"/>
    <w:rsid w:val="004967FF"/>
    <w:rsid w:val="00496A8B"/>
    <w:rsid w:val="004A021A"/>
    <w:rsid w:val="004A0898"/>
    <w:rsid w:val="004A09C6"/>
    <w:rsid w:val="004A3325"/>
    <w:rsid w:val="004A3718"/>
    <w:rsid w:val="004A4038"/>
    <w:rsid w:val="004A40BF"/>
    <w:rsid w:val="004A4FD5"/>
    <w:rsid w:val="004A6C34"/>
    <w:rsid w:val="004A7C6E"/>
    <w:rsid w:val="004A7CDB"/>
    <w:rsid w:val="004B0957"/>
    <w:rsid w:val="004B116D"/>
    <w:rsid w:val="004B146B"/>
    <w:rsid w:val="004B1ECC"/>
    <w:rsid w:val="004B2571"/>
    <w:rsid w:val="004B4ED0"/>
    <w:rsid w:val="004B5182"/>
    <w:rsid w:val="004B5390"/>
    <w:rsid w:val="004B62E1"/>
    <w:rsid w:val="004B6543"/>
    <w:rsid w:val="004B6E3A"/>
    <w:rsid w:val="004C0B00"/>
    <w:rsid w:val="004C0D35"/>
    <w:rsid w:val="004C26FF"/>
    <w:rsid w:val="004C2E1D"/>
    <w:rsid w:val="004C3699"/>
    <w:rsid w:val="004C3D6D"/>
    <w:rsid w:val="004C4616"/>
    <w:rsid w:val="004C56FC"/>
    <w:rsid w:val="004C5A8D"/>
    <w:rsid w:val="004C6A80"/>
    <w:rsid w:val="004C6DCE"/>
    <w:rsid w:val="004C73EB"/>
    <w:rsid w:val="004D0598"/>
    <w:rsid w:val="004D0662"/>
    <w:rsid w:val="004D0E49"/>
    <w:rsid w:val="004D0F5F"/>
    <w:rsid w:val="004D11A6"/>
    <w:rsid w:val="004D1249"/>
    <w:rsid w:val="004D2EB5"/>
    <w:rsid w:val="004D7016"/>
    <w:rsid w:val="004D7560"/>
    <w:rsid w:val="004E0ADE"/>
    <w:rsid w:val="004E11AC"/>
    <w:rsid w:val="004E2CBC"/>
    <w:rsid w:val="004E4C4F"/>
    <w:rsid w:val="004E4E6E"/>
    <w:rsid w:val="004E4EC5"/>
    <w:rsid w:val="004E4F4F"/>
    <w:rsid w:val="004E52F5"/>
    <w:rsid w:val="004E78AA"/>
    <w:rsid w:val="004E7B27"/>
    <w:rsid w:val="004E7E14"/>
    <w:rsid w:val="004F03D4"/>
    <w:rsid w:val="004F116B"/>
    <w:rsid w:val="004F2C68"/>
    <w:rsid w:val="004F3213"/>
    <w:rsid w:val="004F379F"/>
    <w:rsid w:val="004F3C83"/>
    <w:rsid w:val="004F5E84"/>
    <w:rsid w:val="004F683A"/>
    <w:rsid w:val="004F6DCD"/>
    <w:rsid w:val="004F71F9"/>
    <w:rsid w:val="004F74B7"/>
    <w:rsid w:val="004F7A20"/>
    <w:rsid w:val="00500435"/>
    <w:rsid w:val="00501588"/>
    <w:rsid w:val="005015FC"/>
    <w:rsid w:val="00503D89"/>
    <w:rsid w:val="00504072"/>
    <w:rsid w:val="0050476D"/>
    <w:rsid w:val="00504B14"/>
    <w:rsid w:val="00505911"/>
    <w:rsid w:val="00505A96"/>
    <w:rsid w:val="005062C4"/>
    <w:rsid w:val="00506A5E"/>
    <w:rsid w:val="00506F7D"/>
    <w:rsid w:val="0050778D"/>
    <w:rsid w:val="0050795E"/>
    <w:rsid w:val="00507A58"/>
    <w:rsid w:val="00507CBD"/>
    <w:rsid w:val="005100C7"/>
    <w:rsid w:val="0051063E"/>
    <w:rsid w:val="005109B2"/>
    <w:rsid w:val="00511AF3"/>
    <w:rsid w:val="00511E0B"/>
    <w:rsid w:val="00512409"/>
    <w:rsid w:val="00512D12"/>
    <w:rsid w:val="00512FE6"/>
    <w:rsid w:val="00513ED4"/>
    <w:rsid w:val="00514A64"/>
    <w:rsid w:val="00514EC6"/>
    <w:rsid w:val="00515124"/>
    <w:rsid w:val="00515BA6"/>
    <w:rsid w:val="00516162"/>
    <w:rsid w:val="00516591"/>
    <w:rsid w:val="0052037D"/>
    <w:rsid w:val="00520633"/>
    <w:rsid w:val="005206EE"/>
    <w:rsid w:val="00521484"/>
    <w:rsid w:val="0052200B"/>
    <w:rsid w:val="00522A82"/>
    <w:rsid w:val="005231A4"/>
    <w:rsid w:val="005233A9"/>
    <w:rsid w:val="005234AE"/>
    <w:rsid w:val="005248C7"/>
    <w:rsid w:val="0052516B"/>
    <w:rsid w:val="005258BF"/>
    <w:rsid w:val="005265B3"/>
    <w:rsid w:val="0052770B"/>
    <w:rsid w:val="005308DC"/>
    <w:rsid w:val="00530DBC"/>
    <w:rsid w:val="00531E4F"/>
    <w:rsid w:val="0053347E"/>
    <w:rsid w:val="00533EAA"/>
    <w:rsid w:val="0053535E"/>
    <w:rsid w:val="00536563"/>
    <w:rsid w:val="00536B58"/>
    <w:rsid w:val="00537DCF"/>
    <w:rsid w:val="00540022"/>
    <w:rsid w:val="005406BE"/>
    <w:rsid w:val="00540E73"/>
    <w:rsid w:val="00541578"/>
    <w:rsid w:val="0054190D"/>
    <w:rsid w:val="00541ADA"/>
    <w:rsid w:val="00542A63"/>
    <w:rsid w:val="00542ABA"/>
    <w:rsid w:val="005439A5"/>
    <w:rsid w:val="00544801"/>
    <w:rsid w:val="00545DBE"/>
    <w:rsid w:val="00546DB0"/>
    <w:rsid w:val="0054720A"/>
    <w:rsid w:val="0055028D"/>
    <w:rsid w:val="005504FF"/>
    <w:rsid w:val="0055075E"/>
    <w:rsid w:val="005509F5"/>
    <w:rsid w:val="00550B8C"/>
    <w:rsid w:val="00550E60"/>
    <w:rsid w:val="00551450"/>
    <w:rsid w:val="00551FD0"/>
    <w:rsid w:val="0055327C"/>
    <w:rsid w:val="00553331"/>
    <w:rsid w:val="00553922"/>
    <w:rsid w:val="00554ACB"/>
    <w:rsid w:val="00554B63"/>
    <w:rsid w:val="0055717E"/>
    <w:rsid w:val="005571C8"/>
    <w:rsid w:val="005575CC"/>
    <w:rsid w:val="005600D3"/>
    <w:rsid w:val="0056105D"/>
    <w:rsid w:val="00561384"/>
    <w:rsid w:val="00561A1A"/>
    <w:rsid w:val="00561E90"/>
    <w:rsid w:val="00563BA2"/>
    <w:rsid w:val="00564C22"/>
    <w:rsid w:val="0056582A"/>
    <w:rsid w:val="00565A07"/>
    <w:rsid w:val="00566EF2"/>
    <w:rsid w:val="0056751C"/>
    <w:rsid w:val="00567D49"/>
    <w:rsid w:val="00567DDF"/>
    <w:rsid w:val="00570360"/>
    <w:rsid w:val="0057202F"/>
    <w:rsid w:val="00572131"/>
    <w:rsid w:val="005724DB"/>
    <w:rsid w:val="00572543"/>
    <w:rsid w:val="005728E1"/>
    <w:rsid w:val="00572B11"/>
    <w:rsid w:val="005742EB"/>
    <w:rsid w:val="005744FB"/>
    <w:rsid w:val="005749C8"/>
    <w:rsid w:val="00574ECA"/>
    <w:rsid w:val="00575075"/>
    <w:rsid w:val="005754EC"/>
    <w:rsid w:val="00576345"/>
    <w:rsid w:val="005766B7"/>
    <w:rsid w:val="00576D1C"/>
    <w:rsid w:val="00576D1F"/>
    <w:rsid w:val="00576DF9"/>
    <w:rsid w:val="00577789"/>
    <w:rsid w:val="00577CA1"/>
    <w:rsid w:val="00577F84"/>
    <w:rsid w:val="00580337"/>
    <w:rsid w:val="005815EE"/>
    <w:rsid w:val="00581B37"/>
    <w:rsid w:val="00582574"/>
    <w:rsid w:val="00582788"/>
    <w:rsid w:val="00582825"/>
    <w:rsid w:val="00582D94"/>
    <w:rsid w:val="00585532"/>
    <w:rsid w:val="00585D98"/>
    <w:rsid w:val="00587AC2"/>
    <w:rsid w:val="005901F0"/>
    <w:rsid w:val="0059031E"/>
    <w:rsid w:val="005903C9"/>
    <w:rsid w:val="00591C74"/>
    <w:rsid w:val="005920AC"/>
    <w:rsid w:val="00592CC4"/>
    <w:rsid w:val="00593F22"/>
    <w:rsid w:val="005941E7"/>
    <w:rsid w:val="0059447E"/>
    <w:rsid w:val="00594F79"/>
    <w:rsid w:val="00597762"/>
    <w:rsid w:val="00597CF8"/>
    <w:rsid w:val="005A0E3E"/>
    <w:rsid w:val="005A432D"/>
    <w:rsid w:val="005A56E0"/>
    <w:rsid w:val="005A5B84"/>
    <w:rsid w:val="005A66FB"/>
    <w:rsid w:val="005A7C02"/>
    <w:rsid w:val="005A7C61"/>
    <w:rsid w:val="005A7C9D"/>
    <w:rsid w:val="005B01A1"/>
    <w:rsid w:val="005B0AFA"/>
    <w:rsid w:val="005B0B27"/>
    <w:rsid w:val="005B1130"/>
    <w:rsid w:val="005B1260"/>
    <w:rsid w:val="005B1633"/>
    <w:rsid w:val="005B25C1"/>
    <w:rsid w:val="005B3474"/>
    <w:rsid w:val="005B35BB"/>
    <w:rsid w:val="005B4BE7"/>
    <w:rsid w:val="005B5364"/>
    <w:rsid w:val="005B5765"/>
    <w:rsid w:val="005B6350"/>
    <w:rsid w:val="005B65C4"/>
    <w:rsid w:val="005B750F"/>
    <w:rsid w:val="005B7B61"/>
    <w:rsid w:val="005B7FB4"/>
    <w:rsid w:val="005C05B5"/>
    <w:rsid w:val="005C067E"/>
    <w:rsid w:val="005C0C43"/>
    <w:rsid w:val="005C2BE0"/>
    <w:rsid w:val="005C5678"/>
    <w:rsid w:val="005C57E2"/>
    <w:rsid w:val="005C5E60"/>
    <w:rsid w:val="005C60FB"/>
    <w:rsid w:val="005D1017"/>
    <w:rsid w:val="005D105D"/>
    <w:rsid w:val="005D18D1"/>
    <w:rsid w:val="005D1BFF"/>
    <w:rsid w:val="005D2CD0"/>
    <w:rsid w:val="005D300A"/>
    <w:rsid w:val="005D364F"/>
    <w:rsid w:val="005D47F1"/>
    <w:rsid w:val="005D52A2"/>
    <w:rsid w:val="005D5B1B"/>
    <w:rsid w:val="005D6499"/>
    <w:rsid w:val="005D68FF"/>
    <w:rsid w:val="005D6F60"/>
    <w:rsid w:val="005D72E9"/>
    <w:rsid w:val="005D72EF"/>
    <w:rsid w:val="005D77A8"/>
    <w:rsid w:val="005E00D1"/>
    <w:rsid w:val="005E11B7"/>
    <w:rsid w:val="005E1558"/>
    <w:rsid w:val="005E1722"/>
    <w:rsid w:val="005E2B9E"/>
    <w:rsid w:val="005E3878"/>
    <w:rsid w:val="005E39B1"/>
    <w:rsid w:val="005E5694"/>
    <w:rsid w:val="005E6238"/>
    <w:rsid w:val="005E7497"/>
    <w:rsid w:val="005E7F68"/>
    <w:rsid w:val="005E7F83"/>
    <w:rsid w:val="005E7F8E"/>
    <w:rsid w:val="005F1596"/>
    <w:rsid w:val="005F2EC1"/>
    <w:rsid w:val="005F34DC"/>
    <w:rsid w:val="005F3C76"/>
    <w:rsid w:val="005F43D7"/>
    <w:rsid w:val="005F5E35"/>
    <w:rsid w:val="005F61A4"/>
    <w:rsid w:val="005F62E5"/>
    <w:rsid w:val="005F709B"/>
    <w:rsid w:val="005F7A28"/>
    <w:rsid w:val="00601C05"/>
    <w:rsid w:val="00601D86"/>
    <w:rsid w:val="006030A9"/>
    <w:rsid w:val="00603453"/>
    <w:rsid w:val="006041ED"/>
    <w:rsid w:val="0060440B"/>
    <w:rsid w:val="0060489F"/>
    <w:rsid w:val="00605274"/>
    <w:rsid w:val="00605EC2"/>
    <w:rsid w:val="00607421"/>
    <w:rsid w:val="00611BEB"/>
    <w:rsid w:val="006129A1"/>
    <w:rsid w:val="006129C4"/>
    <w:rsid w:val="00613632"/>
    <w:rsid w:val="00613BE4"/>
    <w:rsid w:val="00613D6E"/>
    <w:rsid w:val="006142DE"/>
    <w:rsid w:val="0061443C"/>
    <w:rsid w:val="006156A0"/>
    <w:rsid w:val="00615A55"/>
    <w:rsid w:val="00615C95"/>
    <w:rsid w:val="006167E0"/>
    <w:rsid w:val="0061749D"/>
    <w:rsid w:val="00617F96"/>
    <w:rsid w:val="00620278"/>
    <w:rsid w:val="00620875"/>
    <w:rsid w:val="00622066"/>
    <w:rsid w:val="00622730"/>
    <w:rsid w:val="00622810"/>
    <w:rsid w:val="006228C5"/>
    <w:rsid w:val="00623209"/>
    <w:rsid w:val="006239E3"/>
    <w:rsid w:val="00624C94"/>
    <w:rsid w:val="00625269"/>
    <w:rsid w:val="00625D88"/>
    <w:rsid w:val="006261B4"/>
    <w:rsid w:val="006277AC"/>
    <w:rsid w:val="00630700"/>
    <w:rsid w:val="00631E2E"/>
    <w:rsid w:val="00631FC2"/>
    <w:rsid w:val="00632F41"/>
    <w:rsid w:val="006335B1"/>
    <w:rsid w:val="00633F2B"/>
    <w:rsid w:val="00634B26"/>
    <w:rsid w:val="006354E1"/>
    <w:rsid w:val="00635E20"/>
    <w:rsid w:val="00635E37"/>
    <w:rsid w:val="00636AF1"/>
    <w:rsid w:val="0063793E"/>
    <w:rsid w:val="006401DE"/>
    <w:rsid w:val="00640DB6"/>
    <w:rsid w:val="0064156F"/>
    <w:rsid w:val="00641616"/>
    <w:rsid w:val="00642709"/>
    <w:rsid w:val="00642BDA"/>
    <w:rsid w:val="00644313"/>
    <w:rsid w:val="006452EA"/>
    <w:rsid w:val="00646CF2"/>
    <w:rsid w:val="00646F8E"/>
    <w:rsid w:val="006471CB"/>
    <w:rsid w:val="006479BD"/>
    <w:rsid w:val="006503CC"/>
    <w:rsid w:val="006505FD"/>
    <w:rsid w:val="00651391"/>
    <w:rsid w:val="00654B77"/>
    <w:rsid w:val="00654DEB"/>
    <w:rsid w:val="00655023"/>
    <w:rsid w:val="00655816"/>
    <w:rsid w:val="00656A7D"/>
    <w:rsid w:val="00660B39"/>
    <w:rsid w:val="00660E3A"/>
    <w:rsid w:val="00661392"/>
    <w:rsid w:val="00661547"/>
    <w:rsid w:val="006624C9"/>
    <w:rsid w:val="00663340"/>
    <w:rsid w:val="006659F4"/>
    <w:rsid w:val="00665F82"/>
    <w:rsid w:val="006660D7"/>
    <w:rsid w:val="0066694C"/>
    <w:rsid w:val="00667719"/>
    <w:rsid w:val="00667A9B"/>
    <w:rsid w:val="00670965"/>
    <w:rsid w:val="00670FF9"/>
    <w:rsid w:val="00671B6D"/>
    <w:rsid w:val="00671F4D"/>
    <w:rsid w:val="006721A2"/>
    <w:rsid w:val="00677AA5"/>
    <w:rsid w:val="00680281"/>
    <w:rsid w:val="00680398"/>
    <w:rsid w:val="00681D76"/>
    <w:rsid w:val="00681F3F"/>
    <w:rsid w:val="00683479"/>
    <w:rsid w:val="006843C0"/>
    <w:rsid w:val="006844E0"/>
    <w:rsid w:val="006850DC"/>
    <w:rsid w:val="006879DE"/>
    <w:rsid w:val="0069014F"/>
    <w:rsid w:val="006903D6"/>
    <w:rsid w:val="006903E6"/>
    <w:rsid w:val="00690824"/>
    <w:rsid w:val="006908EF"/>
    <w:rsid w:val="0069130E"/>
    <w:rsid w:val="006915E7"/>
    <w:rsid w:val="006919C9"/>
    <w:rsid w:val="00691D06"/>
    <w:rsid w:val="00692AA6"/>
    <w:rsid w:val="00694470"/>
    <w:rsid w:val="00694E00"/>
    <w:rsid w:val="00694FA1"/>
    <w:rsid w:val="006950B5"/>
    <w:rsid w:val="006953FF"/>
    <w:rsid w:val="00695478"/>
    <w:rsid w:val="00695E49"/>
    <w:rsid w:val="00695EA9"/>
    <w:rsid w:val="00695F36"/>
    <w:rsid w:val="006961DF"/>
    <w:rsid w:val="00697CC7"/>
    <w:rsid w:val="006A0784"/>
    <w:rsid w:val="006A0963"/>
    <w:rsid w:val="006A0B49"/>
    <w:rsid w:val="006A1C8D"/>
    <w:rsid w:val="006A1D1F"/>
    <w:rsid w:val="006A1DF4"/>
    <w:rsid w:val="006A2410"/>
    <w:rsid w:val="006A3617"/>
    <w:rsid w:val="006A39AC"/>
    <w:rsid w:val="006A3C4E"/>
    <w:rsid w:val="006A4901"/>
    <w:rsid w:val="006A4B42"/>
    <w:rsid w:val="006A5207"/>
    <w:rsid w:val="006A539B"/>
    <w:rsid w:val="006A576F"/>
    <w:rsid w:val="006A6758"/>
    <w:rsid w:val="006A694C"/>
    <w:rsid w:val="006A6EC4"/>
    <w:rsid w:val="006A7CAE"/>
    <w:rsid w:val="006B01D9"/>
    <w:rsid w:val="006B01DD"/>
    <w:rsid w:val="006B0716"/>
    <w:rsid w:val="006B2E4E"/>
    <w:rsid w:val="006B31D5"/>
    <w:rsid w:val="006B3248"/>
    <w:rsid w:val="006B35C8"/>
    <w:rsid w:val="006B3ACF"/>
    <w:rsid w:val="006B4302"/>
    <w:rsid w:val="006B5CF0"/>
    <w:rsid w:val="006B6C52"/>
    <w:rsid w:val="006B711B"/>
    <w:rsid w:val="006C005B"/>
    <w:rsid w:val="006C0B65"/>
    <w:rsid w:val="006C331A"/>
    <w:rsid w:val="006C3A69"/>
    <w:rsid w:val="006C3FC8"/>
    <w:rsid w:val="006C4133"/>
    <w:rsid w:val="006C5F3A"/>
    <w:rsid w:val="006C7417"/>
    <w:rsid w:val="006C74ED"/>
    <w:rsid w:val="006D0124"/>
    <w:rsid w:val="006D0DB7"/>
    <w:rsid w:val="006D0FD5"/>
    <w:rsid w:val="006D1BE1"/>
    <w:rsid w:val="006D2443"/>
    <w:rsid w:val="006D26E6"/>
    <w:rsid w:val="006D2A48"/>
    <w:rsid w:val="006D35C7"/>
    <w:rsid w:val="006D3B3A"/>
    <w:rsid w:val="006D4ED3"/>
    <w:rsid w:val="006D560C"/>
    <w:rsid w:val="006D59E7"/>
    <w:rsid w:val="006D645B"/>
    <w:rsid w:val="006D6F3C"/>
    <w:rsid w:val="006D7D55"/>
    <w:rsid w:val="006E06D3"/>
    <w:rsid w:val="006E070A"/>
    <w:rsid w:val="006E0EA1"/>
    <w:rsid w:val="006E1068"/>
    <w:rsid w:val="006E106D"/>
    <w:rsid w:val="006E16E2"/>
    <w:rsid w:val="006E3294"/>
    <w:rsid w:val="006E3524"/>
    <w:rsid w:val="006E39CB"/>
    <w:rsid w:val="006E3C3C"/>
    <w:rsid w:val="006E4835"/>
    <w:rsid w:val="006E529A"/>
    <w:rsid w:val="006E5B86"/>
    <w:rsid w:val="006E5CC4"/>
    <w:rsid w:val="006E62CA"/>
    <w:rsid w:val="006E6CA9"/>
    <w:rsid w:val="006E7C4F"/>
    <w:rsid w:val="006F05AE"/>
    <w:rsid w:val="006F1659"/>
    <w:rsid w:val="006F1718"/>
    <w:rsid w:val="006F1B18"/>
    <w:rsid w:val="006F1FDC"/>
    <w:rsid w:val="006F239E"/>
    <w:rsid w:val="006F25B5"/>
    <w:rsid w:val="006F317C"/>
    <w:rsid w:val="006F3473"/>
    <w:rsid w:val="006F3BCC"/>
    <w:rsid w:val="006F3F80"/>
    <w:rsid w:val="006F4CA7"/>
    <w:rsid w:val="006F5296"/>
    <w:rsid w:val="006F5893"/>
    <w:rsid w:val="006F5936"/>
    <w:rsid w:val="006F5B62"/>
    <w:rsid w:val="006F5DCD"/>
    <w:rsid w:val="006F72D1"/>
    <w:rsid w:val="00700A59"/>
    <w:rsid w:val="00700CF9"/>
    <w:rsid w:val="0070112C"/>
    <w:rsid w:val="00701486"/>
    <w:rsid w:val="00701ED1"/>
    <w:rsid w:val="007028CE"/>
    <w:rsid w:val="007028D6"/>
    <w:rsid w:val="00702A66"/>
    <w:rsid w:val="00703E6B"/>
    <w:rsid w:val="00703FC5"/>
    <w:rsid w:val="0070481A"/>
    <w:rsid w:val="00704886"/>
    <w:rsid w:val="00705300"/>
    <w:rsid w:val="0070682D"/>
    <w:rsid w:val="00707EED"/>
    <w:rsid w:val="007108B8"/>
    <w:rsid w:val="00710D3F"/>
    <w:rsid w:val="007111AF"/>
    <w:rsid w:val="0071288D"/>
    <w:rsid w:val="007133AB"/>
    <w:rsid w:val="0071364F"/>
    <w:rsid w:val="00713B19"/>
    <w:rsid w:val="00713BE9"/>
    <w:rsid w:val="00713F64"/>
    <w:rsid w:val="0071575F"/>
    <w:rsid w:val="00715E94"/>
    <w:rsid w:val="007160BD"/>
    <w:rsid w:val="00716252"/>
    <w:rsid w:val="00716440"/>
    <w:rsid w:val="00716561"/>
    <w:rsid w:val="00716A70"/>
    <w:rsid w:val="00717068"/>
    <w:rsid w:val="007173FD"/>
    <w:rsid w:val="00720289"/>
    <w:rsid w:val="00721048"/>
    <w:rsid w:val="0072128E"/>
    <w:rsid w:val="007216B4"/>
    <w:rsid w:val="00721976"/>
    <w:rsid w:val="007229E2"/>
    <w:rsid w:val="007232C9"/>
    <w:rsid w:val="00724706"/>
    <w:rsid w:val="00724FB3"/>
    <w:rsid w:val="007277CD"/>
    <w:rsid w:val="00730A5B"/>
    <w:rsid w:val="00731747"/>
    <w:rsid w:val="00731FF8"/>
    <w:rsid w:val="00732D5C"/>
    <w:rsid w:val="007343A8"/>
    <w:rsid w:val="00734EB3"/>
    <w:rsid w:val="00735037"/>
    <w:rsid w:val="007358A0"/>
    <w:rsid w:val="0073640F"/>
    <w:rsid w:val="00736C4A"/>
    <w:rsid w:val="0074005E"/>
    <w:rsid w:val="0074007A"/>
    <w:rsid w:val="00740924"/>
    <w:rsid w:val="00740AB4"/>
    <w:rsid w:val="0074232A"/>
    <w:rsid w:val="007426A3"/>
    <w:rsid w:val="00742DA5"/>
    <w:rsid w:val="00742EFC"/>
    <w:rsid w:val="00743361"/>
    <w:rsid w:val="007443C1"/>
    <w:rsid w:val="00744E8C"/>
    <w:rsid w:val="007450E1"/>
    <w:rsid w:val="007454D9"/>
    <w:rsid w:val="0074560F"/>
    <w:rsid w:val="007468B7"/>
    <w:rsid w:val="00747E2B"/>
    <w:rsid w:val="00751608"/>
    <w:rsid w:val="0075232D"/>
    <w:rsid w:val="007548F1"/>
    <w:rsid w:val="0075622D"/>
    <w:rsid w:val="007577A9"/>
    <w:rsid w:val="00757C91"/>
    <w:rsid w:val="00761C91"/>
    <w:rsid w:val="007628FD"/>
    <w:rsid w:val="00763707"/>
    <w:rsid w:val="00764EE7"/>
    <w:rsid w:val="0076729C"/>
    <w:rsid w:val="007675AF"/>
    <w:rsid w:val="00767A6E"/>
    <w:rsid w:val="00767E10"/>
    <w:rsid w:val="00770794"/>
    <w:rsid w:val="00770D88"/>
    <w:rsid w:val="00771A51"/>
    <w:rsid w:val="00772211"/>
    <w:rsid w:val="007724A7"/>
    <w:rsid w:val="0077333E"/>
    <w:rsid w:val="00773B52"/>
    <w:rsid w:val="00773BE5"/>
    <w:rsid w:val="00774D35"/>
    <w:rsid w:val="007757A7"/>
    <w:rsid w:val="00775881"/>
    <w:rsid w:val="007772A0"/>
    <w:rsid w:val="0078077A"/>
    <w:rsid w:val="00786E0A"/>
    <w:rsid w:val="0078714A"/>
    <w:rsid w:val="00787507"/>
    <w:rsid w:val="00787650"/>
    <w:rsid w:val="007878B1"/>
    <w:rsid w:val="007912BA"/>
    <w:rsid w:val="00791396"/>
    <w:rsid w:val="00791F6A"/>
    <w:rsid w:val="00791FBD"/>
    <w:rsid w:val="007923AE"/>
    <w:rsid w:val="00792B32"/>
    <w:rsid w:val="007942FA"/>
    <w:rsid w:val="00794B4B"/>
    <w:rsid w:val="0079564B"/>
    <w:rsid w:val="00795727"/>
    <w:rsid w:val="00795A36"/>
    <w:rsid w:val="007960D5"/>
    <w:rsid w:val="007961C5"/>
    <w:rsid w:val="007966A3"/>
    <w:rsid w:val="00796A48"/>
    <w:rsid w:val="0079712F"/>
    <w:rsid w:val="007975F6"/>
    <w:rsid w:val="007A0336"/>
    <w:rsid w:val="007A1041"/>
    <w:rsid w:val="007A1EA2"/>
    <w:rsid w:val="007A2304"/>
    <w:rsid w:val="007A237A"/>
    <w:rsid w:val="007A429C"/>
    <w:rsid w:val="007A50F8"/>
    <w:rsid w:val="007A5586"/>
    <w:rsid w:val="007A56A4"/>
    <w:rsid w:val="007A5F6B"/>
    <w:rsid w:val="007A5FB1"/>
    <w:rsid w:val="007A6027"/>
    <w:rsid w:val="007A6785"/>
    <w:rsid w:val="007A7FCB"/>
    <w:rsid w:val="007B0877"/>
    <w:rsid w:val="007B0A71"/>
    <w:rsid w:val="007B0B07"/>
    <w:rsid w:val="007B0E16"/>
    <w:rsid w:val="007B17D0"/>
    <w:rsid w:val="007B312D"/>
    <w:rsid w:val="007B414D"/>
    <w:rsid w:val="007B4B03"/>
    <w:rsid w:val="007B5B2D"/>
    <w:rsid w:val="007B65CB"/>
    <w:rsid w:val="007B6921"/>
    <w:rsid w:val="007B7C90"/>
    <w:rsid w:val="007C0279"/>
    <w:rsid w:val="007C158C"/>
    <w:rsid w:val="007C24C2"/>
    <w:rsid w:val="007C33D2"/>
    <w:rsid w:val="007C5033"/>
    <w:rsid w:val="007C5CED"/>
    <w:rsid w:val="007C6887"/>
    <w:rsid w:val="007C6B06"/>
    <w:rsid w:val="007C6D8A"/>
    <w:rsid w:val="007D11B8"/>
    <w:rsid w:val="007D1971"/>
    <w:rsid w:val="007D32F4"/>
    <w:rsid w:val="007D339B"/>
    <w:rsid w:val="007D33D1"/>
    <w:rsid w:val="007D4564"/>
    <w:rsid w:val="007D5604"/>
    <w:rsid w:val="007D57A0"/>
    <w:rsid w:val="007D5F46"/>
    <w:rsid w:val="007D6286"/>
    <w:rsid w:val="007D7555"/>
    <w:rsid w:val="007D7ABE"/>
    <w:rsid w:val="007E0A11"/>
    <w:rsid w:val="007E0B78"/>
    <w:rsid w:val="007E1870"/>
    <w:rsid w:val="007E31AA"/>
    <w:rsid w:val="007E368D"/>
    <w:rsid w:val="007E3C82"/>
    <w:rsid w:val="007E3D1B"/>
    <w:rsid w:val="007E3F9D"/>
    <w:rsid w:val="007E4511"/>
    <w:rsid w:val="007E4AF9"/>
    <w:rsid w:val="007E51C7"/>
    <w:rsid w:val="007E5C5A"/>
    <w:rsid w:val="007E5F0A"/>
    <w:rsid w:val="007E65AD"/>
    <w:rsid w:val="007E6BAB"/>
    <w:rsid w:val="007E6EBE"/>
    <w:rsid w:val="007E72DA"/>
    <w:rsid w:val="007E7AB7"/>
    <w:rsid w:val="007E7C86"/>
    <w:rsid w:val="007F0B19"/>
    <w:rsid w:val="007F38A6"/>
    <w:rsid w:val="007F3DE2"/>
    <w:rsid w:val="007F57D4"/>
    <w:rsid w:val="007F5AD0"/>
    <w:rsid w:val="007F7769"/>
    <w:rsid w:val="007F77F3"/>
    <w:rsid w:val="007F7D9A"/>
    <w:rsid w:val="007F7FBD"/>
    <w:rsid w:val="00800416"/>
    <w:rsid w:val="00800B15"/>
    <w:rsid w:val="00800CD3"/>
    <w:rsid w:val="00801480"/>
    <w:rsid w:val="008023EF"/>
    <w:rsid w:val="00802C67"/>
    <w:rsid w:val="0080336B"/>
    <w:rsid w:val="0080370B"/>
    <w:rsid w:val="00803C54"/>
    <w:rsid w:val="00803D46"/>
    <w:rsid w:val="008046EB"/>
    <w:rsid w:val="00804C3A"/>
    <w:rsid w:val="00804D98"/>
    <w:rsid w:val="00805702"/>
    <w:rsid w:val="008058AE"/>
    <w:rsid w:val="00806F02"/>
    <w:rsid w:val="0080766C"/>
    <w:rsid w:val="00810077"/>
    <w:rsid w:val="00810958"/>
    <w:rsid w:val="008114B6"/>
    <w:rsid w:val="00811744"/>
    <w:rsid w:val="00811A57"/>
    <w:rsid w:val="00811F48"/>
    <w:rsid w:val="00812392"/>
    <w:rsid w:val="00813E53"/>
    <w:rsid w:val="0081438F"/>
    <w:rsid w:val="00815097"/>
    <w:rsid w:val="0081513A"/>
    <w:rsid w:val="0081590E"/>
    <w:rsid w:val="008201DC"/>
    <w:rsid w:val="008218E4"/>
    <w:rsid w:val="0082192D"/>
    <w:rsid w:val="00822966"/>
    <w:rsid w:val="00822F63"/>
    <w:rsid w:val="008237B7"/>
    <w:rsid w:val="00823881"/>
    <w:rsid w:val="00823B88"/>
    <w:rsid w:val="00823F66"/>
    <w:rsid w:val="00824C91"/>
    <w:rsid w:val="0082553C"/>
    <w:rsid w:val="008259F0"/>
    <w:rsid w:val="00826132"/>
    <w:rsid w:val="00826BFC"/>
    <w:rsid w:val="00827350"/>
    <w:rsid w:val="008307C5"/>
    <w:rsid w:val="00830E9B"/>
    <w:rsid w:val="0083386E"/>
    <w:rsid w:val="00833D92"/>
    <w:rsid w:val="00834B0E"/>
    <w:rsid w:val="00834F32"/>
    <w:rsid w:val="008354CB"/>
    <w:rsid w:val="00835E38"/>
    <w:rsid w:val="00835EA0"/>
    <w:rsid w:val="0083615E"/>
    <w:rsid w:val="00836183"/>
    <w:rsid w:val="00836DA2"/>
    <w:rsid w:val="0083747F"/>
    <w:rsid w:val="0083771D"/>
    <w:rsid w:val="008419CB"/>
    <w:rsid w:val="00841C6F"/>
    <w:rsid w:val="00841E79"/>
    <w:rsid w:val="008422B1"/>
    <w:rsid w:val="0084267E"/>
    <w:rsid w:val="008436BE"/>
    <w:rsid w:val="00844B07"/>
    <w:rsid w:val="00844D52"/>
    <w:rsid w:val="00845A24"/>
    <w:rsid w:val="008479D7"/>
    <w:rsid w:val="00847E2F"/>
    <w:rsid w:val="008518E4"/>
    <w:rsid w:val="00851D61"/>
    <w:rsid w:val="0085259B"/>
    <w:rsid w:val="0085303C"/>
    <w:rsid w:val="008533E9"/>
    <w:rsid w:val="00856809"/>
    <w:rsid w:val="00856DAA"/>
    <w:rsid w:val="00857019"/>
    <w:rsid w:val="00857384"/>
    <w:rsid w:val="0086062C"/>
    <w:rsid w:val="00860BAD"/>
    <w:rsid w:val="00861470"/>
    <w:rsid w:val="00861DD5"/>
    <w:rsid w:val="00862B92"/>
    <w:rsid w:val="00862F5D"/>
    <w:rsid w:val="0086385D"/>
    <w:rsid w:val="00863979"/>
    <w:rsid w:val="008645C9"/>
    <w:rsid w:val="00864C03"/>
    <w:rsid w:val="0086538D"/>
    <w:rsid w:val="00866EC8"/>
    <w:rsid w:val="008676D6"/>
    <w:rsid w:val="008677EC"/>
    <w:rsid w:val="008707D8"/>
    <w:rsid w:val="0087143D"/>
    <w:rsid w:val="00871D9E"/>
    <w:rsid w:val="00872434"/>
    <w:rsid w:val="00872DF8"/>
    <w:rsid w:val="0087387D"/>
    <w:rsid w:val="008738F3"/>
    <w:rsid w:val="00873CDB"/>
    <w:rsid w:val="00874F87"/>
    <w:rsid w:val="008776B8"/>
    <w:rsid w:val="0088121F"/>
    <w:rsid w:val="008817A5"/>
    <w:rsid w:val="00881CD2"/>
    <w:rsid w:val="00881F98"/>
    <w:rsid w:val="0088221D"/>
    <w:rsid w:val="0088228D"/>
    <w:rsid w:val="008826CF"/>
    <w:rsid w:val="00883DCA"/>
    <w:rsid w:val="00883F99"/>
    <w:rsid w:val="0088484E"/>
    <w:rsid w:val="008849D1"/>
    <w:rsid w:val="00884DEF"/>
    <w:rsid w:val="0088502B"/>
    <w:rsid w:val="00886B0D"/>
    <w:rsid w:val="00886F8D"/>
    <w:rsid w:val="00886F93"/>
    <w:rsid w:val="00887412"/>
    <w:rsid w:val="008876AF"/>
    <w:rsid w:val="00887D53"/>
    <w:rsid w:val="00890097"/>
    <w:rsid w:val="008903B1"/>
    <w:rsid w:val="00890547"/>
    <w:rsid w:val="00890BED"/>
    <w:rsid w:val="008917BD"/>
    <w:rsid w:val="00892626"/>
    <w:rsid w:val="00892DBB"/>
    <w:rsid w:val="00894CA1"/>
    <w:rsid w:val="00894DDB"/>
    <w:rsid w:val="008964E1"/>
    <w:rsid w:val="00896749"/>
    <w:rsid w:val="00897481"/>
    <w:rsid w:val="008A0003"/>
    <w:rsid w:val="008A267A"/>
    <w:rsid w:val="008A343A"/>
    <w:rsid w:val="008A5201"/>
    <w:rsid w:val="008A5B4C"/>
    <w:rsid w:val="008A5DDA"/>
    <w:rsid w:val="008A5F15"/>
    <w:rsid w:val="008A5F1A"/>
    <w:rsid w:val="008A6190"/>
    <w:rsid w:val="008A619C"/>
    <w:rsid w:val="008A62C9"/>
    <w:rsid w:val="008A725B"/>
    <w:rsid w:val="008B0338"/>
    <w:rsid w:val="008B03CE"/>
    <w:rsid w:val="008B0D1D"/>
    <w:rsid w:val="008B0D31"/>
    <w:rsid w:val="008B1193"/>
    <w:rsid w:val="008B1540"/>
    <w:rsid w:val="008B1CB2"/>
    <w:rsid w:val="008B1E23"/>
    <w:rsid w:val="008B34DB"/>
    <w:rsid w:val="008B4F7B"/>
    <w:rsid w:val="008B5B24"/>
    <w:rsid w:val="008B5D0E"/>
    <w:rsid w:val="008B625F"/>
    <w:rsid w:val="008B643F"/>
    <w:rsid w:val="008B64BE"/>
    <w:rsid w:val="008B7B37"/>
    <w:rsid w:val="008C0A64"/>
    <w:rsid w:val="008C0DEB"/>
    <w:rsid w:val="008C1130"/>
    <w:rsid w:val="008C1799"/>
    <w:rsid w:val="008C2DDC"/>
    <w:rsid w:val="008C420D"/>
    <w:rsid w:val="008C463F"/>
    <w:rsid w:val="008C5001"/>
    <w:rsid w:val="008D0DA8"/>
    <w:rsid w:val="008D122E"/>
    <w:rsid w:val="008D18EB"/>
    <w:rsid w:val="008D24A0"/>
    <w:rsid w:val="008D2594"/>
    <w:rsid w:val="008D28FA"/>
    <w:rsid w:val="008D2D3C"/>
    <w:rsid w:val="008D3E93"/>
    <w:rsid w:val="008D404F"/>
    <w:rsid w:val="008D6888"/>
    <w:rsid w:val="008D6B4B"/>
    <w:rsid w:val="008D77AC"/>
    <w:rsid w:val="008E0254"/>
    <w:rsid w:val="008E0349"/>
    <w:rsid w:val="008E10F4"/>
    <w:rsid w:val="008E1A11"/>
    <w:rsid w:val="008E32FF"/>
    <w:rsid w:val="008E46E6"/>
    <w:rsid w:val="008E4EF9"/>
    <w:rsid w:val="008E53F5"/>
    <w:rsid w:val="008E5738"/>
    <w:rsid w:val="008E74BE"/>
    <w:rsid w:val="008E756C"/>
    <w:rsid w:val="008E7C40"/>
    <w:rsid w:val="008F030A"/>
    <w:rsid w:val="008F17E4"/>
    <w:rsid w:val="008F196D"/>
    <w:rsid w:val="008F1E97"/>
    <w:rsid w:val="008F237B"/>
    <w:rsid w:val="008F30A2"/>
    <w:rsid w:val="008F3160"/>
    <w:rsid w:val="008F3610"/>
    <w:rsid w:val="008F439F"/>
    <w:rsid w:val="008F4964"/>
    <w:rsid w:val="00900165"/>
    <w:rsid w:val="009001F1"/>
    <w:rsid w:val="00900906"/>
    <w:rsid w:val="0090107F"/>
    <w:rsid w:val="00901437"/>
    <w:rsid w:val="0090198A"/>
    <w:rsid w:val="00901C72"/>
    <w:rsid w:val="00902054"/>
    <w:rsid w:val="0090248E"/>
    <w:rsid w:val="00902D8A"/>
    <w:rsid w:val="0090378F"/>
    <w:rsid w:val="00903BBF"/>
    <w:rsid w:val="009044C7"/>
    <w:rsid w:val="009054E5"/>
    <w:rsid w:val="00906267"/>
    <w:rsid w:val="009069D3"/>
    <w:rsid w:val="009070AE"/>
    <w:rsid w:val="009119C5"/>
    <w:rsid w:val="00911C06"/>
    <w:rsid w:val="00912255"/>
    <w:rsid w:val="00912B15"/>
    <w:rsid w:val="00913D5A"/>
    <w:rsid w:val="00914001"/>
    <w:rsid w:val="00914732"/>
    <w:rsid w:val="0091575A"/>
    <w:rsid w:val="00915950"/>
    <w:rsid w:val="00915B30"/>
    <w:rsid w:val="0091645B"/>
    <w:rsid w:val="009172AA"/>
    <w:rsid w:val="00920871"/>
    <w:rsid w:val="00920DD6"/>
    <w:rsid w:val="00920EC7"/>
    <w:rsid w:val="00921D59"/>
    <w:rsid w:val="009230FF"/>
    <w:rsid w:val="009234DE"/>
    <w:rsid w:val="0092382A"/>
    <w:rsid w:val="00924C04"/>
    <w:rsid w:val="0092516C"/>
    <w:rsid w:val="00925AA1"/>
    <w:rsid w:val="00925C4B"/>
    <w:rsid w:val="00926886"/>
    <w:rsid w:val="009275E3"/>
    <w:rsid w:val="00927667"/>
    <w:rsid w:val="00927DCC"/>
    <w:rsid w:val="00930009"/>
    <w:rsid w:val="0093130D"/>
    <w:rsid w:val="009317DA"/>
    <w:rsid w:val="009341B0"/>
    <w:rsid w:val="00934ADB"/>
    <w:rsid w:val="00934E35"/>
    <w:rsid w:val="0093673D"/>
    <w:rsid w:val="00936FB2"/>
    <w:rsid w:val="009376BA"/>
    <w:rsid w:val="009419B9"/>
    <w:rsid w:val="009423DC"/>
    <w:rsid w:val="009428A0"/>
    <w:rsid w:val="0094300C"/>
    <w:rsid w:val="009430F9"/>
    <w:rsid w:val="0094425E"/>
    <w:rsid w:val="00944424"/>
    <w:rsid w:val="0094463F"/>
    <w:rsid w:val="00944F61"/>
    <w:rsid w:val="009453B2"/>
    <w:rsid w:val="009455EF"/>
    <w:rsid w:val="00945E5A"/>
    <w:rsid w:val="009461BE"/>
    <w:rsid w:val="00946697"/>
    <w:rsid w:val="009469E8"/>
    <w:rsid w:val="00950D85"/>
    <w:rsid w:val="00950E30"/>
    <w:rsid w:val="009522A8"/>
    <w:rsid w:val="009522FB"/>
    <w:rsid w:val="009525F4"/>
    <w:rsid w:val="0095304A"/>
    <w:rsid w:val="009545D3"/>
    <w:rsid w:val="009556FA"/>
    <w:rsid w:val="00955845"/>
    <w:rsid w:val="00955DB8"/>
    <w:rsid w:val="00956169"/>
    <w:rsid w:val="00956E4D"/>
    <w:rsid w:val="00957186"/>
    <w:rsid w:val="00957991"/>
    <w:rsid w:val="00957C09"/>
    <w:rsid w:val="0096006D"/>
    <w:rsid w:val="009606A7"/>
    <w:rsid w:val="0096114C"/>
    <w:rsid w:val="00961C25"/>
    <w:rsid w:val="00962185"/>
    <w:rsid w:val="00962AB1"/>
    <w:rsid w:val="00964EF2"/>
    <w:rsid w:val="00965D20"/>
    <w:rsid w:val="00966211"/>
    <w:rsid w:val="009667A1"/>
    <w:rsid w:val="0096712E"/>
    <w:rsid w:val="00967B47"/>
    <w:rsid w:val="00967F5E"/>
    <w:rsid w:val="0097001F"/>
    <w:rsid w:val="009707AE"/>
    <w:rsid w:val="00970E32"/>
    <w:rsid w:val="0097179F"/>
    <w:rsid w:val="00974A62"/>
    <w:rsid w:val="00974A8B"/>
    <w:rsid w:val="009751E1"/>
    <w:rsid w:val="00975211"/>
    <w:rsid w:val="0097537F"/>
    <w:rsid w:val="009753B0"/>
    <w:rsid w:val="00980B32"/>
    <w:rsid w:val="0098114E"/>
    <w:rsid w:val="0098132F"/>
    <w:rsid w:val="00981C3A"/>
    <w:rsid w:val="00982FD2"/>
    <w:rsid w:val="009837ED"/>
    <w:rsid w:val="009837FB"/>
    <w:rsid w:val="0098492E"/>
    <w:rsid w:val="00984FC9"/>
    <w:rsid w:val="009852F1"/>
    <w:rsid w:val="00985619"/>
    <w:rsid w:val="00985DD9"/>
    <w:rsid w:val="009861E8"/>
    <w:rsid w:val="00986332"/>
    <w:rsid w:val="009863C2"/>
    <w:rsid w:val="00987843"/>
    <w:rsid w:val="009905D4"/>
    <w:rsid w:val="00991DD4"/>
    <w:rsid w:val="009927E9"/>
    <w:rsid w:val="00992A35"/>
    <w:rsid w:val="00992EF6"/>
    <w:rsid w:val="009933BB"/>
    <w:rsid w:val="0099376E"/>
    <w:rsid w:val="009937FF"/>
    <w:rsid w:val="00993AB1"/>
    <w:rsid w:val="009945F8"/>
    <w:rsid w:val="00994C59"/>
    <w:rsid w:val="00995262"/>
    <w:rsid w:val="00996D84"/>
    <w:rsid w:val="00997B69"/>
    <w:rsid w:val="00997ED0"/>
    <w:rsid w:val="009A1406"/>
    <w:rsid w:val="009A1F46"/>
    <w:rsid w:val="009A2474"/>
    <w:rsid w:val="009A273A"/>
    <w:rsid w:val="009A2821"/>
    <w:rsid w:val="009A34F3"/>
    <w:rsid w:val="009A5216"/>
    <w:rsid w:val="009A5F05"/>
    <w:rsid w:val="009B046F"/>
    <w:rsid w:val="009B30EA"/>
    <w:rsid w:val="009B405B"/>
    <w:rsid w:val="009B44D9"/>
    <w:rsid w:val="009B5D90"/>
    <w:rsid w:val="009B60DF"/>
    <w:rsid w:val="009B7403"/>
    <w:rsid w:val="009B7807"/>
    <w:rsid w:val="009B78A6"/>
    <w:rsid w:val="009B7DA0"/>
    <w:rsid w:val="009C1E30"/>
    <w:rsid w:val="009C2797"/>
    <w:rsid w:val="009C2924"/>
    <w:rsid w:val="009C29A7"/>
    <w:rsid w:val="009C3683"/>
    <w:rsid w:val="009C3DF9"/>
    <w:rsid w:val="009C3E27"/>
    <w:rsid w:val="009C3EC3"/>
    <w:rsid w:val="009C4338"/>
    <w:rsid w:val="009C466B"/>
    <w:rsid w:val="009C4A60"/>
    <w:rsid w:val="009C5C1B"/>
    <w:rsid w:val="009C5CBA"/>
    <w:rsid w:val="009C7DEE"/>
    <w:rsid w:val="009C7E32"/>
    <w:rsid w:val="009D0DF3"/>
    <w:rsid w:val="009D1ED9"/>
    <w:rsid w:val="009D200B"/>
    <w:rsid w:val="009D35B2"/>
    <w:rsid w:val="009D3A59"/>
    <w:rsid w:val="009D4023"/>
    <w:rsid w:val="009D46B1"/>
    <w:rsid w:val="009D4929"/>
    <w:rsid w:val="009D4A21"/>
    <w:rsid w:val="009D54C3"/>
    <w:rsid w:val="009D5FC5"/>
    <w:rsid w:val="009D6C24"/>
    <w:rsid w:val="009D76AB"/>
    <w:rsid w:val="009D7758"/>
    <w:rsid w:val="009D7D3A"/>
    <w:rsid w:val="009E0A13"/>
    <w:rsid w:val="009E15F2"/>
    <w:rsid w:val="009E16C2"/>
    <w:rsid w:val="009E23FD"/>
    <w:rsid w:val="009E2FAE"/>
    <w:rsid w:val="009E5189"/>
    <w:rsid w:val="009E5659"/>
    <w:rsid w:val="009E604C"/>
    <w:rsid w:val="009E6671"/>
    <w:rsid w:val="009E7BBC"/>
    <w:rsid w:val="009E7EAD"/>
    <w:rsid w:val="009F0036"/>
    <w:rsid w:val="009F02B9"/>
    <w:rsid w:val="009F0A50"/>
    <w:rsid w:val="009F195E"/>
    <w:rsid w:val="009F1B5C"/>
    <w:rsid w:val="009F34F0"/>
    <w:rsid w:val="009F3ED4"/>
    <w:rsid w:val="009F4235"/>
    <w:rsid w:val="009F4372"/>
    <w:rsid w:val="009F487B"/>
    <w:rsid w:val="009F4F23"/>
    <w:rsid w:val="009F5071"/>
    <w:rsid w:val="009F5181"/>
    <w:rsid w:val="009F5C02"/>
    <w:rsid w:val="009F6557"/>
    <w:rsid w:val="009F67BC"/>
    <w:rsid w:val="009F7F26"/>
    <w:rsid w:val="00A003F5"/>
    <w:rsid w:val="00A00D55"/>
    <w:rsid w:val="00A0159B"/>
    <w:rsid w:val="00A01714"/>
    <w:rsid w:val="00A01E16"/>
    <w:rsid w:val="00A02F8C"/>
    <w:rsid w:val="00A03D83"/>
    <w:rsid w:val="00A0619C"/>
    <w:rsid w:val="00A06B69"/>
    <w:rsid w:val="00A076B5"/>
    <w:rsid w:val="00A07856"/>
    <w:rsid w:val="00A104FD"/>
    <w:rsid w:val="00A12DD8"/>
    <w:rsid w:val="00A138D6"/>
    <w:rsid w:val="00A13986"/>
    <w:rsid w:val="00A13F48"/>
    <w:rsid w:val="00A1441F"/>
    <w:rsid w:val="00A146F4"/>
    <w:rsid w:val="00A147E4"/>
    <w:rsid w:val="00A151A1"/>
    <w:rsid w:val="00A1575C"/>
    <w:rsid w:val="00A167DF"/>
    <w:rsid w:val="00A169C7"/>
    <w:rsid w:val="00A17A7C"/>
    <w:rsid w:val="00A21482"/>
    <w:rsid w:val="00A2188B"/>
    <w:rsid w:val="00A21B9B"/>
    <w:rsid w:val="00A21CF9"/>
    <w:rsid w:val="00A24F65"/>
    <w:rsid w:val="00A2582F"/>
    <w:rsid w:val="00A2689B"/>
    <w:rsid w:val="00A26D98"/>
    <w:rsid w:val="00A30F58"/>
    <w:rsid w:val="00A3165B"/>
    <w:rsid w:val="00A31FC9"/>
    <w:rsid w:val="00A327C5"/>
    <w:rsid w:val="00A3355E"/>
    <w:rsid w:val="00A34A15"/>
    <w:rsid w:val="00A34A69"/>
    <w:rsid w:val="00A3539C"/>
    <w:rsid w:val="00A36460"/>
    <w:rsid w:val="00A367DC"/>
    <w:rsid w:val="00A37588"/>
    <w:rsid w:val="00A4049B"/>
    <w:rsid w:val="00A404CD"/>
    <w:rsid w:val="00A419D5"/>
    <w:rsid w:val="00A4256E"/>
    <w:rsid w:val="00A42FD2"/>
    <w:rsid w:val="00A43138"/>
    <w:rsid w:val="00A43832"/>
    <w:rsid w:val="00A43EAD"/>
    <w:rsid w:val="00A44712"/>
    <w:rsid w:val="00A459EE"/>
    <w:rsid w:val="00A45E77"/>
    <w:rsid w:val="00A4610B"/>
    <w:rsid w:val="00A461BE"/>
    <w:rsid w:val="00A4720E"/>
    <w:rsid w:val="00A4729D"/>
    <w:rsid w:val="00A47728"/>
    <w:rsid w:val="00A478A9"/>
    <w:rsid w:val="00A508DB"/>
    <w:rsid w:val="00A50972"/>
    <w:rsid w:val="00A50CF4"/>
    <w:rsid w:val="00A51974"/>
    <w:rsid w:val="00A51C84"/>
    <w:rsid w:val="00A51FD9"/>
    <w:rsid w:val="00A5203E"/>
    <w:rsid w:val="00A52FE6"/>
    <w:rsid w:val="00A542A7"/>
    <w:rsid w:val="00A547B5"/>
    <w:rsid w:val="00A54909"/>
    <w:rsid w:val="00A56061"/>
    <w:rsid w:val="00A56248"/>
    <w:rsid w:val="00A564FE"/>
    <w:rsid w:val="00A56503"/>
    <w:rsid w:val="00A56D32"/>
    <w:rsid w:val="00A56F0F"/>
    <w:rsid w:val="00A5758A"/>
    <w:rsid w:val="00A60936"/>
    <w:rsid w:val="00A60AE7"/>
    <w:rsid w:val="00A60D60"/>
    <w:rsid w:val="00A629BB"/>
    <w:rsid w:val="00A6323E"/>
    <w:rsid w:val="00A6441B"/>
    <w:rsid w:val="00A65F53"/>
    <w:rsid w:val="00A663EB"/>
    <w:rsid w:val="00A669BF"/>
    <w:rsid w:val="00A70255"/>
    <w:rsid w:val="00A704A5"/>
    <w:rsid w:val="00A7054F"/>
    <w:rsid w:val="00A70EB5"/>
    <w:rsid w:val="00A711F0"/>
    <w:rsid w:val="00A7198F"/>
    <w:rsid w:val="00A724B1"/>
    <w:rsid w:val="00A72DAD"/>
    <w:rsid w:val="00A72DE8"/>
    <w:rsid w:val="00A7369B"/>
    <w:rsid w:val="00A73B00"/>
    <w:rsid w:val="00A73D60"/>
    <w:rsid w:val="00A73E6F"/>
    <w:rsid w:val="00A74E5C"/>
    <w:rsid w:val="00A7585E"/>
    <w:rsid w:val="00A77933"/>
    <w:rsid w:val="00A77D06"/>
    <w:rsid w:val="00A80A75"/>
    <w:rsid w:val="00A80D90"/>
    <w:rsid w:val="00A81EED"/>
    <w:rsid w:val="00A82A34"/>
    <w:rsid w:val="00A832EB"/>
    <w:rsid w:val="00A8395B"/>
    <w:rsid w:val="00A83CE1"/>
    <w:rsid w:val="00A84AF1"/>
    <w:rsid w:val="00A864EC"/>
    <w:rsid w:val="00A8678B"/>
    <w:rsid w:val="00A91939"/>
    <w:rsid w:val="00A91F7A"/>
    <w:rsid w:val="00A946FA"/>
    <w:rsid w:val="00A95655"/>
    <w:rsid w:val="00A96945"/>
    <w:rsid w:val="00A96DEA"/>
    <w:rsid w:val="00AA00B9"/>
    <w:rsid w:val="00AA09ED"/>
    <w:rsid w:val="00AA0A49"/>
    <w:rsid w:val="00AA0AAF"/>
    <w:rsid w:val="00AA0C6B"/>
    <w:rsid w:val="00AA23B8"/>
    <w:rsid w:val="00AA281D"/>
    <w:rsid w:val="00AA3102"/>
    <w:rsid w:val="00AA37EC"/>
    <w:rsid w:val="00AA3991"/>
    <w:rsid w:val="00AA44F4"/>
    <w:rsid w:val="00AA5FCC"/>
    <w:rsid w:val="00AA6894"/>
    <w:rsid w:val="00AA6AB5"/>
    <w:rsid w:val="00AA7189"/>
    <w:rsid w:val="00AA77CB"/>
    <w:rsid w:val="00AA7BFE"/>
    <w:rsid w:val="00AB0659"/>
    <w:rsid w:val="00AB0BB3"/>
    <w:rsid w:val="00AB1396"/>
    <w:rsid w:val="00AB2B31"/>
    <w:rsid w:val="00AB352A"/>
    <w:rsid w:val="00AB3819"/>
    <w:rsid w:val="00AB3D4F"/>
    <w:rsid w:val="00AB3EB6"/>
    <w:rsid w:val="00AB5559"/>
    <w:rsid w:val="00AB60F9"/>
    <w:rsid w:val="00AB663A"/>
    <w:rsid w:val="00AB724D"/>
    <w:rsid w:val="00AB728F"/>
    <w:rsid w:val="00AB7CD4"/>
    <w:rsid w:val="00AC1452"/>
    <w:rsid w:val="00AC1665"/>
    <w:rsid w:val="00AC1723"/>
    <w:rsid w:val="00AC27BF"/>
    <w:rsid w:val="00AC2D5C"/>
    <w:rsid w:val="00AC3163"/>
    <w:rsid w:val="00AC4181"/>
    <w:rsid w:val="00AC4444"/>
    <w:rsid w:val="00AC4738"/>
    <w:rsid w:val="00AC51BF"/>
    <w:rsid w:val="00AC5558"/>
    <w:rsid w:val="00AC5F22"/>
    <w:rsid w:val="00AC6305"/>
    <w:rsid w:val="00AC63D5"/>
    <w:rsid w:val="00AC66AC"/>
    <w:rsid w:val="00AC6870"/>
    <w:rsid w:val="00AC714E"/>
    <w:rsid w:val="00AC75F3"/>
    <w:rsid w:val="00AC7B7E"/>
    <w:rsid w:val="00AC7E45"/>
    <w:rsid w:val="00AD009A"/>
    <w:rsid w:val="00AD13CE"/>
    <w:rsid w:val="00AD1CCE"/>
    <w:rsid w:val="00AD2424"/>
    <w:rsid w:val="00AD2578"/>
    <w:rsid w:val="00AD274E"/>
    <w:rsid w:val="00AD3308"/>
    <w:rsid w:val="00AD380A"/>
    <w:rsid w:val="00AD3AB9"/>
    <w:rsid w:val="00AD4D6C"/>
    <w:rsid w:val="00AD532A"/>
    <w:rsid w:val="00AD5A62"/>
    <w:rsid w:val="00AD6056"/>
    <w:rsid w:val="00AD6670"/>
    <w:rsid w:val="00AD694B"/>
    <w:rsid w:val="00AD6E72"/>
    <w:rsid w:val="00AD6F1D"/>
    <w:rsid w:val="00AD7345"/>
    <w:rsid w:val="00AD7AA7"/>
    <w:rsid w:val="00AD7D67"/>
    <w:rsid w:val="00AD7E22"/>
    <w:rsid w:val="00AE0E33"/>
    <w:rsid w:val="00AE165B"/>
    <w:rsid w:val="00AE1D80"/>
    <w:rsid w:val="00AE2207"/>
    <w:rsid w:val="00AE2D7A"/>
    <w:rsid w:val="00AE46F8"/>
    <w:rsid w:val="00AE4CC7"/>
    <w:rsid w:val="00AE4DD8"/>
    <w:rsid w:val="00AE5AB4"/>
    <w:rsid w:val="00AE6E7F"/>
    <w:rsid w:val="00AE72FA"/>
    <w:rsid w:val="00AF04BB"/>
    <w:rsid w:val="00AF0697"/>
    <w:rsid w:val="00AF07A6"/>
    <w:rsid w:val="00AF083F"/>
    <w:rsid w:val="00AF1321"/>
    <w:rsid w:val="00AF2956"/>
    <w:rsid w:val="00AF2CE2"/>
    <w:rsid w:val="00AF6216"/>
    <w:rsid w:val="00AF6C7B"/>
    <w:rsid w:val="00B00F26"/>
    <w:rsid w:val="00B0185C"/>
    <w:rsid w:val="00B02D3C"/>
    <w:rsid w:val="00B03F8E"/>
    <w:rsid w:val="00B04117"/>
    <w:rsid w:val="00B0439D"/>
    <w:rsid w:val="00B0466A"/>
    <w:rsid w:val="00B052B5"/>
    <w:rsid w:val="00B0534B"/>
    <w:rsid w:val="00B05C71"/>
    <w:rsid w:val="00B05DD4"/>
    <w:rsid w:val="00B067E3"/>
    <w:rsid w:val="00B06CEC"/>
    <w:rsid w:val="00B07BBA"/>
    <w:rsid w:val="00B10AE8"/>
    <w:rsid w:val="00B10C3C"/>
    <w:rsid w:val="00B135AA"/>
    <w:rsid w:val="00B139C8"/>
    <w:rsid w:val="00B14B58"/>
    <w:rsid w:val="00B159BC"/>
    <w:rsid w:val="00B16853"/>
    <w:rsid w:val="00B171CB"/>
    <w:rsid w:val="00B235A8"/>
    <w:rsid w:val="00B2446D"/>
    <w:rsid w:val="00B262CF"/>
    <w:rsid w:val="00B265A0"/>
    <w:rsid w:val="00B27AA1"/>
    <w:rsid w:val="00B31019"/>
    <w:rsid w:val="00B321A8"/>
    <w:rsid w:val="00B339F2"/>
    <w:rsid w:val="00B34AAE"/>
    <w:rsid w:val="00B3514C"/>
    <w:rsid w:val="00B35C9E"/>
    <w:rsid w:val="00B36A14"/>
    <w:rsid w:val="00B403D7"/>
    <w:rsid w:val="00B4249A"/>
    <w:rsid w:val="00B42FDA"/>
    <w:rsid w:val="00B44456"/>
    <w:rsid w:val="00B446E8"/>
    <w:rsid w:val="00B44D6D"/>
    <w:rsid w:val="00B46A4C"/>
    <w:rsid w:val="00B47068"/>
    <w:rsid w:val="00B475D3"/>
    <w:rsid w:val="00B47722"/>
    <w:rsid w:val="00B502DD"/>
    <w:rsid w:val="00B50468"/>
    <w:rsid w:val="00B50DD3"/>
    <w:rsid w:val="00B50DF7"/>
    <w:rsid w:val="00B51150"/>
    <w:rsid w:val="00B51637"/>
    <w:rsid w:val="00B52A90"/>
    <w:rsid w:val="00B52CE5"/>
    <w:rsid w:val="00B53589"/>
    <w:rsid w:val="00B53662"/>
    <w:rsid w:val="00B54179"/>
    <w:rsid w:val="00B54311"/>
    <w:rsid w:val="00B55762"/>
    <w:rsid w:val="00B57933"/>
    <w:rsid w:val="00B57E48"/>
    <w:rsid w:val="00B60142"/>
    <w:rsid w:val="00B601C9"/>
    <w:rsid w:val="00B615BE"/>
    <w:rsid w:val="00B61F92"/>
    <w:rsid w:val="00B622BC"/>
    <w:rsid w:val="00B642E8"/>
    <w:rsid w:val="00B65108"/>
    <w:rsid w:val="00B65469"/>
    <w:rsid w:val="00B658C6"/>
    <w:rsid w:val="00B65E65"/>
    <w:rsid w:val="00B6648D"/>
    <w:rsid w:val="00B664E4"/>
    <w:rsid w:val="00B667A9"/>
    <w:rsid w:val="00B67B96"/>
    <w:rsid w:val="00B67F37"/>
    <w:rsid w:val="00B70269"/>
    <w:rsid w:val="00B70797"/>
    <w:rsid w:val="00B724B0"/>
    <w:rsid w:val="00B7272A"/>
    <w:rsid w:val="00B73C0E"/>
    <w:rsid w:val="00B7426A"/>
    <w:rsid w:val="00B75755"/>
    <w:rsid w:val="00B75875"/>
    <w:rsid w:val="00B7610A"/>
    <w:rsid w:val="00B7624F"/>
    <w:rsid w:val="00B775CE"/>
    <w:rsid w:val="00B77B69"/>
    <w:rsid w:val="00B80448"/>
    <w:rsid w:val="00B81EE7"/>
    <w:rsid w:val="00B82DDB"/>
    <w:rsid w:val="00B8362F"/>
    <w:rsid w:val="00B83B9C"/>
    <w:rsid w:val="00B861DD"/>
    <w:rsid w:val="00B87D51"/>
    <w:rsid w:val="00B90DB2"/>
    <w:rsid w:val="00B90F20"/>
    <w:rsid w:val="00B91792"/>
    <w:rsid w:val="00B92A90"/>
    <w:rsid w:val="00B93014"/>
    <w:rsid w:val="00B93D78"/>
    <w:rsid w:val="00B93EA7"/>
    <w:rsid w:val="00B95374"/>
    <w:rsid w:val="00B95C48"/>
    <w:rsid w:val="00B96519"/>
    <w:rsid w:val="00B96E81"/>
    <w:rsid w:val="00B9721B"/>
    <w:rsid w:val="00B9737F"/>
    <w:rsid w:val="00B976A7"/>
    <w:rsid w:val="00B9795E"/>
    <w:rsid w:val="00BA075B"/>
    <w:rsid w:val="00BA08D3"/>
    <w:rsid w:val="00BA1586"/>
    <w:rsid w:val="00BA2103"/>
    <w:rsid w:val="00BA217D"/>
    <w:rsid w:val="00BA2F30"/>
    <w:rsid w:val="00BA3F3D"/>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C5A"/>
    <w:rsid w:val="00BB5F29"/>
    <w:rsid w:val="00BB6E07"/>
    <w:rsid w:val="00BB6E0F"/>
    <w:rsid w:val="00BB725D"/>
    <w:rsid w:val="00BB7586"/>
    <w:rsid w:val="00BB79AC"/>
    <w:rsid w:val="00BC06A5"/>
    <w:rsid w:val="00BC0A53"/>
    <w:rsid w:val="00BC0B75"/>
    <w:rsid w:val="00BC1DAD"/>
    <w:rsid w:val="00BC2A66"/>
    <w:rsid w:val="00BC35F2"/>
    <w:rsid w:val="00BC371E"/>
    <w:rsid w:val="00BC3A0F"/>
    <w:rsid w:val="00BC4566"/>
    <w:rsid w:val="00BC5CF2"/>
    <w:rsid w:val="00BC600B"/>
    <w:rsid w:val="00BC61DA"/>
    <w:rsid w:val="00BC6BE9"/>
    <w:rsid w:val="00BD01B0"/>
    <w:rsid w:val="00BD03D8"/>
    <w:rsid w:val="00BD1377"/>
    <w:rsid w:val="00BD1784"/>
    <w:rsid w:val="00BD2500"/>
    <w:rsid w:val="00BD2A96"/>
    <w:rsid w:val="00BD31DC"/>
    <w:rsid w:val="00BD31EF"/>
    <w:rsid w:val="00BD3365"/>
    <w:rsid w:val="00BD4651"/>
    <w:rsid w:val="00BD5E18"/>
    <w:rsid w:val="00BD6053"/>
    <w:rsid w:val="00BD6719"/>
    <w:rsid w:val="00BD6AD8"/>
    <w:rsid w:val="00BD6C47"/>
    <w:rsid w:val="00BD718A"/>
    <w:rsid w:val="00BD7698"/>
    <w:rsid w:val="00BD7937"/>
    <w:rsid w:val="00BD7A28"/>
    <w:rsid w:val="00BE041F"/>
    <w:rsid w:val="00BE0625"/>
    <w:rsid w:val="00BE0B71"/>
    <w:rsid w:val="00BE1604"/>
    <w:rsid w:val="00BE2AC3"/>
    <w:rsid w:val="00BE2D0C"/>
    <w:rsid w:val="00BE2EA1"/>
    <w:rsid w:val="00BE2EB1"/>
    <w:rsid w:val="00BE3403"/>
    <w:rsid w:val="00BE361C"/>
    <w:rsid w:val="00BE3D0D"/>
    <w:rsid w:val="00BE401C"/>
    <w:rsid w:val="00BE4C0F"/>
    <w:rsid w:val="00BE6A5B"/>
    <w:rsid w:val="00BE7272"/>
    <w:rsid w:val="00BE7B6E"/>
    <w:rsid w:val="00BE7C1D"/>
    <w:rsid w:val="00BE7C7A"/>
    <w:rsid w:val="00BF05D1"/>
    <w:rsid w:val="00BF101A"/>
    <w:rsid w:val="00BF1548"/>
    <w:rsid w:val="00BF199B"/>
    <w:rsid w:val="00BF27D9"/>
    <w:rsid w:val="00BF2D7A"/>
    <w:rsid w:val="00BF3601"/>
    <w:rsid w:val="00BF4020"/>
    <w:rsid w:val="00BF44E8"/>
    <w:rsid w:val="00BF5787"/>
    <w:rsid w:val="00BF667A"/>
    <w:rsid w:val="00BF6A5A"/>
    <w:rsid w:val="00BF7432"/>
    <w:rsid w:val="00C0063E"/>
    <w:rsid w:val="00C006DF"/>
    <w:rsid w:val="00C00DF2"/>
    <w:rsid w:val="00C01D12"/>
    <w:rsid w:val="00C034FE"/>
    <w:rsid w:val="00C03FF3"/>
    <w:rsid w:val="00C04DB3"/>
    <w:rsid w:val="00C06BFA"/>
    <w:rsid w:val="00C074F1"/>
    <w:rsid w:val="00C07FCF"/>
    <w:rsid w:val="00C103FD"/>
    <w:rsid w:val="00C10E7D"/>
    <w:rsid w:val="00C10FE0"/>
    <w:rsid w:val="00C11A32"/>
    <w:rsid w:val="00C11B31"/>
    <w:rsid w:val="00C11C0B"/>
    <w:rsid w:val="00C11EB7"/>
    <w:rsid w:val="00C120C0"/>
    <w:rsid w:val="00C12941"/>
    <w:rsid w:val="00C139C9"/>
    <w:rsid w:val="00C13DB5"/>
    <w:rsid w:val="00C149A3"/>
    <w:rsid w:val="00C15DD5"/>
    <w:rsid w:val="00C16D4E"/>
    <w:rsid w:val="00C17B41"/>
    <w:rsid w:val="00C17F77"/>
    <w:rsid w:val="00C20139"/>
    <w:rsid w:val="00C220F1"/>
    <w:rsid w:val="00C223FC"/>
    <w:rsid w:val="00C241EB"/>
    <w:rsid w:val="00C244DD"/>
    <w:rsid w:val="00C248F3"/>
    <w:rsid w:val="00C26128"/>
    <w:rsid w:val="00C26248"/>
    <w:rsid w:val="00C27871"/>
    <w:rsid w:val="00C301A7"/>
    <w:rsid w:val="00C30506"/>
    <w:rsid w:val="00C30BB2"/>
    <w:rsid w:val="00C30BE9"/>
    <w:rsid w:val="00C3179B"/>
    <w:rsid w:val="00C33786"/>
    <w:rsid w:val="00C33E5C"/>
    <w:rsid w:val="00C34486"/>
    <w:rsid w:val="00C351B1"/>
    <w:rsid w:val="00C354B5"/>
    <w:rsid w:val="00C413D0"/>
    <w:rsid w:val="00C41EB2"/>
    <w:rsid w:val="00C424DE"/>
    <w:rsid w:val="00C42851"/>
    <w:rsid w:val="00C43D81"/>
    <w:rsid w:val="00C43E92"/>
    <w:rsid w:val="00C45430"/>
    <w:rsid w:val="00C5051B"/>
    <w:rsid w:val="00C50AEA"/>
    <w:rsid w:val="00C50F39"/>
    <w:rsid w:val="00C52CF1"/>
    <w:rsid w:val="00C533CF"/>
    <w:rsid w:val="00C53891"/>
    <w:rsid w:val="00C54029"/>
    <w:rsid w:val="00C541C4"/>
    <w:rsid w:val="00C548EF"/>
    <w:rsid w:val="00C54973"/>
    <w:rsid w:val="00C54A64"/>
    <w:rsid w:val="00C55298"/>
    <w:rsid w:val="00C567D3"/>
    <w:rsid w:val="00C607AD"/>
    <w:rsid w:val="00C60E00"/>
    <w:rsid w:val="00C6149D"/>
    <w:rsid w:val="00C6171C"/>
    <w:rsid w:val="00C618F7"/>
    <w:rsid w:val="00C61C92"/>
    <w:rsid w:val="00C6286E"/>
    <w:rsid w:val="00C63D6D"/>
    <w:rsid w:val="00C64787"/>
    <w:rsid w:val="00C64A28"/>
    <w:rsid w:val="00C658AC"/>
    <w:rsid w:val="00C67835"/>
    <w:rsid w:val="00C701DE"/>
    <w:rsid w:val="00C706CD"/>
    <w:rsid w:val="00C72A9C"/>
    <w:rsid w:val="00C733F4"/>
    <w:rsid w:val="00C7401B"/>
    <w:rsid w:val="00C743FD"/>
    <w:rsid w:val="00C74CED"/>
    <w:rsid w:val="00C752CA"/>
    <w:rsid w:val="00C75B52"/>
    <w:rsid w:val="00C75B76"/>
    <w:rsid w:val="00C76051"/>
    <w:rsid w:val="00C76755"/>
    <w:rsid w:val="00C76AF8"/>
    <w:rsid w:val="00C80505"/>
    <w:rsid w:val="00C805B8"/>
    <w:rsid w:val="00C81299"/>
    <w:rsid w:val="00C81598"/>
    <w:rsid w:val="00C81A73"/>
    <w:rsid w:val="00C81B3D"/>
    <w:rsid w:val="00C8303C"/>
    <w:rsid w:val="00C83292"/>
    <w:rsid w:val="00C8330F"/>
    <w:rsid w:val="00C83861"/>
    <w:rsid w:val="00C83FBD"/>
    <w:rsid w:val="00C84F41"/>
    <w:rsid w:val="00C8518C"/>
    <w:rsid w:val="00C85E4A"/>
    <w:rsid w:val="00C86109"/>
    <w:rsid w:val="00C872D4"/>
    <w:rsid w:val="00C908FF"/>
    <w:rsid w:val="00C90CF6"/>
    <w:rsid w:val="00C918E0"/>
    <w:rsid w:val="00C92253"/>
    <w:rsid w:val="00C92BFE"/>
    <w:rsid w:val="00C92C56"/>
    <w:rsid w:val="00C92D1D"/>
    <w:rsid w:val="00C935E7"/>
    <w:rsid w:val="00C9380C"/>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B136E"/>
    <w:rsid w:val="00CB160B"/>
    <w:rsid w:val="00CB3DB8"/>
    <w:rsid w:val="00CB495E"/>
    <w:rsid w:val="00CB5058"/>
    <w:rsid w:val="00CB565F"/>
    <w:rsid w:val="00CB63B4"/>
    <w:rsid w:val="00CB6C86"/>
    <w:rsid w:val="00CB7356"/>
    <w:rsid w:val="00CB7F4C"/>
    <w:rsid w:val="00CC01C8"/>
    <w:rsid w:val="00CC0682"/>
    <w:rsid w:val="00CC0D01"/>
    <w:rsid w:val="00CC1814"/>
    <w:rsid w:val="00CC2865"/>
    <w:rsid w:val="00CC6F39"/>
    <w:rsid w:val="00CC7659"/>
    <w:rsid w:val="00CD05B0"/>
    <w:rsid w:val="00CD1252"/>
    <w:rsid w:val="00CD1D6E"/>
    <w:rsid w:val="00CD2546"/>
    <w:rsid w:val="00CD2649"/>
    <w:rsid w:val="00CD2AF5"/>
    <w:rsid w:val="00CD2E40"/>
    <w:rsid w:val="00CD3338"/>
    <w:rsid w:val="00CD3DCB"/>
    <w:rsid w:val="00CD407C"/>
    <w:rsid w:val="00CD4B24"/>
    <w:rsid w:val="00CD754A"/>
    <w:rsid w:val="00CD7627"/>
    <w:rsid w:val="00CD7E44"/>
    <w:rsid w:val="00CE0730"/>
    <w:rsid w:val="00CE0934"/>
    <w:rsid w:val="00CE154B"/>
    <w:rsid w:val="00CE1617"/>
    <w:rsid w:val="00CE1D55"/>
    <w:rsid w:val="00CE295A"/>
    <w:rsid w:val="00CE3B19"/>
    <w:rsid w:val="00CE7828"/>
    <w:rsid w:val="00CF054C"/>
    <w:rsid w:val="00CF15DA"/>
    <w:rsid w:val="00CF3394"/>
    <w:rsid w:val="00CF3495"/>
    <w:rsid w:val="00CF3532"/>
    <w:rsid w:val="00CF3E22"/>
    <w:rsid w:val="00CF4B6A"/>
    <w:rsid w:val="00CF6461"/>
    <w:rsid w:val="00CF64A1"/>
    <w:rsid w:val="00CF6B00"/>
    <w:rsid w:val="00CF6E8E"/>
    <w:rsid w:val="00CF79B9"/>
    <w:rsid w:val="00D000FE"/>
    <w:rsid w:val="00D0017B"/>
    <w:rsid w:val="00D0047D"/>
    <w:rsid w:val="00D00740"/>
    <w:rsid w:val="00D00A09"/>
    <w:rsid w:val="00D00A92"/>
    <w:rsid w:val="00D01519"/>
    <w:rsid w:val="00D0190A"/>
    <w:rsid w:val="00D01E50"/>
    <w:rsid w:val="00D01E7F"/>
    <w:rsid w:val="00D02C9B"/>
    <w:rsid w:val="00D03670"/>
    <w:rsid w:val="00D04C34"/>
    <w:rsid w:val="00D05A3A"/>
    <w:rsid w:val="00D05B32"/>
    <w:rsid w:val="00D060A3"/>
    <w:rsid w:val="00D0756A"/>
    <w:rsid w:val="00D108C1"/>
    <w:rsid w:val="00D10948"/>
    <w:rsid w:val="00D11321"/>
    <w:rsid w:val="00D115C0"/>
    <w:rsid w:val="00D12056"/>
    <w:rsid w:val="00D126F8"/>
    <w:rsid w:val="00D1289D"/>
    <w:rsid w:val="00D1339D"/>
    <w:rsid w:val="00D13524"/>
    <w:rsid w:val="00D13F32"/>
    <w:rsid w:val="00D13F7C"/>
    <w:rsid w:val="00D141FC"/>
    <w:rsid w:val="00D14730"/>
    <w:rsid w:val="00D15B96"/>
    <w:rsid w:val="00D16088"/>
    <w:rsid w:val="00D16843"/>
    <w:rsid w:val="00D168C9"/>
    <w:rsid w:val="00D169BF"/>
    <w:rsid w:val="00D16F82"/>
    <w:rsid w:val="00D170AB"/>
    <w:rsid w:val="00D223E4"/>
    <w:rsid w:val="00D228BB"/>
    <w:rsid w:val="00D23CB4"/>
    <w:rsid w:val="00D244CD"/>
    <w:rsid w:val="00D24611"/>
    <w:rsid w:val="00D24E1E"/>
    <w:rsid w:val="00D25C1E"/>
    <w:rsid w:val="00D279A4"/>
    <w:rsid w:val="00D27DB4"/>
    <w:rsid w:val="00D3158C"/>
    <w:rsid w:val="00D3250C"/>
    <w:rsid w:val="00D33B69"/>
    <w:rsid w:val="00D33DA7"/>
    <w:rsid w:val="00D34ABC"/>
    <w:rsid w:val="00D35622"/>
    <w:rsid w:val="00D35684"/>
    <w:rsid w:val="00D35E38"/>
    <w:rsid w:val="00D36685"/>
    <w:rsid w:val="00D368FA"/>
    <w:rsid w:val="00D374F3"/>
    <w:rsid w:val="00D37FAC"/>
    <w:rsid w:val="00D404D9"/>
    <w:rsid w:val="00D40DAE"/>
    <w:rsid w:val="00D40F5A"/>
    <w:rsid w:val="00D426F0"/>
    <w:rsid w:val="00D427B3"/>
    <w:rsid w:val="00D430F5"/>
    <w:rsid w:val="00D442F2"/>
    <w:rsid w:val="00D4583E"/>
    <w:rsid w:val="00D459E9"/>
    <w:rsid w:val="00D46694"/>
    <w:rsid w:val="00D47105"/>
    <w:rsid w:val="00D47849"/>
    <w:rsid w:val="00D47FF8"/>
    <w:rsid w:val="00D50665"/>
    <w:rsid w:val="00D506A2"/>
    <w:rsid w:val="00D528E9"/>
    <w:rsid w:val="00D52939"/>
    <w:rsid w:val="00D52C76"/>
    <w:rsid w:val="00D536EE"/>
    <w:rsid w:val="00D537F1"/>
    <w:rsid w:val="00D539D3"/>
    <w:rsid w:val="00D54044"/>
    <w:rsid w:val="00D54357"/>
    <w:rsid w:val="00D55115"/>
    <w:rsid w:val="00D558E7"/>
    <w:rsid w:val="00D55909"/>
    <w:rsid w:val="00D5698F"/>
    <w:rsid w:val="00D56A26"/>
    <w:rsid w:val="00D57A4D"/>
    <w:rsid w:val="00D57C5F"/>
    <w:rsid w:val="00D57D99"/>
    <w:rsid w:val="00D60A93"/>
    <w:rsid w:val="00D61448"/>
    <w:rsid w:val="00D615D9"/>
    <w:rsid w:val="00D618EE"/>
    <w:rsid w:val="00D618FD"/>
    <w:rsid w:val="00D62940"/>
    <w:rsid w:val="00D62D60"/>
    <w:rsid w:val="00D636BD"/>
    <w:rsid w:val="00D63B2B"/>
    <w:rsid w:val="00D64BC7"/>
    <w:rsid w:val="00D64E1A"/>
    <w:rsid w:val="00D672B3"/>
    <w:rsid w:val="00D673FC"/>
    <w:rsid w:val="00D67F82"/>
    <w:rsid w:val="00D70F63"/>
    <w:rsid w:val="00D7122D"/>
    <w:rsid w:val="00D73202"/>
    <w:rsid w:val="00D7546B"/>
    <w:rsid w:val="00D768CD"/>
    <w:rsid w:val="00D775F2"/>
    <w:rsid w:val="00D77766"/>
    <w:rsid w:val="00D77F6B"/>
    <w:rsid w:val="00D8000D"/>
    <w:rsid w:val="00D815DB"/>
    <w:rsid w:val="00D82043"/>
    <w:rsid w:val="00D83006"/>
    <w:rsid w:val="00D83CF2"/>
    <w:rsid w:val="00D83FFB"/>
    <w:rsid w:val="00D85830"/>
    <w:rsid w:val="00D85E15"/>
    <w:rsid w:val="00D8671C"/>
    <w:rsid w:val="00D90651"/>
    <w:rsid w:val="00D9089A"/>
    <w:rsid w:val="00D90A5B"/>
    <w:rsid w:val="00D91F47"/>
    <w:rsid w:val="00D92344"/>
    <w:rsid w:val="00D93018"/>
    <w:rsid w:val="00D949BF"/>
    <w:rsid w:val="00D9524F"/>
    <w:rsid w:val="00D954B0"/>
    <w:rsid w:val="00D9582F"/>
    <w:rsid w:val="00D9609F"/>
    <w:rsid w:val="00D97D65"/>
    <w:rsid w:val="00D97E2F"/>
    <w:rsid w:val="00DA013B"/>
    <w:rsid w:val="00DA16C0"/>
    <w:rsid w:val="00DA16F7"/>
    <w:rsid w:val="00DA1B87"/>
    <w:rsid w:val="00DA1F35"/>
    <w:rsid w:val="00DA22FF"/>
    <w:rsid w:val="00DA27FA"/>
    <w:rsid w:val="00DA2EBB"/>
    <w:rsid w:val="00DA31A2"/>
    <w:rsid w:val="00DA34CE"/>
    <w:rsid w:val="00DA3C46"/>
    <w:rsid w:val="00DA3FF9"/>
    <w:rsid w:val="00DA4394"/>
    <w:rsid w:val="00DA44A4"/>
    <w:rsid w:val="00DA5C35"/>
    <w:rsid w:val="00DA5E89"/>
    <w:rsid w:val="00DA7138"/>
    <w:rsid w:val="00DB09FA"/>
    <w:rsid w:val="00DB0C21"/>
    <w:rsid w:val="00DB0E26"/>
    <w:rsid w:val="00DB27C7"/>
    <w:rsid w:val="00DB285A"/>
    <w:rsid w:val="00DB3242"/>
    <w:rsid w:val="00DB33B0"/>
    <w:rsid w:val="00DB43D1"/>
    <w:rsid w:val="00DB58AB"/>
    <w:rsid w:val="00DB5AC7"/>
    <w:rsid w:val="00DB60B4"/>
    <w:rsid w:val="00DB6966"/>
    <w:rsid w:val="00DC25C6"/>
    <w:rsid w:val="00DC2605"/>
    <w:rsid w:val="00DC3B63"/>
    <w:rsid w:val="00DC440A"/>
    <w:rsid w:val="00DC4665"/>
    <w:rsid w:val="00DC479A"/>
    <w:rsid w:val="00DC506D"/>
    <w:rsid w:val="00DC52BB"/>
    <w:rsid w:val="00DC6EBE"/>
    <w:rsid w:val="00DC766C"/>
    <w:rsid w:val="00DD0826"/>
    <w:rsid w:val="00DD1E4A"/>
    <w:rsid w:val="00DD46AD"/>
    <w:rsid w:val="00DD54DD"/>
    <w:rsid w:val="00DD5DAF"/>
    <w:rsid w:val="00DD5E49"/>
    <w:rsid w:val="00DD64AB"/>
    <w:rsid w:val="00DE1630"/>
    <w:rsid w:val="00DE1F9E"/>
    <w:rsid w:val="00DE27F4"/>
    <w:rsid w:val="00DE2BA0"/>
    <w:rsid w:val="00DE32DC"/>
    <w:rsid w:val="00DE3798"/>
    <w:rsid w:val="00DE39BB"/>
    <w:rsid w:val="00DE3DD1"/>
    <w:rsid w:val="00DE410B"/>
    <w:rsid w:val="00DE47F4"/>
    <w:rsid w:val="00DE542A"/>
    <w:rsid w:val="00DE573B"/>
    <w:rsid w:val="00DE7EA1"/>
    <w:rsid w:val="00DF08C7"/>
    <w:rsid w:val="00DF18C9"/>
    <w:rsid w:val="00DF1ED1"/>
    <w:rsid w:val="00DF2033"/>
    <w:rsid w:val="00DF283C"/>
    <w:rsid w:val="00DF28DB"/>
    <w:rsid w:val="00DF335C"/>
    <w:rsid w:val="00DF51B1"/>
    <w:rsid w:val="00DF5619"/>
    <w:rsid w:val="00DF63C5"/>
    <w:rsid w:val="00DF6812"/>
    <w:rsid w:val="00DF6CF0"/>
    <w:rsid w:val="00E00380"/>
    <w:rsid w:val="00E00921"/>
    <w:rsid w:val="00E00C5D"/>
    <w:rsid w:val="00E01074"/>
    <w:rsid w:val="00E01649"/>
    <w:rsid w:val="00E036DE"/>
    <w:rsid w:val="00E0409B"/>
    <w:rsid w:val="00E0667E"/>
    <w:rsid w:val="00E071E0"/>
    <w:rsid w:val="00E07733"/>
    <w:rsid w:val="00E07840"/>
    <w:rsid w:val="00E10160"/>
    <w:rsid w:val="00E10427"/>
    <w:rsid w:val="00E10F3F"/>
    <w:rsid w:val="00E12866"/>
    <w:rsid w:val="00E12B27"/>
    <w:rsid w:val="00E12D89"/>
    <w:rsid w:val="00E135A1"/>
    <w:rsid w:val="00E13C6A"/>
    <w:rsid w:val="00E13EB7"/>
    <w:rsid w:val="00E155D3"/>
    <w:rsid w:val="00E16145"/>
    <w:rsid w:val="00E16A6E"/>
    <w:rsid w:val="00E175FD"/>
    <w:rsid w:val="00E17DDB"/>
    <w:rsid w:val="00E20FAE"/>
    <w:rsid w:val="00E2129F"/>
    <w:rsid w:val="00E21AAE"/>
    <w:rsid w:val="00E2371E"/>
    <w:rsid w:val="00E2558C"/>
    <w:rsid w:val="00E262C3"/>
    <w:rsid w:val="00E26786"/>
    <w:rsid w:val="00E27A67"/>
    <w:rsid w:val="00E27DA0"/>
    <w:rsid w:val="00E30176"/>
    <w:rsid w:val="00E30836"/>
    <w:rsid w:val="00E31828"/>
    <w:rsid w:val="00E32542"/>
    <w:rsid w:val="00E34269"/>
    <w:rsid w:val="00E345B4"/>
    <w:rsid w:val="00E34916"/>
    <w:rsid w:val="00E34EE9"/>
    <w:rsid w:val="00E35204"/>
    <w:rsid w:val="00E35A2E"/>
    <w:rsid w:val="00E36057"/>
    <w:rsid w:val="00E360F4"/>
    <w:rsid w:val="00E37193"/>
    <w:rsid w:val="00E4143A"/>
    <w:rsid w:val="00E4195B"/>
    <w:rsid w:val="00E41AD2"/>
    <w:rsid w:val="00E425CA"/>
    <w:rsid w:val="00E42CD5"/>
    <w:rsid w:val="00E42E64"/>
    <w:rsid w:val="00E43740"/>
    <w:rsid w:val="00E44538"/>
    <w:rsid w:val="00E45402"/>
    <w:rsid w:val="00E475FD"/>
    <w:rsid w:val="00E476EB"/>
    <w:rsid w:val="00E47977"/>
    <w:rsid w:val="00E47FF8"/>
    <w:rsid w:val="00E50262"/>
    <w:rsid w:val="00E50FAD"/>
    <w:rsid w:val="00E52E9A"/>
    <w:rsid w:val="00E52EE7"/>
    <w:rsid w:val="00E52F22"/>
    <w:rsid w:val="00E531A8"/>
    <w:rsid w:val="00E54A8D"/>
    <w:rsid w:val="00E55A63"/>
    <w:rsid w:val="00E562F5"/>
    <w:rsid w:val="00E5639D"/>
    <w:rsid w:val="00E57E52"/>
    <w:rsid w:val="00E60905"/>
    <w:rsid w:val="00E6253F"/>
    <w:rsid w:val="00E63ACA"/>
    <w:rsid w:val="00E6434B"/>
    <w:rsid w:val="00E64977"/>
    <w:rsid w:val="00E64A8C"/>
    <w:rsid w:val="00E65BF7"/>
    <w:rsid w:val="00E66197"/>
    <w:rsid w:val="00E662F6"/>
    <w:rsid w:val="00E667B8"/>
    <w:rsid w:val="00E667F7"/>
    <w:rsid w:val="00E6782A"/>
    <w:rsid w:val="00E70F15"/>
    <w:rsid w:val="00E7394D"/>
    <w:rsid w:val="00E74030"/>
    <w:rsid w:val="00E747C9"/>
    <w:rsid w:val="00E75058"/>
    <w:rsid w:val="00E753B9"/>
    <w:rsid w:val="00E77461"/>
    <w:rsid w:val="00E777B4"/>
    <w:rsid w:val="00E80709"/>
    <w:rsid w:val="00E80FE2"/>
    <w:rsid w:val="00E830F0"/>
    <w:rsid w:val="00E8355B"/>
    <w:rsid w:val="00E842C4"/>
    <w:rsid w:val="00E8468E"/>
    <w:rsid w:val="00E84B61"/>
    <w:rsid w:val="00E8563B"/>
    <w:rsid w:val="00E86258"/>
    <w:rsid w:val="00E8683D"/>
    <w:rsid w:val="00E86FBF"/>
    <w:rsid w:val="00E87094"/>
    <w:rsid w:val="00E8789C"/>
    <w:rsid w:val="00E878E0"/>
    <w:rsid w:val="00E87F60"/>
    <w:rsid w:val="00E9149A"/>
    <w:rsid w:val="00E91751"/>
    <w:rsid w:val="00E919AE"/>
    <w:rsid w:val="00E91DD8"/>
    <w:rsid w:val="00E9304D"/>
    <w:rsid w:val="00E93FD3"/>
    <w:rsid w:val="00E953CE"/>
    <w:rsid w:val="00E95E19"/>
    <w:rsid w:val="00E967ED"/>
    <w:rsid w:val="00EA01D2"/>
    <w:rsid w:val="00EA0200"/>
    <w:rsid w:val="00EA029D"/>
    <w:rsid w:val="00EA0E07"/>
    <w:rsid w:val="00EA1FE6"/>
    <w:rsid w:val="00EA2717"/>
    <w:rsid w:val="00EA2CB5"/>
    <w:rsid w:val="00EA34A3"/>
    <w:rsid w:val="00EA48AB"/>
    <w:rsid w:val="00EA4E35"/>
    <w:rsid w:val="00EA4F05"/>
    <w:rsid w:val="00EA5747"/>
    <w:rsid w:val="00EA6628"/>
    <w:rsid w:val="00EA676E"/>
    <w:rsid w:val="00EA78C7"/>
    <w:rsid w:val="00EB1BD4"/>
    <w:rsid w:val="00EB1D42"/>
    <w:rsid w:val="00EB1E53"/>
    <w:rsid w:val="00EB285F"/>
    <w:rsid w:val="00EB29CF"/>
    <w:rsid w:val="00EB3752"/>
    <w:rsid w:val="00EB53BC"/>
    <w:rsid w:val="00EB610F"/>
    <w:rsid w:val="00EB630B"/>
    <w:rsid w:val="00EB653F"/>
    <w:rsid w:val="00EB67C7"/>
    <w:rsid w:val="00EB6D60"/>
    <w:rsid w:val="00EB6E9A"/>
    <w:rsid w:val="00EB7531"/>
    <w:rsid w:val="00EB7629"/>
    <w:rsid w:val="00EB789B"/>
    <w:rsid w:val="00EB7D07"/>
    <w:rsid w:val="00EB7FD2"/>
    <w:rsid w:val="00EC0510"/>
    <w:rsid w:val="00EC0764"/>
    <w:rsid w:val="00EC0773"/>
    <w:rsid w:val="00EC1B9E"/>
    <w:rsid w:val="00EC2762"/>
    <w:rsid w:val="00EC2E3E"/>
    <w:rsid w:val="00EC2F58"/>
    <w:rsid w:val="00EC32E6"/>
    <w:rsid w:val="00EC3BE6"/>
    <w:rsid w:val="00EC3C34"/>
    <w:rsid w:val="00EC3DC3"/>
    <w:rsid w:val="00EC430E"/>
    <w:rsid w:val="00EC4A85"/>
    <w:rsid w:val="00EC5630"/>
    <w:rsid w:val="00EC61A6"/>
    <w:rsid w:val="00EC67B2"/>
    <w:rsid w:val="00EC796B"/>
    <w:rsid w:val="00EC7D26"/>
    <w:rsid w:val="00ED10AB"/>
    <w:rsid w:val="00ED1155"/>
    <w:rsid w:val="00ED4A97"/>
    <w:rsid w:val="00ED4C5E"/>
    <w:rsid w:val="00ED5066"/>
    <w:rsid w:val="00ED59D2"/>
    <w:rsid w:val="00EE08F0"/>
    <w:rsid w:val="00EE0B98"/>
    <w:rsid w:val="00EE184E"/>
    <w:rsid w:val="00EE2AFD"/>
    <w:rsid w:val="00EE38AC"/>
    <w:rsid w:val="00EE47BE"/>
    <w:rsid w:val="00EE5305"/>
    <w:rsid w:val="00EE7138"/>
    <w:rsid w:val="00EE71F5"/>
    <w:rsid w:val="00EF047E"/>
    <w:rsid w:val="00EF0C10"/>
    <w:rsid w:val="00EF1374"/>
    <w:rsid w:val="00EF1DDF"/>
    <w:rsid w:val="00EF29FB"/>
    <w:rsid w:val="00EF335A"/>
    <w:rsid w:val="00EF370A"/>
    <w:rsid w:val="00EF3FB1"/>
    <w:rsid w:val="00EF43F6"/>
    <w:rsid w:val="00EF4687"/>
    <w:rsid w:val="00EF48CD"/>
    <w:rsid w:val="00EF5205"/>
    <w:rsid w:val="00EF73E7"/>
    <w:rsid w:val="00EF777D"/>
    <w:rsid w:val="00F00749"/>
    <w:rsid w:val="00F00BE1"/>
    <w:rsid w:val="00F01F0F"/>
    <w:rsid w:val="00F02310"/>
    <w:rsid w:val="00F0286A"/>
    <w:rsid w:val="00F03EBE"/>
    <w:rsid w:val="00F046CA"/>
    <w:rsid w:val="00F05068"/>
    <w:rsid w:val="00F0514A"/>
    <w:rsid w:val="00F062EC"/>
    <w:rsid w:val="00F06319"/>
    <w:rsid w:val="00F06A28"/>
    <w:rsid w:val="00F06A94"/>
    <w:rsid w:val="00F07688"/>
    <w:rsid w:val="00F07BA8"/>
    <w:rsid w:val="00F10344"/>
    <w:rsid w:val="00F106C2"/>
    <w:rsid w:val="00F1088B"/>
    <w:rsid w:val="00F12079"/>
    <w:rsid w:val="00F133A4"/>
    <w:rsid w:val="00F14A39"/>
    <w:rsid w:val="00F14AE6"/>
    <w:rsid w:val="00F15346"/>
    <w:rsid w:val="00F1632F"/>
    <w:rsid w:val="00F16AD7"/>
    <w:rsid w:val="00F20939"/>
    <w:rsid w:val="00F20BA2"/>
    <w:rsid w:val="00F20DF8"/>
    <w:rsid w:val="00F21526"/>
    <w:rsid w:val="00F23347"/>
    <w:rsid w:val="00F23CB4"/>
    <w:rsid w:val="00F23F77"/>
    <w:rsid w:val="00F24DA9"/>
    <w:rsid w:val="00F250B9"/>
    <w:rsid w:val="00F258EE"/>
    <w:rsid w:val="00F2623F"/>
    <w:rsid w:val="00F2794C"/>
    <w:rsid w:val="00F3078A"/>
    <w:rsid w:val="00F30AA2"/>
    <w:rsid w:val="00F30B87"/>
    <w:rsid w:val="00F30BC0"/>
    <w:rsid w:val="00F30F89"/>
    <w:rsid w:val="00F318BE"/>
    <w:rsid w:val="00F31D05"/>
    <w:rsid w:val="00F33AAA"/>
    <w:rsid w:val="00F33FCB"/>
    <w:rsid w:val="00F35274"/>
    <w:rsid w:val="00F3588F"/>
    <w:rsid w:val="00F35D23"/>
    <w:rsid w:val="00F35EEE"/>
    <w:rsid w:val="00F36944"/>
    <w:rsid w:val="00F377FB"/>
    <w:rsid w:val="00F3796F"/>
    <w:rsid w:val="00F40A02"/>
    <w:rsid w:val="00F40DAD"/>
    <w:rsid w:val="00F41201"/>
    <w:rsid w:val="00F41411"/>
    <w:rsid w:val="00F41658"/>
    <w:rsid w:val="00F41D76"/>
    <w:rsid w:val="00F41DF8"/>
    <w:rsid w:val="00F42604"/>
    <w:rsid w:val="00F4371C"/>
    <w:rsid w:val="00F437D7"/>
    <w:rsid w:val="00F43931"/>
    <w:rsid w:val="00F448BF"/>
    <w:rsid w:val="00F449DA"/>
    <w:rsid w:val="00F44AD4"/>
    <w:rsid w:val="00F4536B"/>
    <w:rsid w:val="00F45637"/>
    <w:rsid w:val="00F45749"/>
    <w:rsid w:val="00F45C6E"/>
    <w:rsid w:val="00F4754A"/>
    <w:rsid w:val="00F47F2D"/>
    <w:rsid w:val="00F50CFA"/>
    <w:rsid w:val="00F50D03"/>
    <w:rsid w:val="00F5162A"/>
    <w:rsid w:val="00F51BCD"/>
    <w:rsid w:val="00F525D0"/>
    <w:rsid w:val="00F5267A"/>
    <w:rsid w:val="00F52D6D"/>
    <w:rsid w:val="00F5314B"/>
    <w:rsid w:val="00F53D6C"/>
    <w:rsid w:val="00F54336"/>
    <w:rsid w:val="00F548E1"/>
    <w:rsid w:val="00F550F5"/>
    <w:rsid w:val="00F556D6"/>
    <w:rsid w:val="00F55E3A"/>
    <w:rsid w:val="00F56185"/>
    <w:rsid w:val="00F561A8"/>
    <w:rsid w:val="00F56B6F"/>
    <w:rsid w:val="00F609C6"/>
    <w:rsid w:val="00F60B64"/>
    <w:rsid w:val="00F60D91"/>
    <w:rsid w:val="00F6196D"/>
    <w:rsid w:val="00F622A5"/>
    <w:rsid w:val="00F626FA"/>
    <w:rsid w:val="00F639A9"/>
    <w:rsid w:val="00F64A58"/>
    <w:rsid w:val="00F65A66"/>
    <w:rsid w:val="00F66E23"/>
    <w:rsid w:val="00F67877"/>
    <w:rsid w:val="00F67A67"/>
    <w:rsid w:val="00F712CB"/>
    <w:rsid w:val="00F71820"/>
    <w:rsid w:val="00F71C18"/>
    <w:rsid w:val="00F72A76"/>
    <w:rsid w:val="00F72C67"/>
    <w:rsid w:val="00F7308A"/>
    <w:rsid w:val="00F74413"/>
    <w:rsid w:val="00F750BA"/>
    <w:rsid w:val="00F75524"/>
    <w:rsid w:val="00F763A5"/>
    <w:rsid w:val="00F77115"/>
    <w:rsid w:val="00F7715D"/>
    <w:rsid w:val="00F77A03"/>
    <w:rsid w:val="00F80052"/>
    <w:rsid w:val="00F80618"/>
    <w:rsid w:val="00F80B62"/>
    <w:rsid w:val="00F81F6E"/>
    <w:rsid w:val="00F820A0"/>
    <w:rsid w:val="00F82625"/>
    <w:rsid w:val="00F82A24"/>
    <w:rsid w:val="00F8440A"/>
    <w:rsid w:val="00F84A30"/>
    <w:rsid w:val="00F87401"/>
    <w:rsid w:val="00F87C89"/>
    <w:rsid w:val="00F91FC3"/>
    <w:rsid w:val="00F929D0"/>
    <w:rsid w:val="00F92A1D"/>
    <w:rsid w:val="00F93967"/>
    <w:rsid w:val="00F93F52"/>
    <w:rsid w:val="00F9453D"/>
    <w:rsid w:val="00F94582"/>
    <w:rsid w:val="00F9560C"/>
    <w:rsid w:val="00F97029"/>
    <w:rsid w:val="00F97DC8"/>
    <w:rsid w:val="00FA0BA9"/>
    <w:rsid w:val="00FA1463"/>
    <w:rsid w:val="00FA18EA"/>
    <w:rsid w:val="00FA1EE9"/>
    <w:rsid w:val="00FA2024"/>
    <w:rsid w:val="00FA242D"/>
    <w:rsid w:val="00FA250C"/>
    <w:rsid w:val="00FA2B8B"/>
    <w:rsid w:val="00FA2F99"/>
    <w:rsid w:val="00FA34FB"/>
    <w:rsid w:val="00FA3DF6"/>
    <w:rsid w:val="00FA42E5"/>
    <w:rsid w:val="00FA5971"/>
    <w:rsid w:val="00FA5D80"/>
    <w:rsid w:val="00FA6579"/>
    <w:rsid w:val="00FA71B0"/>
    <w:rsid w:val="00FA771A"/>
    <w:rsid w:val="00FA7FBB"/>
    <w:rsid w:val="00FB0DB5"/>
    <w:rsid w:val="00FB2E42"/>
    <w:rsid w:val="00FB3065"/>
    <w:rsid w:val="00FB37D9"/>
    <w:rsid w:val="00FB38D3"/>
    <w:rsid w:val="00FB57BC"/>
    <w:rsid w:val="00FB5B1D"/>
    <w:rsid w:val="00FB6166"/>
    <w:rsid w:val="00FB680E"/>
    <w:rsid w:val="00FB69EC"/>
    <w:rsid w:val="00FB7D2E"/>
    <w:rsid w:val="00FC2B33"/>
    <w:rsid w:val="00FC2CCE"/>
    <w:rsid w:val="00FC4CA9"/>
    <w:rsid w:val="00FC4CE1"/>
    <w:rsid w:val="00FC5A7D"/>
    <w:rsid w:val="00FC5D39"/>
    <w:rsid w:val="00FC5E06"/>
    <w:rsid w:val="00FC607E"/>
    <w:rsid w:val="00FC6A3E"/>
    <w:rsid w:val="00FC7C10"/>
    <w:rsid w:val="00FD2CB8"/>
    <w:rsid w:val="00FD2E65"/>
    <w:rsid w:val="00FD32C6"/>
    <w:rsid w:val="00FD3617"/>
    <w:rsid w:val="00FD3B83"/>
    <w:rsid w:val="00FD3F86"/>
    <w:rsid w:val="00FD4416"/>
    <w:rsid w:val="00FD44F3"/>
    <w:rsid w:val="00FD568E"/>
    <w:rsid w:val="00FD5D38"/>
    <w:rsid w:val="00FD5D8A"/>
    <w:rsid w:val="00FD7158"/>
    <w:rsid w:val="00FD76B2"/>
    <w:rsid w:val="00FE0CA6"/>
    <w:rsid w:val="00FE1845"/>
    <w:rsid w:val="00FE4485"/>
    <w:rsid w:val="00FE478A"/>
    <w:rsid w:val="00FE48E6"/>
    <w:rsid w:val="00FE5B91"/>
    <w:rsid w:val="00FE5BAE"/>
    <w:rsid w:val="00FE6451"/>
    <w:rsid w:val="00FE6E57"/>
    <w:rsid w:val="00FE706E"/>
    <w:rsid w:val="00FE731E"/>
    <w:rsid w:val="00FE7FDD"/>
    <w:rsid w:val="00FF0031"/>
    <w:rsid w:val="00FF16CA"/>
    <w:rsid w:val="00FF2292"/>
    <w:rsid w:val="00FF2891"/>
    <w:rsid w:val="00FF34A4"/>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40179D"/>
  <w15:docId w15:val="{23C3D319-02EE-4143-AEDA-0797373FB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D168C9"/>
    <w:pPr>
      <w:bidi/>
      <w:spacing w:line="360" w:lineRule="auto"/>
      <w:jc w:val="both"/>
    </w:pPr>
  </w:style>
  <w:style w:type="paragraph" w:styleId="13">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6"/>
    <w:next w:val="a6"/>
    <w:link w:val="14"/>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6"/>
    <w:next w:val="HNormal"/>
    <w:link w:val="31"/>
    <w:uiPriority w:val="9"/>
    <w:qFormat/>
    <w:rsid w:val="009376BA"/>
    <w:pPr>
      <w:spacing w:line="240" w:lineRule="auto"/>
      <w:jc w:val="center"/>
      <w:outlineLvl w:val="2"/>
    </w:pPr>
    <w:rPr>
      <w:b/>
      <w:bCs/>
    </w:rPr>
  </w:style>
  <w:style w:type="paragraph" w:styleId="4">
    <w:name w:val="heading 4"/>
    <w:basedOn w:val="20"/>
    <w:next w:val="a6"/>
    <w:link w:val="40"/>
    <w:qFormat/>
    <w:rsid w:val="00451A94"/>
    <w:pPr>
      <w:keepNext/>
      <w:keepLines/>
      <w:spacing w:before="240"/>
      <w:ind w:left="0"/>
      <w:outlineLvl w:val="3"/>
    </w:pPr>
  </w:style>
  <w:style w:type="paragraph" w:styleId="5">
    <w:name w:val="heading 5"/>
    <w:basedOn w:val="HNormal"/>
    <w:next w:val="a6"/>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6"/>
    <w:next w:val="a6"/>
    <w:link w:val="60"/>
    <w:qFormat/>
    <w:rsid w:val="00522A82"/>
    <w:pPr>
      <w:jc w:val="center"/>
      <w:outlineLvl w:val="5"/>
    </w:pPr>
    <w:rPr>
      <w:b/>
      <w:bCs/>
      <w:sz w:val="36"/>
      <w:szCs w:val="28"/>
      <w:u w:val="single"/>
    </w:rPr>
  </w:style>
  <w:style w:type="paragraph" w:styleId="7">
    <w:name w:val="heading 7"/>
    <w:basedOn w:val="a6"/>
    <w:next w:val="a6"/>
    <w:link w:val="70"/>
    <w:qFormat/>
    <w:rsid w:val="00AF07A6"/>
    <w:pPr>
      <w:outlineLvl w:val="6"/>
    </w:pPr>
    <w:rPr>
      <w:u w:val="single"/>
    </w:rPr>
  </w:style>
  <w:style w:type="paragraph" w:styleId="8">
    <w:name w:val="heading 8"/>
    <w:basedOn w:val="20"/>
    <w:next w:val="a6"/>
    <w:link w:val="80"/>
    <w:qFormat/>
    <w:rsid w:val="00AB1396"/>
    <w:pPr>
      <w:outlineLvl w:val="7"/>
    </w:pPr>
  </w:style>
  <w:style w:type="paragraph" w:styleId="9">
    <w:name w:val="heading 9"/>
    <w:aliases w:val="פרטיכל"/>
    <w:basedOn w:val="a6"/>
    <w:next w:val="a6"/>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footer"/>
    <w:basedOn w:val="a6"/>
    <w:link w:val="ab"/>
    <w:rsid w:val="005E7F83"/>
    <w:pPr>
      <w:tabs>
        <w:tab w:val="center" w:pos="4153"/>
        <w:tab w:val="right" w:pos="8306"/>
      </w:tabs>
    </w:pPr>
  </w:style>
  <w:style w:type="character" w:styleId="ac">
    <w:name w:val="page number"/>
    <w:basedOn w:val="a7"/>
    <w:rsid w:val="005E7F83"/>
  </w:style>
  <w:style w:type="paragraph" w:styleId="ad">
    <w:name w:val="footnote text"/>
    <w:basedOn w:val="a6"/>
    <w:link w:val="ae"/>
    <w:uiPriority w:val="99"/>
    <w:rsid w:val="005E7F83"/>
    <w:rPr>
      <w:sz w:val="20"/>
      <w:szCs w:val="20"/>
    </w:rPr>
  </w:style>
  <w:style w:type="character" w:styleId="a2">
    <w:name w:val="footnote reference"/>
    <w:rsid w:val="005E7F83"/>
    <w:rPr>
      <w:vertAlign w:val="superscript"/>
    </w:rPr>
  </w:style>
  <w:style w:type="paragraph" w:styleId="af">
    <w:name w:val="Body Text"/>
    <w:basedOn w:val="a6"/>
    <w:link w:val="af0"/>
    <w:rsid w:val="008A0003"/>
    <w:rPr>
      <w:noProof/>
      <w:sz w:val="20"/>
      <w:szCs w:val="26"/>
      <w:lang w:eastAsia="he-IL"/>
    </w:rPr>
  </w:style>
  <w:style w:type="paragraph" w:styleId="af1">
    <w:name w:val="header"/>
    <w:basedOn w:val="a6"/>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6"/>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6"/>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6"/>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6"/>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3">
    <w:name w:val="כותרת סעיף"/>
    <w:basedOn w:val="a6"/>
    <w:rsid w:val="00F74413"/>
    <w:pPr>
      <w:numPr>
        <w:numId w:val="1"/>
      </w:numPr>
      <w:spacing w:before="240"/>
      <w:ind w:right="0"/>
    </w:pPr>
    <w:rPr>
      <w:rFonts w:ascii="Arial" w:hAnsi="Arial" w:cs="Arial"/>
      <w:b/>
      <w:bCs/>
      <w:color w:val="1B3461"/>
      <w:sz w:val="22"/>
      <w:szCs w:val="22"/>
    </w:rPr>
  </w:style>
  <w:style w:type="paragraph" w:customStyle="1" w:styleId="a4">
    <w:name w:val="טקסט סעיף"/>
    <w:basedOn w:val="a6"/>
    <w:link w:val="Char"/>
    <w:rsid w:val="00F74413"/>
    <w:pPr>
      <w:numPr>
        <w:ilvl w:val="1"/>
        <w:numId w:val="1"/>
      </w:numPr>
      <w:ind w:right="0"/>
    </w:pPr>
    <w:rPr>
      <w:rFonts w:ascii="Arial" w:hAnsi="Arial" w:cs="Arial"/>
      <w:sz w:val="22"/>
      <w:szCs w:val="22"/>
    </w:rPr>
  </w:style>
  <w:style w:type="paragraph" w:customStyle="1" w:styleId="a5">
    <w:name w:val="תת סעיף"/>
    <w:basedOn w:val="a6"/>
    <w:rsid w:val="00F74413"/>
    <w:pPr>
      <w:numPr>
        <w:ilvl w:val="2"/>
        <w:numId w:val="1"/>
      </w:numPr>
      <w:ind w:right="0"/>
    </w:pPr>
    <w:rPr>
      <w:rFonts w:cs="Arial"/>
      <w:sz w:val="22"/>
      <w:szCs w:val="22"/>
    </w:rPr>
  </w:style>
  <w:style w:type="paragraph" w:customStyle="1" w:styleId="11">
    <w:name w:val="תת סעיף1"/>
    <w:basedOn w:val="a5"/>
    <w:rsid w:val="00F74413"/>
    <w:pPr>
      <w:numPr>
        <w:ilvl w:val="3"/>
      </w:numPr>
      <w:ind w:right="0"/>
    </w:pPr>
  </w:style>
  <w:style w:type="paragraph" w:customStyle="1" w:styleId="Char0">
    <w:name w:val="תו Char"/>
    <w:basedOn w:val="a6"/>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8"/>
    <w:next w:val="a8"/>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8"/>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b">
    <w:name w:val="כותרת תחתונה תו"/>
    <w:link w:val="aa"/>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6"/>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6"/>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6"/>
    <w:link w:val="afd"/>
    <w:uiPriority w:val="34"/>
    <w:qFormat/>
    <w:rsid w:val="00C12941"/>
    <w:pPr>
      <w:ind w:left="720"/>
    </w:pPr>
  </w:style>
  <w:style w:type="character" w:customStyle="1" w:styleId="14">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3"/>
    <w:rsid w:val="00A54909"/>
    <w:rPr>
      <w:rFonts w:ascii="Times New (W1)" w:hAnsi="Times New (W1)"/>
      <w:bCs/>
      <w:szCs w:val="28"/>
      <w:u w:val="single"/>
    </w:rPr>
  </w:style>
  <w:style w:type="paragraph" w:customStyle="1" w:styleId="afe">
    <w:name w:val="כותרת טבלת נספחים"/>
    <w:basedOn w:val="a6"/>
    <w:uiPriority w:val="99"/>
    <w:rsid w:val="00A24F65"/>
    <w:pPr>
      <w:jc w:val="center"/>
    </w:pPr>
    <w:rPr>
      <w:rFonts w:ascii="Arial" w:hAnsi="Arial" w:cs="Arial"/>
      <w:b/>
      <w:color w:val="1B3461"/>
      <w:sz w:val="28"/>
      <w:szCs w:val="22"/>
    </w:rPr>
  </w:style>
  <w:style w:type="table" w:styleId="-1">
    <w:name w:val="Table 3D effects 1"/>
    <w:basedOn w:val="a8"/>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e">
    <w:name w:val="טקסט הערת שוליים תו"/>
    <w:link w:val="ad"/>
    <w:uiPriority w:val="99"/>
    <w:rsid w:val="000C5655"/>
    <w:rPr>
      <w:rFonts w:cs="Miriam"/>
    </w:rPr>
  </w:style>
  <w:style w:type="paragraph" w:styleId="TOC1">
    <w:name w:val="toc 1"/>
    <w:basedOn w:val="a6"/>
    <w:next w:val="a6"/>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c"/>
    <w:uiPriority w:val="34"/>
    <w:locked/>
    <w:rsid w:val="00C12941"/>
  </w:style>
  <w:style w:type="paragraph" w:styleId="aff">
    <w:name w:val="TOC Heading"/>
    <w:basedOn w:val="13"/>
    <w:next w:val="a6"/>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6"/>
    <w:next w:val="a6"/>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6"/>
    <w:uiPriority w:val="99"/>
    <w:rsid w:val="004F379F"/>
    <w:pPr>
      <w:ind w:left="992"/>
    </w:pPr>
    <w:rPr>
      <w:rFonts w:ascii="Arial" w:hAnsi="Arial" w:cs="Arial"/>
      <w:noProof/>
      <w:lang w:eastAsia="he-IL"/>
    </w:rPr>
  </w:style>
  <w:style w:type="paragraph" w:customStyle="1" w:styleId="32">
    <w:name w:val="פסקה3"/>
    <w:basedOn w:val="a6"/>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6"/>
    <w:rsid w:val="004F379F"/>
    <w:pPr>
      <w:spacing w:before="120" w:line="320" w:lineRule="exact"/>
      <w:ind w:left="795"/>
    </w:pPr>
    <w:rPr>
      <w:sz w:val="22"/>
    </w:rPr>
  </w:style>
  <w:style w:type="paragraph" w:customStyle="1" w:styleId="Style12ptBefore05">
    <w:name w:val="Style 12 pt Before:  0.5&quot;"/>
    <w:basedOn w:val="a6"/>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6"/>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6"/>
    <w:rsid w:val="004F379F"/>
    <w:pPr>
      <w:spacing w:after="120"/>
    </w:pPr>
    <w:rPr>
      <w:rFonts w:ascii="Arial" w:hAnsi="Arial" w:cs="Arial"/>
      <w:sz w:val="22"/>
      <w:szCs w:val="22"/>
      <w:lang w:eastAsia="he-IL"/>
    </w:rPr>
  </w:style>
  <w:style w:type="paragraph" w:customStyle="1" w:styleId="Normal10">
    <w:name w:val="Normal1"/>
    <w:basedOn w:val="a6"/>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6"/>
    <w:next w:val="a6"/>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6"/>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6"/>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6"/>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6"/>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6"/>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6"/>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6"/>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6"/>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6"/>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6"/>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6"/>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6"/>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6"/>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6"/>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6"/>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6"/>
    <w:rsid w:val="004F379F"/>
    <w:pPr>
      <w:spacing w:before="120" w:line="320" w:lineRule="exact"/>
    </w:pPr>
    <w:rPr>
      <w:sz w:val="22"/>
      <w:lang w:eastAsia="he-IL"/>
    </w:rPr>
  </w:style>
  <w:style w:type="paragraph" w:customStyle="1" w:styleId="DataItemB">
    <w:name w:val="DataItemB"/>
    <w:basedOn w:val="a6"/>
    <w:rsid w:val="004F379F"/>
    <w:pPr>
      <w:spacing w:before="120" w:line="320" w:lineRule="exact"/>
    </w:pPr>
    <w:rPr>
      <w:b/>
      <w:bCs/>
      <w:sz w:val="22"/>
      <w:lang w:eastAsia="he-IL"/>
    </w:rPr>
  </w:style>
  <w:style w:type="paragraph" w:customStyle="1" w:styleId="ind3">
    <w:name w:val="ind3"/>
    <w:basedOn w:val="a6"/>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6"/>
    <w:rsid w:val="004F379F"/>
    <w:pPr>
      <w:ind w:left="851"/>
    </w:pPr>
  </w:style>
  <w:style w:type="paragraph" w:customStyle="1" w:styleId="23">
    <w:name w:val="כותרת אסתר 2"/>
    <w:basedOn w:val="a6"/>
    <w:rsid w:val="004F379F"/>
    <w:pPr>
      <w:tabs>
        <w:tab w:val="num" w:pos="720"/>
      </w:tabs>
      <w:spacing w:after="240"/>
    </w:pPr>
    <w:rPr>
      <w:rFonts w:cs="Levenim MT"/>
      <w:bCs/>
      <w:snapToGrid w:val="0"/>
      <w:sz w:val="20"/>
      <w:szCs w:val="20"/>
      <w:u w:val="single"/>
      <w:lang w:eastAsia="he-IL"/>
    </w:rPr>
  </w:style>
  <w:style w:type="paragraph" w:styleId="TOC3">
    <w:name w:val="toc 3"/>
    <w:basedOn w:val="a6"/>
    <w:next w:val="a6"/>
    <w:autoRedefine/>
    <w:uiPriority w:val="39"/>
    <w:rsid w:val="00522A82"/>
    <w:pPr>
      <w:ind w:left="480"/>
      <w:jc w:val="left"/>
    </w:pPr>
    <w:rPr>
      <w:rFonts w:cstheme="minorHAnsi"/>
      <w:sz w:val="20"/>
      <w:szCs w:val="20"/>
    </w:rPr>
  </w:style>
  <w:style w:type="paragraph" w:styleId="TOC4">
    <w:name w:val="toc 4"/>
    <w:basedOn w:val="a6"/>
    <w:next w:val="a6"/>
    <w:autoRedefine/>
    <w:uiPriority w:val="39"/>
    <w:rsid w:val="00CC0D01"/>
    <w:pPr>
      <w:ind w:left="720"/>
      <w:jc w:val="left"/>
    </w:pPr>
    <w:rPr>
      <w:rFonts w:cstheme="minorHAnsi"/>
      <w:sz w:val="20"/>
      <w:szCs w:val="20"/>
    </w:rPr>
  </w:style>
  <w:style w:type="paragraph" w:styleId="TOC5">
    <w:name w:val="toc 5"/>
    <w:basedOn w:val="a6"/>
    <w:next w:val="a6"/>
    <w:autoRedefine/>
    <w:uiPriority w:val="39"/>
    <w:rsid w:val="004F379F"/>
    <w:pPr>
      <w:ind w:left="960"/>
      <w:jc w:val="left"/>
    </w:pPr>
    <w:rPr>
      <w:rFonts w:cstheme="minorHAnsi"/>
      <w:sz w:val="20"/>
      <w:szCs w:val="20"/>
    </w:rPr>
  </w:style>
  <w:style w:type="paragraph" w:styleId="TOC6">
    <w:name w:val="toc 6"/>
    <w:basedOn w:val="a6"/>
    <w:next w:val="a6"/>
    <w:autoRedefine/>
    <w:uiPriority w:val="39"/>
    <w:rsid w:val="004F379F"/>
    <w:pPr>
      <w:ind w:left="1200"/>
      <w:jc w:val="left"/>
    </w:pPr>
    <w:rPr>
      <w:rFonts w:cstheme="minorHAnsi"/>
      <w:sz w:val="20"/>
      <w:szCs w:val="20"/>
    </w:rPr>
  </w:style>
  <w:style w:type="paragraph" w:styleId="TOC7">
    <w:name w:val="toc 7"/>
    <w:basedOn w:val="a6"/>
    <w:next w:val="a6"/>
    <w:autoRedefine/>
    <w:uiPriority w:val="39"/>
    <w:rsid w:val="004F379F"/>
    <w:pPr>
      <w:ind w:left="1440"/>
      <w:jc w:val="left"/>
    </w:pPr>
    <w:rPr>
      <w:rFonts w:cstheme="minorHAnsi"/>
      <w:sz w:val="20"/>
      <w:szCs w:val="20"/>
    </w:rPr>
  </w:style>
  <w:style w:type="paragraph" w:styleId="TOC8">
    <w:name w:val="toc 8"/>
    <w:basedOn w:val="a6"/>
    <w:next w:val="a6"/>
    <w:autoRedefine/>
    <w:uiPriority w:val="39"/>
    <w:rsid w:val="004F379F"/>
    <w:pPr>
      <w:ind w:left="1680"/>
      <w:jc w:val="left"/>
    </w:pPr>
    <w:rPr>
      <w:rFonts w:cstheme="minorHAnsi"/>
      <w:sz w:val="20"/>
      <w:szCs w:val="20"/>
    </w:rPr>
  </w:style>
  <w:style w:type="paragraph" w:styleId="TOC9">
    <w:name w:val="toc 9"/>
    <w:basedOn w:val="a6"/>
    <w:next w:val="a6"/>
    <w:autoRedefine/>
    <w:uiPriority w:val="39"/>
    <w:rsid w:val="004F379F"/>
    <w:pPr>
      <w:ind w:left="1920"/>
      <w:jc w:val="left"/>
    </w:pPr>
    <w:rPr>
      <w:rFonts w:cstheme="minorHAnsi"/>
      <w:sz w:val="20"/>
      <w:szCs w:val="20"/>
    </w:rPr>
  </w:style>
  <w:style w:type="paragraph" w:styleId="24">
    <w:name w:val="Body Text Indent 2"/>
    <w:basedOn w:val="a6"/>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6"/>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6"/>
    <w:rsid w:val="004F379F"/>
    <w:pPr>
      <w:ind w:left="567"/>
    </w:pPr>
    <w:rPr>
      <w:sz w:val="22"/>
    </w:rPr>
  </w:style>
  <w:style w:type="paragraph" w:customStyle="1" w:styleId="text2">
    <w:name w:val="text 2"/>
    <w:basedOn w:val="a6"/>
    <w:rsid w:val="004F379F"/>
    <w:pPr>
      <w:ind w:left="1134"/>
    </w:pPr>
    <w:rPr>
      <w:sz w:val="22"/>
    </w:rPr>
  </w:style>
  <w:style w:type="character" w:styleId="aff4">
    <w:name w:val="line number"/>
    <w:rsid w:val="004F379F"/>
  </w:style>
  <w:style w:type="paragraph" w:customStyle="1" w:styleId="text3">
    <w:name w:val="text 3"/>
    <w:basedOn w:val="a6"/>
    <w:rsid w:val="004F379F"/>
    <w:pPr>
      <w:ind w:left="1956"/>
    </w:pPr>
    <w:rPr>
      <w:sz w:val="22"/>
    </w:rPr>
  </w:style>
  <w:style w:type="paragraph" w:customStyle="1" w:styleId="text4">
    <w:name w:val="text 4"/>
    <w:basedOn w:val="a6"/>
    <w:rsid w:val="004F379F"/>
    <w:pPr>
      <w:ind w:left="2807"/>
    </w:pPr>
    <w:rPr>
      <w:sz w:val="22"/>
    </w:rPr>
  </w:style>
  <w:style w:type="paragraph" w:customStyle="1" w:styleId="text5">
    <w:name w:val="text 5"/>
    <w:basedOn w:val="a6"/>
    <w:rsid w:val="004F379F"/>
    <w:pPr>
      <w:ind w:left="3799"/>
    </w:pPr>
    <w:rPr>
      <w:sz w:val="22"/>
    </w:rPr>
  </w:style>
  <w:style w:type="paragraph" w:styleId="aff5">
    <w:name w:val="Quote"/>
    <w:basedOn w:val="a6"/>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6"/>
    <w:next w:val="a6"/>
    <w:rsid w:val="004F379F"/>
    <w:pPr>
      <w:numPr>
        <w:numId w:val="5"/>
      </w:numPr>
      <w:tabs>
        <w:tab w:val="left" w:pos="567"/>
      </w:tabs>
    </w:pPr>
    <w:rPr>
      <w:b/>
      <w:bCs/>
      <w:sz w:val="22"/>
    </w:rPr>
  </w:style>
  <w:style w:type="paragraph" w:customStyle="1" w:styleId="a1">
    <w:name w:val="רשימה_א"/>
    <w:basedOn w:val="a6"/>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6"/>
    <w:rsid w:val="004F379F"/>
    <w:pPr>
      <w:keepLines/>
      <w:bidi w:val="0"/>
      <w:jc w:val="right"/>
    </w:pPr>
    <w:rPr>
      <w:rFonts w:ascii="Arial" w:hAnsi="Arial"/>
      <w:sz w:val="22"/>
      <w:lang w:eastAsia="he-IL"/>
    </w:rPr>
  </w:style>
  <w:style w:type="paragraph" w:styleId="aff7">
    <w:name w:val="Body Text Indent"/>
    <w:basedOn w:val="a6"/>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6"/>
    <w:rsid w:val="004F379F"/>
    <w:pPr>
      <w:bidi w:val="0"/>
      <w:spacing w:after="160" w:line="240" w:lineRule="exact"/>
    </w:pPr>
    <w:rPr>
      <w:rFonts w:ascii="Verdana" w:hAnsi="Verdana" w:cs="FrankRuehl"/>
      <w:sz w:val="16"/>
      <w:szCs w:val="20"/>
      <w:lang w:bidi="ar-SA"/>
    </w:rPr>
  </w:style>
  <w:style w:type="paragraph" w:styleId="26">
    <w:name w:val="Body Text 2"/>
    <w:basedOn w:val="a6"/>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6"/>
    <w:link w:val="NormalWeb0"/>
    <w:uiPriority w:val="99"/>
    <w:qFormat/>
    <w:rsid w:val="004F379F"/>
    <w:rPr>
      <w:rFonts w:cs="Times New Roman"/>
    </w:rPr>
  </w:style>
  <w:style w:type="paragraph" w:styleId="affb">
    <w:name w:val="Document Map"/>
    <w:basedOn w:val="a6"/>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4"/>
    <w:rsid w:val="004F379F"/>
    <w:rPr>
      <w:rFonts w:ascii="Arial" w:hAnsi="Arial" w:cs="Arial"/>
      <w:sz w:val="22"/>
      <w:szCs w:val="22"/>
    </w:rPr>
  </w:style>
  <w:style w:type="paragraph" w:customStyle="1" w:styleId="affd">
    <w:name w:val="שם הוראה"/>
    <w:basedOn w:val="a6"/>
    <w:uiPriority w:val="99"/>
    <w:rsid w:val="004F379F"/>
    <w:rPr>
      <w:rFonts w:ascii="Arial" w:hAnsi="Arial" w:cs="Arial"/>
      <w:b/>
      <w:bCs/>
      <w:color w:val="FFFFFF"/>
      <w:sz w:val="28"/>
      <w:szCs w:val="28"/>
    </w:rPr>
  </w:style>
  <w:style w:type="paragraph" w:customStyle="1" w:styleId="affe">
    <w:name w:val="טקסט רץ טבלה עליונה"/>
    <w:basedOn w:val="a6"/>
    <w:uiPriority w:val="99"/>
    <w:rsid w:val="004F379F"/>
    <w:rPr>
      <w:rFonts w:ascii="Arial" w:hAnsi="Arial" w:cs="Arial"/>
      <w:sz w:val="20"/>
      <w:szCs w:val="20"/>
    </w:rPr>
  </w:style>
  <w:style w:type="table" w:styleId="afff">
    <w:name w:val="Table Elegant"/>
    <w:basedOn w:val="a8"/>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6"/>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6"/>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6"/>
    <w:next w:val="a6"/>
    <w:rsid w:val="004F379F"/>
    <w:pPr>
      <w:tabs>
        <w:tab w:val="left" w:pos="680"/>
      </w:tabs>
      <w:autoSpaceDN w:val="0"/>
      <w:ind w:left="1134" w:hanging="1134"/>
    </w:pPr>
    <w:rPr>
      <w:sz w:val="20"/>
      <w:lang w:eastAsia="he-IL"/>
    </w:rPr>
  </w:style>
  <w:style w:type="paragraph" w:customStyle="1" w:styleId="18">
    <w:name w:val="היסט כפול 1"/>
    <w:basedOn w:val="afff2"/>
    <w:next w:val="a6"/>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6"/>
    <w:rsid w:val="004F379F"/>
    <w:pPr>
      <w:spacing w:before="120" w:after="120" w:line="320" w:lineRule="exact"/>
      <w:jc w:val="center"/>
    </w:pPr>
    <w:rPr>
      <w:b/>
      <w:bCs/>
      <w:sz w:val="22"/>
      <w:lang w:eastAsia="he-IL"/>
    </w:rPr>
  </w:style>
  <w:style w:type="paragraph" w:customStyle="1" w:styleId="Normal7">
    <w:name w:val="Normal7"/>
    <w:basedOn w:val="a6"/>
    <w:rsid w:val="004F379F"/>
    <w:pPr>
      <w:spacing w:before="120" w:line="320" w:lineRule="exact"/>
    </w:pPr>
    <w:rPr>
      <w:sz w:val="22"/>
      <w:lang w:eastAsia="he-IL"/>
    </w:rPr>
  </w:style>
  <w:style w:type="paragraph" w:customStyle="1" w:styleId="AlphaList2">
    <w:name w:val="Alpha List 2"/>
    <w:basedOn w:val="a6"/>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6"/>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6"/>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6"/>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6"/>
    <w:link w:val="afff3"/>
    <w:rsid w:val="004F379F"/>
    <w:rPr>
      <w:rFonts w:ascii="Calibri" w:hAnsi="Calibri"/>
    </w:rPr>
  </w:style>
  <w:style w:type="character" w:customStyle="1" w:styleId="19">
    <w:name w:val="חתימת דואר אלקטרוני תו1"/>
    <w:basedOn w:val="a7"/>
    <w:rsid w:val="004F379F"/>
  </w:style>
  <w:style w:type="paragraph" w:customStyle="1" w:styleId="msolistparagraph0">
    <w:name w:val="msolistparagraph"/>
    <w:basedOn w:val="a6"/>
    <w:rsid w:val="004F379F"/>
    <w:pPr>
      <w:spacing w:after="200" w:line="276" w:lineRule="auto"/>
      <w:ind w:left="720"/>
    </w:pPr>
    <w:rPr>
      <w:rFonts w:ascii="Calibri" w:hAnsi="Calibri" w:cs="Times New Roman"/>
      <w:sz w:val="22"/>
      <w:szCs w:val="22"/>
    </w:rPr>
  </w:style>
  <w:style w:type="paragraph" w:customStyle="1" w:styleId="hnormal2">
    <w:name w:val="hnormal"/>
    <w:basedOn w:val="a6"/>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6"/>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6"/>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6"/>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6"/>
    <w:next w:val="a6"/>
    <w:rsid w:val="004F379F"/>
    <w:pPr>
      <w:keepNext/>
      <w:outlineLvl w:val="1"/>
    </w:pPr>
    <w:rPr>
      <w:b/>
      <w:bCs/>
      <w:sz w:val="28"/>
      <w:szCs w:val="28"/>
      <w:u w:val="single"/>
      <w:lang w:eastAsia="he-IL"/>
    </w:rPr>
  </w:style>
  <w:style w:type="table" w:styleId="71">
    <w:name w:val="Table Grid 7"/>
    <w:basedOn w:val="a8"/>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6"/>
    <w:uiPriority w:val="99"/>
    <w:rsid w:val="004F379F"/>
    <w:pPr>
      <w:bidi w:val="0"/>
      <w:ind w:left="720"/>
    </w:pPr>
    <w:rPr>
      <w:rFonts w:cs="Times New Roman"/>
    </w:rPr>
  </w:style>
  <w:style w:type="paragraph" w:customStyle="1" w:styleId="afff7">
    <w:name w:val="פסקה רג"/>
    <w:basedOn w:val="a6"/>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6"/>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6"/>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6"/>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6"/>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6"/>
    <w:rsid w:val="004F379F"/>
    <w:rPr>
      <w:lang w:eastAsia="he-IL"/>
    </w:rPr>
  </w:style>
  <w:style w:type="paragraph" w:styleId="afffd">
    <w:name w:val="List"/>
    <w:basedOn w:val="a6"/>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6"/>
    <w:uiPriority w:val="99"/>
    <w:rsid w:val="004F379F"/>
    <w:rPr>
      <w:sz w:val="22"/>
      <w:lang w:eastAsia="he-IL"/>
    </w:rPr>
  </w:style>
  <w:style w:type="paragraph" w:customStyle="1" w:styleId="38">
    <w:name w:val="תו3"/>
    <w:basedOn w:val="a6"/>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6"/>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8"/>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6"/>
    <w:rsid w:val="00810077"/>
    <w:pPr>
      <w:bidi w:val="0"/>
      <w:spacing w:after="160" w:line="240" w:lineRule="exact"/>
    </w:pPr>
    <w:rPr>
      <w:rFonts w:ascii="Verdana" w:hAnsi="Verdana" w:cs="FrankRuehl"/>
      <w:sz w:val="16"/>
      <w:szCs w:val="20"/>
      <w:lang w:bidi="ar-SA"/>
    </w:rPr>
  </w:style>
  <w:style w:type="numbering" w:styleId="111111">
    <w:name w:val="Outline List 2"/>
    <w:basedOn w:val="a9"/>
    <w:rsid w:val="00810077"/>
    <w:pPr>
      <w:numPr>
        <w:numId w:val="9"/>
      </w:numPr>
    </w:pPr>
  </w:style>
  <w:style w:type="paragraph" w:customStyle="1" w:styleId="1f">
    <w:name w:val="תו תו1"/>
    <w:basedOn w:val="a6"/>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8"/>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8"/>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6"/>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6"/>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9"/>
    <w:next w:val="111111"/>
    <w:rsid w:val="00810077"/>
  </w:style>
  <w:style w:type="numbering" w:customStyle="1" w:styleId="1111112">
    <w:name w:val="1 / 1.1 / 1.1.12"/>
    <w:basedOn w:val="a9"/>
    <w:next w:val="111111"/>
    <w:rsid w:val="00810077"/>
  </w:style>
  <w:style w:type="character" w:styleId="affff1">
    <w:name w:val="Emphasis"/>
    <w:qFormat/>
    <w:rsid w:val="00810077"/>
    <w:rPr>
      <w:i/>
      <w:iCs/>
    </w:rPr>
  </w:style>
  <w:style w:type="paragraph" w:customStyle="1" w:styleId="42">
    <w:name w:val="רגיל רמה 4"/>
    <w:basedOn w:val="a6"/>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6"/>
    <w:uiPriority w:val="99"/>
    <w:rsid w:val="00810077"/>
    <w:pPr>
      <w:ind w:left="720"/>
      <w:contextualSpacing/>
    </w:pPr>
    <w:rPr>
      <w:rFonts w:ascii="Calibri" w:hAnsi="Calibri"/>
      <w:sz w:val="22"/>
    </w:rPr>
  </w:style>
  <w:style w:type="paragraph" w:customStyle="1" w:styleId="2">
    <w:name w:val="מיספור2"/>
    <w:basedOn w:val="a6"/>
    <w:next w:val="a6"/>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6"/>
    <w:next w:val="a6"/>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6"/>
    <w:next w:val="a6"/>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6"/>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6"/>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7"/>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7"/>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6"/>
    <w:next w:val="a6"/>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7"/>
    <w:link w:val="affff7"/>
    <w:semiHidden/>
    <w:locked/>
    <w:rsid w:val="00BD7A28"/>
    <w:rPr>
      <w:b/>
      <w:bCs/>
      <w:spacing w:val="10"/>
    </w:rPr>
  </w:style>
  <w:style w:type="character" w:customStyle="1" w:styleId="affff8">
    <w:name w:val="כותרת משנה תו"/>
    <w:basedOn w:val="a7"/>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7"/>
    <w:uiPriority w:val="99"/>
    <w:semiHidden/>
    <w:rsid w:val="00BD7A28"/>
    <w:rPr>
      <w:rFonts w:ascii="Arial" w:hAnsi="Arial" w:cs="Miriam"/>
      <w:sz w:val="20"/>
      <w:szCs w:val="20"/>
      <w:lang w:eastAsia="he-IL"/>
    </w:rPr>
  </w:style>
  <w:style w:type="character" w:customStyle="1" w:styleId="affffa">
    <w:name w:val="ציטוט חזק תו"/>
    <w:basedOn w:val="a7"/>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7"/>
    <w:link w:val="3d"/>
    <w:locked/>
    <w:rsid w:val="00BD7A28"/>
    <w:rPr>
      <w:rFonts w:eastAsia="David"/>
      <w:lang w:eastAsia="he-IL"/>
    </w:rPr>
  </w:style>
  <w:style w:type="paragraph" w:customStyle="1" w:styleId="3d">
    <w:name w:val="סגנון3"/>
    <w:basedOn w:val="a6"/>
    <w:link w:val="3c"/>
    <w:qFormat/>
    <w:rsid w:val="00BD7A28"/>
    <w:pPr>
      <w:outlineLvl w:val="1"/>
    </w:pPr>
    <w:rPr>
      <w:rFonts w:eastAsia="David"/>
      <w:lang w:eastAsia="he-IL"/>
    </w:rPr>
  </w:style>
  <w:style w:type="paragraph" w:customStyle="1" w:styleId="xl27">
    <w:name w:val="xl27"/>
    <w:basedOn w:val="a6"/>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7"/>
    <w:link w:val="1f6"/>
    <w:uiPriority w:val="99"/>
    <w:locked/>
    <w:rsid w:val="00BD7A28"/>
    <w:rPr>
      <w:lang w:eastAsia="he-IL"/>
    </w:rPr>
  </w:style>
  <w:style w:type="paragraph" w:customStyle="1" w:styleId="1f6">
    <w:name w:val="1."/>
    <w:basedOn w:val="a6"/>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6"/>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6"/>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6"/>
    <w:link w:val="N-2"/>
    <w:rsid w:val="00BD7A28"/>
    <w:pPr>
      <w:autoSpaceDE w:val="0"/>
      <w:autoSpaceDN w:val="0"/>
      <w:spacing w:line="240" w:lineRule="auto"/>
      <w:ind w:right="1247"/>
      <w:jc w:val="left"/>
    </w:pPr>
    <w:rPr>
      <w:spacing w:val="10"/>
    </w:rPr>
  </w:style>
  <w:style w:type="paragraph" w:customStyle="1" w:styleId="N-3">
    <w:name w:val="N-3"/>
    <w:basedOn w:val="a6"/>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6"/>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6"/>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6"/>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6"/>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6"/>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6"/>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6"/>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6"/>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6"/>
    <w:next w:val="a6"/>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6"/>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6"/>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7"/>
    <w:uiPriority w:val="19"/>
    <w:qFormat/>
    <w:rsid w:val="00BD7A28"/>
    <w:rPr>
      <w:i/>
      <w:iCs/>
      <w:color w:val="595959" w:themeColor="text1" w:themeTint="A6"/>
    </w:rPr>
  </w:style>
  <w:style w:type="character" w:styleId="afffff1">
    <w:name w:val="Intense Emphasis"/>
    <w:basedOn w:val="a7"/>
    <w:uiPriority w:val="21"/>
    <w:qFormat/>
    <w:rsid w:val="00BD7A28"/>
    <w:rPr>
      <w:b/>
      <w:bCs/>
      <w:i/>
      <w:iCs/>
    </w:rPr>
  </w:style>
  <w:style w:type="character" w:styleId="afffff2">
    <w:name w:val="Subtle Reference"/>
    <w:basedOn w:val="a7"/>
    <w:uiPriority w:val="31"/>
    <w:qFormat/>
    <w:rsid w:val="00BD7A28"/>
    <w:rPr>
      <w:smallCaps/>
      <w:color w:val="404040" w:themeColor="text1" w:themeTint="BF"/>
    </w:rPr>
  </w:style>
  <w:style w:type="character" w:styleId="afffff3">
    <w:name w:val="Intense Reference"/>
    <w:basedOn w:val="a7"/>
    <w:uiPriority w:val="32"/>
    <w:qFormat/>
    <w:rsid w:val="00BD7A28"/>
    <w:rPr>
      <w:b/>
      <w:bCs/>
      <w:smallCaps/>
      <w:u w:val="single"/>
    </w:rPr>
  </w:style>
  <w:style w:type="character" w:styleId="afffff4">
    <w:name w:val="Book Title"/>
    <w:basedOn w:val="a7"/>
    <w:uiPriority w:val="33"/>
    <w:qFormat/>
    <w:rsid w:val="00BD7A28"/>
    <w:rPr>
      <w:b/>
      <w:bCs/>
      <w:smallCaps/>
    </w:rPr>
  </w:style>
  <w:style w:type="character" w:customStyle="1" w:styleId="710">
    <w:name w:val="כותרת 7 תו1"/>
    <w:basedOn w:val="a7"/>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7"/>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7"/>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7"/>
    <w:semiHidden/>
    <w:rsid w:val="00BD7A28"/>
    <w:rPr>
      <w:rFonts w:ascii="Tahoma" w:hAnsi="Tahoma" w:cs="Tahoma"/>
      <w:sz w:val="18"/>
      <w:szCs w:val="18"/>
      <w:lang w:eastAsia="he-IL"/>
    </w:rPr>
  </w:style>
  <w:style w:type="character" w:customStyle="1" w:styleId="1fa">
    <w:name w:val="כותרת עליונה תו1"/>
    <w:basedOn w:val="a7"/>
    <w:semiHidden/>
    <w:rsid w:val="00BD7A28"/>
    <w:rPr>
      <w:rFonts w:ascii="Arial" w:hAnsi="Arial" w:cs="Miriam"/>
      <w:sz w:val="20"/>
      <w:lang w:eastAsia="he-IL"/>
    </w:rPr>
  </w:style>
  <w:style w:type="character" w:customStyle="1" w:styleId="1fb">
    <w:name w:val="כותרת תחתונה תו1"/>
    <w:basedOn w:val="a7"/>
    <w:semiHidden/>
    <w:rsid w:val="00BD7A28"/>
    <w:rPr>
      <w:rFonts w:ascii="Arial" w:hAnsi="Arial" w:cs="Miriam"/>
      <w:sz w:val="20"/>
      <w:lang w:eastAsia="he-IL"/>
    </w:rPr>
  </w:style>
  <w:style w:type="character" w:customStyle="1" w:styleId="1fc">
    <w:name w:val="מפת מסמך תו1"/>
    <w:basedOn w:val="a7"/>
    <w:semiHidden/>
    <w:rsid w:val="00BD7A28"/>
    <w:rPr>
      <w:rFonts w:ascii="Tahoma" w:hAnsi="Tahoma" w:cs="Tahoma"/>
      <w:sz w:val="16"/>
      <w:szCs w:val="16"/>
      <w:lang w:eastAsia="he-IL"/>
    </w:rPr>
  </w:style>
  <w:style w:type="character" w:customStyle="1" w:styleId="1fd">
    <w:name w:val="גוף טקסט תו1"/>
    <w:basedOn w:val="a7"/>
    <w:semiHidden/>
    <w:rsid w:val="00BD7A28"/>
    <w:rPr>
      <w:rFonts w:ascii="Arial" w:hAnsi="Arial" w:cs="Miriam"/>
      <w:sz w:val="20"/>
      <w:lang w:eastAsia="he-IL"/>
    </w:rPr>
  </w:style>
  <w:style w:type="character" w:customStyle="1" w:styleId="1fe">
    <w:name w:val="טקסט הערת שוליים תו1"/>
    <w:basedOn w:val="a7"/>
    <w:uiPriority w:val="99"/>
    <w:semiHidden/>
    <w:rsid w:val="00BD7A28"/>
    <w:rPr>
      <w:rFonts w:ascii="Arial" w:hAnsi="Arial" w:cs="Miriam"/>
      <w:sz w:val="20"/>
      <w:szCs w:val="20"/>
      <w:lang w:eastAsia="he-IL"/>
    </w:rPr>
  </w:style>
  <w:style w:type="character" w:customStyle="1" w:styleId="1ff">
    <w:name w:val="כניסה בגוף טקסט תו1"/>
    <w:basedOn w:val="a7"/>
    <w:semiHidden/>
    <w:rsid w:val="00BD7A28"/>
    <w:rPr>
      <w:rFonts w:ascii="Arial" w:hAnsi="Arial" w:cs="Miriam"/>
      <w:sz w:val="20"/>
      <w:lang w:eastAsia="he-IL"/>
    </w:rPr>
  </w:style>
  <w:style w:type="character" w:customStyle="1" w:styleId="310">
    <w:name w:val="גוף טקסט 3 תו1"/>
    <w:basedOn w:val="a7"/>
    <w:uiPriority w:val="99"/>
    <w:semiHidden/>
    <w:rsid w:val="00BD7A28"/>
    <w:rPr>
      <w:rFonts w:ascii="Arial" w:hAnsi="Arial" w:cs="Miriam"/>
      <w:sz w:val="16"/>
      <w:szCs w:val="16"/>
      <w:lang w:eastAsia="he-IL"/>
    </w:rPr>
  </w:style>
  <w:style w:type="paragraph" w:styleId="affff9">
    <w:name w:val="Subtitle"/>
    <w:basedOn w:val="a6"/>
    <w:next w:val="a6"/>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7"/>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7"/>
    <w:uiPriority w:val="29"/>
    <w:rsid w:val="00BD7A28"/>
    <w:rPr>
      <w:rFonts w:ascii="Arial" w:hAnsi="Arial" w:cs="Miriam"/>
      <w:i/>
      <w:iCs/>
      <w:color w:val="404040" w:themeColor="text1" w:themeTint="BF"/>
      <w:sz w:val="20"/>
      <w:lang w:eastAsia="he-IL"/>
    </w:rPr>
  </w:style>
  <w:style w:type="paragraph" w:styleId="affffb">
    <w:name w:val="Intense Quote"/>
    <w:basedOn w:val="a6"/>
    <w:next w:val="a6"/>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7"/>
    <w:uiPriority w:val="30"/>
    <w:rsid w:val="00BD7A28"/>
    <w:rPr>
      <w:i/>
      <w:iCs/>
      <w:color w:val="5B9BD5" w:themeColor="accent1"/>
    </w:rPr>
  </w:style>
  <w:style w:type="character" w:customStyle="1" w:styleId="1ff3">
    <w:name w:val="הזכר1"/>
    <w:basedOn w:val="a7"/>
    <w:uiPriority w:val="99"/>
    <w:semiHidden/>
    <w:rsid w:val="00BD7A28"/>
    <w:rPr>
      <w:color w:val="2B579A"/>
      <w:shd w:val="clear" w:color="auto" w:fill="E6E6E6"/>
    </w:rPr>
  </w:style>
  <w:style w:type="paragraph" w:styleId="affff7">
    <w:name w:val="Signature"/>
    <w:basedOn w:val="a6"/>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7"/>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8"/>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8"/>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8"/>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8"/>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8"/>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8"/>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8"/>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8"/>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8"/>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8"/>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8"/>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8"/>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8"/>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8"/>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8"/>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8"/>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7"/>
    <w:uiPriority w:val="99"/>
    <w:semiHidden/>
    <w:unhideWhenUsed/>
    <w:rsid w:val="003A719E"/>
    <w:rPr>
      <w:color w:val="808080"/>
      <w:shd w:val="clear" w:color="auto" w:fill="E6E6E6"/>
    </w:rPr>
  </w:style>
  <w:style w:type="table" w:customStyle="1" w:styleId="2f2">
    <w:name w:val="רשת טבלה2"/>
    <w:basedOn w:val="a8"/>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6"/>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6"/>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8"/>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6"/>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8"/>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1ff5">
    <w:name w:val="אזכור לא מזוהה1"/>
    <w:basedOn w:val="a7"/>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6"/>
    <w:rsid w:val="00B54311"/>
    <w:pPr>
      <w:numPr>
        <w:numId w:val="24"/>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6"/>
    <w:rsid w:val="00B54311"/>
    <w:pPr>
      <w:numPr>
        <w:numId w:val="25"/>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_0"/>
    <w:basedOn w:val="a6"/>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6"/>
    <w:next w:val="a6"/>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6"/>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6"/>
    <w:rsid w:val="00B54311"/>
    <w:pPr>
      <w:numPr>
        <w:numId w:val="26"/>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6"/>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6">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
    <w:uiPriority w:val="34"/>
    <w:rsid w:val="00A459EE"/>
    <w:rPr>
      <w:szCs w:val="24"/>
    </w:rPr>
  </w:style>
  <w:style w:type="paragraph" w:customStyle="1" w:styleId="N1">
    <w:name w:val="N1"/>
    <w:basedOn w:val="a6"/>
    <w:next w:val="20"/>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7">
    <w:name w:val="הגדרות"/>
    <w:basedOn w:val="N1"/>
    <w:link w:val="afffff8"/>
    <w:qFormat/>
    <w:rsid w:val="00A459EE"/>
    <w:pPr>
      <w:spacing w:before="0" w:after="0"/>
      <w:ind w:left="2642" w:hanging="1933"/>
    </w:pPr>
  </w:style>
  <w:style w:type="character" w:customStyle="1" w:styleId="afffff8">
    <w:name w:val="הגדרות תו"/>
    <w:basedOn w:val="a7"/>
    <w:link w:val="afffff7"/>
    <w:rsid w:val="00A459EE"/>
    <w:rPr>
      <w:rFonts w:ascii="Times New Roman" w:hAnsi="Times New Roman"/>
      <w:sz w:val="20"/>
      <w:lang w:eastAsia="he-IL"/>
    </w:rPr>
  </w:style>
  <w:style w:type="paragraph" w:customStyle="1" w:styleId="3f2">
    <w:name w:val="ממוספר 3"/>
    <w:basedOn w:val="a6"/>
    <w:next w:val="a6"/>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6"/>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character" w:styleId="afffff9">
    <w:name w:val="Unresolved Mention"/>
    <w:basedOn w:val="a7"/>
    <w:uiPriority w:val="99"/>
    <w:semiHidden/>
    <w:unhideWhenUsed/>
    <w:rsid w:val="005920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56248">
      <w:bodyDiv w:val="1"/>
      <w:marLeft w:val="0"/>
      <w:marRight w:val="0"/>
      <w:marTop w:val="0"/>
      <w:marBottom w:val="0"/>
      <w:divBdr>
        <w:top w:val="none" w:sz="0" w:space="0" w:color="auto"/>
        <w:left w:val="none" w:sz="0" w:space="0" w:color="auto"/>
        <w:bottom w:val="none" w:sz="0" w:space="0" w:color="auto"/>
        <w:right w:val="none" w:sz="0" w:space="0" w:color="auto"/>
      </w:divBdr>
    </w:div>
    <w:div w:id="512912948">
      <w:bodyDiv w:val="1"/>
      <w:marLeft w:val="0"/>
      <w:marRight w:val="0"/>
      <w:marTop w:val="0"/>
      <w:marBottom w:val="0"/>
      <w:divBdr>
        <w:top w:val="none" w:sz="0" w:space="0" w:color="auto"/>
        <w:left w:val="none" w:sz="0" w:space="0" w:color="auto"/>
        <w:bottom w:val="none" w:sz="0" w:space="0" w:color="auto"/>
        <w:right w:val="none" w:sz="0" w:space="0" w:color="auto"/>
      </w:divBdr>
    </w:div>
    <w:div w:id="974991744">
      <w:bodyDiv w:val="1"/>
      <w:marLeft w:val="0"/>
      <w:marRight w:val="0"/>
      <w:marTop w:val="0"/>
      <w:marBottom w:val="0"/>
      <w:divBdr>
        <w:top w:val="none" w:sz="0" w:space="0" w:color="auto"/>
        <w:left w:val="none" w:sz="0" w:space="0" w:color="auto"/>
        <w:bottom w:val="none" w:sz="0" w:space="0" w:color="auto"/>
        <w:right w:val="none" w:sz="0" w:space="0" w:color="auto"/>
      </w:divBdr>
    </w:div>
    <w:div w:id="1181159400">
      <w:bodyDiv w:val="1"/>
      <w:marLeft w:val="0"/>
      <w:marRight w:val="0"/>
      <w:marTop w:val="0"/>
      <w:marBottom w:val="0"/>
      <w:divBdr>
        <w:top w:val="none" w:sz="0" w:space="0" w:color="auto"/>
        <w:left w:val="none" w:sz="0" w:space="0" w:color="auto"/>
        <w:bottom w:val="none" w:sz="0" w:space="0" w:color="auto"/>
        <w:right w:val="none" w:sz="0" w:space="0" w:color="auto"/>
      </w:divBdr>
    </w:div>
    <w:div w:id="1522628251">
      <w:bodyDiv w:val="1"/>
      <w:marLeft w:val="0"/>
      <w:marRight w:val="0"/>
      <w:marTop w:val="0"/>
      <w:marBottom w:val="0"/>
      <w:divBdr>
        <w:top w:val="none" w:sz="0" w:space="0" w:color="auto"/>
        <w:left w:val="none" w:sz="0" w:space="0" w:color="auto"/>
        <w:bottom w:val="none" w:sz="0" w:space="0" w:color="auto"/>
        <w:right w:val="none" w:sz="0" w:space="0" w:color="auto"/>
      </w:divBdr>
    </w:div>
    <w:div w:id="1821573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mygovchat.gov.il/icr/bot.aspx?l=3" TargetMode="Externa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portal.gpa.gov.il/supplier/yahal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 TargetMode="Externa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8D5D7B">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8D5D7B">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8D5D7B">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8D5D7B">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8D5D7B">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8D5D7B">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8D5D7B">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8D5D7B">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8D5D7B">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8D5D7B">
          <w:r w:rsidRPr="00410355">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8D5D7B">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8D5D7B">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8D5D7B">
          <w:r w:rsidRPr="00F0286A">
            <w:rPr>
              <w:rStyle w:val="a3"/>
            </w:rPr>
            <w:t>[Title]</w:t>
          </w:r>
        </w:p>
      </w:docPartBody>
    </w:docPart>
    <w:docPart>
      <w:docPartPr>
        <w:name w:val="E10612D4A3374A8E9309B641221FBF0D"/>
        <w:category>
          <w:name w:val="כללי"/>
          <w:gallery w:val="placeholder"/>
        </w:category>
        <w:types>
          <w:type w:val="bbPlcHdr"/>
        </w:types>
        <w:behaviors>
          <w:behavior w:val="content"/>
        </w:behaviors>
        <w:guid w:val="{058F8778-6851-4870-A4D1-CE4E34EA0901}"/>
      </w:docPartPr>
      <w:docPartBody>
        <w:p w:rsidR="000D5560" w:rsidRDefault="008D5D7B" w:rsidP="00660B39">
          <w:pPr>
            <w:pStyle w:val="E10612D4A3374A8E9309B641221FBF0D"/>
          </w:pPr>
          <w:r w:rsidRPr="000349A2">
            <w:rPr>
              <w:rStyle w:val="a3"/>
              <w:rtl/>
            </w:rPr>
            <w:t>[חברה]</w:t>
          </w:r>
        </w:p>
      </w:docPartBody>
    </w:docPart>
    <w:docPart>
      <w:docPartPr>
        <w:name w:val="304BC4B651534F22A389354C778C4A5F"/>
        <w:category>
          <w:name w:val="כללי"/>
          <w:gallery w:val="placeholder"/>
        </w:category>
        <w:types>
          <w:type w:val="bbPlcHdr"/>
        </w:types>
        <w:behaviors>
          <w:behavior w:val="content"/>
        </w:behaviors>
        <w:guid w:val="{1321DBB0-D782-4F4B-8D58-A09325297BEF}"/>
      </w:docPartPr>
      <w:docPartBody>
        <w:p w:rsidR="000D5560" w:rsidRDefault="008D5D7B" w:rsidP="00660B39">
          <w:pPr>
            <w:pStyle w:val="304BC4B651534F22A389354C778C4A5F"/>
          </w:pPr>
          <w:r w:rsidRPr="00B02D3C">
            <w:rPr>
              <w:rStyle w:val="a3"/>
              <w:rtl/>
            </w:rPr>
            <w:t>[כותרת]</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8D5D7B" w:rsidP="00660B39">
          <w:pPr>
            <w:pStyle w:val="5059A7F46368439B85241E8B615FB519"/>
          </w:pPr>
          <w:r w:rsidRPr="000349A2">
            <w:rPr>
              <w:rStyle w:val="a3"/>
              <w:rtl/>
            </w:rPr>
            <w:t>[כתובת חברה]</w:t>
          </w:r>
        </w:p>
      </w:docPartBody>
    </w:docPart>
    <w:docPart>
      <w:docPartPr>
        <w:name w:val="7172C10ED61A470EB6E5BA7BABA3B4C4"/>
        <w:category>
          <w:name w:val="כללי"/>
          <w:gallery w:val="placeholder"/>
        </w:category>
        <w:types>
          <w:type w:val="bbPlcHdr"/>
        </w:types>
        <w:behaviors>
          <w:behavior w:val="content"/>
        </w:behaviors>
        <w:guid w:val="{0505E9C4-85FD-4F0C-AA0E-5B3C27434307}"/>
      </w:docPartPr>
      <w:docPartBody>
        <w:p w:rsidR="000D5560" w:rsidRDefault="008D5D7B" w:rsidP="00660B39">
          <w:pPr>
            <w:pStyle w:val="7172C10ED61A470EB6E5BA7BABA3B4C4"/>
          </w:pPr>
          <w:r w:rsidRPr="002B09CB">
            <w:rPr>
              <w:rStyle w:val="a3"/>
              <w:rtl/>
            </w:rPr>
            <w:t>[מנהל]</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Akhbar MT Simplified">
    <w:altName w:val="Times New Roman"/>
    <w:panose1 w:val="00000000000000000000"/>
    <w:charset w:val="00"/>
    <w:family w:val="auto"/>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14A2C"/>
    <w:rsid w:val="00037BE7"/>
    <w:rsid w:val="00053EA7"/>
    <w:rsid w:val="00093ECD"/>
    <w:rsid w:val="000946D3"/>
    <w:rsid w:val="000A7F22"/>
    <w:rsid w:val="000B3EB0"/>
    <w:rsid w:val="000B6D57"/>
    <w:rsid w:val="000D5560"/>
    <w:rsid w:val="000E782E"/>
    <w:rsid w:val="000F6132"/>
    <w:rsid w:val="001341A4"/>
    <w:rsid w:val="001528E7"/>
    <w:rsid w:val="00170DF4"/>
    <w:rsid w:val="00187B75"/>
    <w:rsid w:val="00196070"/>
    <w:rsid w:val="001A3EA9"/>
    <w:rsid w:val="001B6C0D"/>
    <w:rsid w:val="001B6E25"/>
    <w:rsid w:val="001D155D"/>
    <w:rsid w:val="001D2063"/>
    <w:rsid w:val="001D4678"/>
    <w:rsid w:val="001E0641"/>
    <w:rsid w:val="001E609D"/>
    <w:rsid w:val="00231402"/>
    <w:rsid w:val="00231963"/>
    <w:rsid w:val="002446DD"/>
    <w:rsid w:val="00257475"/>
    <w:rsid w:val="0027568D"/>
    <w:rsid w:val="0027632C"/>
    <w:rsid w:val="002B359C"/>
    <w:rsid w:val="002D2587"/>
    <w:rsid w:val="002D60A3"/>
    <w:rsid w:val="002E34D1"/>
    <w:rsid w:val="002E6E75"/>
    <w:rsid w:val="002E729D"/>
    <w:rsid w:val="00313594"/>
    <w:rsid w:val="003342FE"/>
    <w:rsid w:val="00341D08"/>
    <w:rsid w:val="00350443"/>
    <w:rsid w:val="00350ED2"/>
    <w:rsid w:val="00364BC2"/>
    <w:rsid w:val="003650BF"/>
    <w:rsid w:val="00391FE2"/>
    <w:rsid w:val="003A2F34"/>
    <w:rsid w:val="003A7BCA"/>
    <w:rsid w:val="003B4E55"/>
    <w:rsid w:val="003D1564"/>
    <w:rsid w:val="003E1910"/>
    <w:rsid w:val="004076A3"/>
    <w:rsid w:val="0042573E"/>
    <w:rsid w:val="004471E5"/>
    <w:rsid w:val="00450781"/>
    <w:rsid w:val="00452097"/>
    <w:rsid w:val="00462526"/>
    <w:rsid w:val="00474CB5"/>
    <w:rsid w:val="0048106B"/>
    <w:rsid w:val="00496BBC"/>
    <w:rsid w:val="004A00D2"/>
    <w:rsid w:val="004A3A8F"/>
    <w:rsid w:val="004B3EFB"/>
    <w:rsid w:val="004B65E9"/>
    <w:rsid w:val="004C2776"/>
    <w:rsid w:val="004D7042"/>
    <w:rsid w:val="00515BA6"/>
    <w:rsid w:val="00525AD6"/>
    <w:rsid w:val="005417F2"/>
    <w:rsid w:val="00555BC0"/>
    <w:rsid w:val="00556294"/>
    <w:rsid w:val="00582366"/>
    <w:rsid w:val="00586DD8"/>
    <w:rsid w:val="00587AC2"/>
    <w:rsid w:val="005A1D31"/>
    <w:rsid w:val="005A7C9D"/>
    <w:rsid w:val="005F2EC1"/>
    <w:rsid w:val="006136C1"/>
    <w:rsid w:val="00616DD5"/>
    <w:rsid w:val="00660B39"/>
    <w:rsid w:val="006619D8"/>
    <w:rsid w:val="006752CE"/>
    <w:rsid w:val="00677AA5"/>
    <w:rsid w:val="00681D4F"/>
    <w:rsid w:val="0069043D"/>
    <w:rsid w:val="006B2956"/>
    <w:rsid w:val="00734292"/>
    <w:rsid w:val="00751608"/>
    <w:rsid w:val="0076261C"/>
    <w:rsid w:val="007631CB"/>
    <w:rsid w:val="00782B02"/>
    <w:rsid w:val="00784D95"/>
    <w:rsid w:val="00792E34"/>
    <w:rsid w:val="0079641D"/>
    <w:rsid w:val="007B5662"/>
    <w:rsid w:val="007D5F46"/>
    <w:rsid w:val="007D79B2"/>
    <w:rsid w:val="007F495C"/>
    <w:rsid w:val="008366B5"/>
    <w:rsid w:val="00881A7D"/>
    <w:rsid w:val="008A2037"/>
    <w:rsid w:val="008B165E"/>
    <w:rsid w:val="008D3EF4"/>
    <w:rsid w:val="008D5D7B"/>
    <w:rsid w:val="00900DF2"/>
    <w:rsid w:val="00902D8A"/>
    <w:rsid w:val="00915925"/>
    <w:rsid w:val="00961934"/>
    <w:rsid w:val="00975DCF"/>
    <w:rsid w:val="00984BE3"/>
    <w:rsid w:val="0098590D"/>
    <w:rsid w:val="009E1880"/>
    <w:rsid w:val="009E42A2"/>
    <w:rsid w:val="009F0B45"/>
    <w:rsid w:val="00A0585E"/>
    <w:rsid w:val="00A0590A"/>
    <w:rsid w:val="00A102B5"/>
    <w:rsid w:val="00A17A5D"/>
    <w:rsid w:val="00A40993"/>
    <w:rsid w:val="00A45662"/>
    <w:rsid w:val="00A66937"/>
    <w:rsid w:val="00A72540"/>
    <w:rsid w:val="00A77093"/>
    <w:rsid w:val="00A9061E"/>
    <w:rsid w:val="00A970C2"/>
    <w:rsid w:val="00AB5B5F"/>
    <w:rsid w:val="00AC5518"/>
    <w:rsid w:val="00AE72FA"/>
    <w:rsid w:val="00B129FD"/>
    <w:rsid w:val="00B70077"/>
    <w:rsid w:val="00B8613C"/>
    <w:rsid w:val="00BB0615"/>
    <w:rsid w:val="00BB24B7"/>
    <w:rsid w:val="00BB3F54"/>
    <w:rsid w:val="00BC3E06"/>
    <w:rsid w:val="00BC7F34"/>
    <w:rsid w:val="00BD414E"/>
    <w:rsid w:val="00BF5176"/>
    <w:rsid w:val="00C003C3"/>
    <w:rsid w:val="00C10CF4"/>
    <w:rsid w:val="00C14B4D"/>
    <w:rsid w:val="00C42C16"/>
    <w:rsid w:val="00C51B6E"/>
    <w:rsid w:val="00C52D31"/>
    <w:rsid w:val="00C567D3"/>
    <w:rsid w:val="00C60BF7"/>
    <w:rsid w:val="00C83A27"/>
    <w:rsid w:val="00C8491A"/>
    <w:rsid w:val="00C96BC3"/>
    <w:rsid w:val="00CA6D1E"/>
    <w:rsid w:val="00CC39F3"/>
    <w:rsid w:val="00CF279B"/>
    <w:rsid w:val="00D12FD3"/>
    <w:rsid w:val="00D26BBA"/>
    <w:rsid w:val="00D45EE0"/>
    <w:rsid w:val="00D46DF7"/>
    <w:rsid w:val="00D703AF"/>
    <w:rsid w:val="00DA0AC5"/>
    <w:rsid w:val="00DA3E8F"/>
    <w:rsid w:val="00DB43D1"/>
    <w:rsid w:val="00DD0A0D"/>
    <w:rsid w:val="00DF4F7C"/>
    <w:rsid w:val="00E31EC3"/>
    <w:rsid w:val="00E4757A"/>
    <w:rsid w:val="00E74AAC"/>
    <w:rsid w:val="00E765D3"/>
    <w:rsid w:val="00EB460F"/>
    <w:rsid w:val="00EE45A9"/>
    <w:rsid w:val="00F05AF7"/>
    <w:rsid w:val="00F46028"/>
    <w:rsid w:val="00F84BA3"/>
    <w:rsid w:val="00FA0638"/>
    <w:rsid w:val="00FA71B0"/>
    <w:rsid w:val="00FB229D"/>
    <w:rsid w:val="00FB69EC"/>
    <w:rsid w:val="00FD44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B70077"/>
    <w:rPr>
      <w:color w:val="808080"/>
    </w:rPr>
  </w:style>
  <w:style w:type="paragraph" w:customStyle="1" w:styleId="E10612D4A3374A8E9309B641221FBF0D">
    <w:name w:val="E10612D4A3374A8E9309B641221FBF0D"/>
    <w:rsid w:val="00660B39"/>
    <w:pPr>
      <w:bidi/>
    </w:pPr>
  </w:style>
  <w:style w:type="paragraph" w:customStyle="1" w:styleId="304BC4B651534F22A389354C778C4A5F">
    <w:name w:val="304BC4B651534F22A389354C778C4A5F"/>
    <w:rsid w:val="00660B39"/>
    <w:pPr>
      <w:bidi/>
    </w:pPr>
  </w:style>
  <w:style w:type="paragraph" w:customStyle="1" w:styleId="5059A7F46368439B85241E8B615FB519">
    <w:name w:val="5059A7F46368439B85241E8B615FB519"/>
    <w:rsid w:val="00660B39"/>
    <w:pPr>
      <w:bidi/>
    </w:pPr>
  </w:style>
  <w:style w:type="paragraph" w:customStyle="1" w:styleId="7172C10ED61A470EB6E5BA7BABA3B4C4">
    <w:name w:val="7172C10ED61A470EB6E5BA7BABA3B4C4"/>
    <w:rsid w:val="00660B3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82</Pages>
  <Words>23000</Words>
  <Characters>115001</Characters>
  <Application>Microsoft Office Word</Application>
  <DocSecurity>0</DocSecurity>
  <Lines>958</Lines>
  <Paragraphs>275</Paragraphs>
  <ScaleCrop>false</ScaleCrop>
  <HeadingPairs>
    <vt:vector size="2" baseType="variant">
      <vt:variant>
        <vt:lpstr>שם</vt:lpstr>
      </vt:variant>
      <vt:variant>
        <vt:i4>1</vt:i4>
      </vt:variant>
    </vt:vector>
  </HeadingPairs>
  <TitlesOfParts>
    <vt:vector size="1" baseType="lpstr">
      <vt:lpstr>מכרז פומבי 56-2024 למתן שרותי ייעוץ, סיוע וליווי המשרד בניהול משימות ביטחון מידע וסייבר עבור אגף בכיר חירום ביטחון מידע וסייבר במשרד המשפטים</vt:lpstr>
    </vt:vector>
  </TitlesOfParts>
  <Manager>אגף רכש ומכרזים</Manager>
  <Company>משרד המשפטים-</Company>
  <LinksUpToDate>false</LinksUpToDate>
  <CharactersWithSpaces>137726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56-2024 למתן שרותי ייעוץ, סיוע וליווי המשרד בניהול משימות ביטחון מידע וסייבר עבור אגף בכיר חירום ביטחון מידע וסייבר במשרד המשפטים</dc:title>
  <dc:creator>-</dc:creator>
  <cp:lastModifiedBy>Adi Reuven (rechesh)</cp:lastModifiedBy>
  <cp:revision>2</cp:revision>
  <cp:lastPrinted>2024-07-02T13:23:00Z</cp:lastPrinted>
  <dcterms:created xsi:type="dcterms:W3CDTF">2024-07-03T10:56:00Z</dcterms:created>
  <dcterms:modified xsi:type="dcterms:W3CDTF">2024-07-03T10:56:00Z</dcterms:modified>
</cp:coreProperties>
</file>